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59A12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088376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4C239E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34BB7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09C9C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F118D0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8EE4E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F07DA9" w14:textId="65E31CAF" w:rsidR="00427988" w:rsidRPr="00DA5D62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DA5D62">
              <w:rPr>
                <w:rFonts w:ascii="Times New Roman" w:hAnsi="Times New Roman" w:cs="Times New Roman"/>
                <w:i/>
                <w:iCs/>
              </w:rPr>
              <w:t> </w:t>
            </w:r>
            <w:r w:rsidR="00E74170" w:rsidRPr="00DA5D62">
              <w:rPr>
                <w:rFonts w:ascii="Times New Roman" w:hAnsi="Times New Roman" w:cs="Times New Roman"/>
                <w:i/>
                <w:iCs/>
              </w:rPr>
              <w:t>16</w:t>
            </w:r>
            <w:r w:rsidR="00DA5D62">
              <w:rPr>
                <w:rFonts w:ascii="Times New Roman" w:hAnsi="Times New Roman" w:cs="Times New Roman"/>
                <w:i/>
                <w:iCs/>
              </w:rPr>
              <w:t>.4</w:t>
            </w:r>
          </w:p>
        </w:tc>
      </w:tr>
      <w:tr w:rsidR="00D333DF" w:rsidRPr="00427988" w14:paraId="3CAD81FB" w14:textId="77777777" w:rsidTr="005863CA">
        <w:trPr>
          <w:trHeight w:val="600"/>
        </w:trPr>
        <w:tc>
          <w:tcPr>
            <w:tcW w:w="3256" w:type="dxa"/>
            <w:noWrap/>
          </w:tcPr>
          <w:p w14:paraId="7F5BBD5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D7CED6E" w14:textId="3E9B1DBD" w:rsidR="00D333DF" w:rsidRPr="00DA5D62" w:rsidRDefault="00DA5D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4.2</w:t>
            </w:r>
          </w:p>
        </w:tc>
      </w:tr>
      <w:tr w:rsidR="00427988" w:rsidRPr="00427988" w14:paraId="2DAE2B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605F1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2DA8B5" w14:textId="17F5A25F" w:rsidR="00427988" w:rsidRPr="00DA5D62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DA5D62">
              <w:rPr>
                <w:rFonts w:ascii="Times New Roman" w:hAnsi="Times New Roman" w:cs="Times New Roman"/>
                <w:i/>
                <w:iCs/>
              </w:rPr>
              <w:t> </w:t>
            </w:r>
            <w:r w:rsidR="00E74170" w:rsidRPr="00DA5D62">
              <w:rPr>
                <w:rFonts w:ascii="Times New Roman" w:hAnsi="Times New Roman" w:cs="Times New Roman"/>
                <w:i/>
                <w:iCs/>
              </w:rPr>
              <w:t>11/PRV/2015</w:t>
            </w:r>
          </w:p>
        </w:tc>
      </w:tr>
      <w:tr w:rsidR="00427988" w:rsidRPr="00427988" w14:paraId="3AB73E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3EDC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86B414" w14:textId="608F9623" w:rsidR="00427988" w:rsidRPr="005863CA" w:rsidRDefault="00D740B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„Vybavenie predajne mäsových výrobkov AGRO HN, s.r.o.“</w:t>
            </w:r>
          </w:p>
        </w:tc>
      </w:tr>
      <w:tr w:rsidR="004059BB" w:rsidRPr="00427988" w14:paraId="06B5C930" w14:textId="77777777" w:rsidTr="005863CA">
        <w:trPr>
          <w:trHeight w:val="600"/>
        </w:trPr>
        <w:tc>
          <w:tcPr>
            <w:tcW w:w="3256" w:type="dxa"/>
            <w:noWrap/>
          </w:tcPr>
          <w:p w14:paraId="22E983E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375BBE2" w14:textId="161EFA2E" w:rsidR="004059BB" w:rsidRPr="00AB3B52" w:rsidRDefault="00DA5D6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„Vybavenie predajne mäsových výrobkov AGRO HN, s.r.o.“</w:t>
            </w:r>
          </w:p>
        </w:tc>
      </w:tr>
      <w:tr w:rsidR="00427988" w:rsidRPr="00427988" w14:paraId="748D08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F3E22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03F2F9" w14:textId="015C4FA3" w:rsidR="005863CA" w:rsidRPr="005863CA" w:rsidRDefault="00D740B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 HN, s.r.o., 962 66 Sebechleby 418</w:t>
            </w:r>
            <w:r w:rsidR="00E74170">
              <w:rPr>
                <w:rFonts w:ascii="Times New Roman" w:hAnsi="Times New Roman" w:cs="Times New Roman"/>
                <w:i/>
                <w:iCs/>
              </w:rPr>
              <w:t>, IČO:45 468 061</w:t>
            </w:r>
          </w:p>
        </w:tc>
      </w:tr>
      <w:tr w:rsidR="00427988" w:rsidRPr="00427988" w14:paraId="05D9CF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7BEE5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A742C71" w14:textId="4E1B95FD" w:rsidR="00427988" w:rsidRPr="005863CA" w:rsidRDefault="00E7417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5863CA">
              <w:rPr>
                <w:rFonts w:ascii="Times New Roman" w:hAnsi="Times New Roman" w:cs="Times New Roman"/>
                <w:i/>
                <w:iCs/>
              </w:rPr>
              <w:t xml:space="preserve"> pracovných dn</w:t>
            </w:r>
            <w:r>
              <w:rPr>
                <w:rFonts w:ascii="Times New Roman" w:hAnsi="Times New Roman" w:cs="Times New Roman"/>
                <w:i/>
                <w:iCs/>
              </w:rPr>
              <w:t>í</w:t>
            </w:r>
          </w:p>
        </w:tc>
      </w:tr>
      <w:tr w:rsidR="00427988" w:rsidRPr="00427988" w14:paraId="71FE41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09BD7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0B745D1" w14:textId="272C7CF3" w:rsidR="00427988" w:rsidRPr="00E74170" w:rsidRDefault="00E74170">
            <w:pPr>
              <w:rPr>
                <w:rFonts w:ascii="Times New Roman" w:hAnsi="Times New Roman" w:cs="Times New Roman"/>
                <w:i/>
                <w:iCs/>
              </w:rPr>
            </w:pPr>
            <w:r w:rsidRPr="00E74170">
              <w:rPr>
                <w:rFonts w:ascii="Times New Roman" w:hAnsi="Times New Roman" w:cs="Times New Roman"/>
                <w:i/>
                <w:iCs/>
              </w:rPr>
              <w:t>164BB110001</w:t>
            </w:r>
            <w:r w:rsidR="00DA5D62">
              <w:rPr>
                <w:rFonts w:ascii="Times New Roman" w:hAnsi="Times New Roman" w:cs="Times New Roman"/>
                <w:i/>
                <w:iCs/>
              </w:rPr>
              <w:t>:</w:t>
            </w:r>
          </w:p>
        </w:tc>
      </w:tr>
      <w:tr w:rsidR="005648F2" w:rsidRPr="00427988" w14:paraId="557498F5" w14:textId="77777777" w:rsidTr="005863CA">
        <w:trPr>
          <w:trHeight w:val="600"/>
        </w:trPr>
        <w:tc>
          <w:tcPr>
            <w:tcW w:w="3256" w:type="dxa"/>
            <w:noWrap/>
          </w:tcPr>
          <w:p w14:paraId="4231741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3F177A" w14:textId="71E87149" w:rsidR="005648F2" w:rsidRPr="005863CA" w:rsidRDefault="00DA5D6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Ivana Hvizdová, tel.:+421907555168, email: uctovnik@agrohn.sk</w:t>
            </w:r>
          </w:p>
        </w:tc>
      </w:tr>
      <w:tr w:rsidR="00BB6376" w:rsidRPr="00427988" w14:paraId="3C2BC48F" w14:textId="77777777" w:rsidTr="005863CA">
        <w:trPr>
          <w:trHeight w:val="600"/>
        </w:trPr>
        <w:tc>
          <w:tcPr>
            <w:tcW w:w="3256" w:type="dxa"/>
            <w:noWrap/>
          </w:tcPr>
          <w:p w14:paraId="751CCFB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5A4C3D" w14:textId="1F847281" w:rsidR="00BB6376" w:rsidRPr="005863CA" w:rsidRDefault="00A169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000859</w:t>
            </w:r>
            <w:bookmarkStart w:id="0" w:name="_GoBack"/>
            <w:bookmarkEnd w:id="0"/>
          </w:p>
        </w:tc>
      </w:tr>
    </w:tbl>
    <w:p w14:paraId="48E3A503" w14:textId="77777777" w:rsidR="00427988" w:rsidRDefault="00427988"/>
    <w:p w14:paraId="603E4D4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127EA9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360AE55" w14:textId="77777777" w:rsidR="005369D1" w:rsidRDefault="005369D1">
      <w:pPr>
        <w:rPr>
          <w:rFonts w:ascii="Times New Roman" w:hAnsi="Times New Roman" w:cs="Times New Roman"/>
        </w:rPr>
      </w:pPr>
    </w:p>
    <w:p w14:paraId="2F0C9AD1" w14:textId="77777777" w:rsidR="005369D1" w:rsidRDefault="005369D1">
      <w:pPr>
        <w:rPr>
          <w:rFonts w:ascii="Times New Roman" w:hAnsi="Times New Roman" w:cs="Times New Roman"/>
        </w:rPr>
      </w:pPr>
    </w:p>
    <w:p w14:paraId="119C16A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169BD"/>
    <w:rsid w:val="00A460B9"/>
    <w:rsid w:val="00AB3B52"/>
    <w:rsid w:val="00AB62AB"/>
    <w:rsid w:val="00B8229B"/>
    <w:rsid w:val="00BB6376"/>
    <w:rsid w:val="00C21F48"/>
    <w:rsid w:val="00C60249"/>
    <w:rsid w:val="00D23D0C"/>
    <w:rsid w:val="00D333DF"/>
    <w:rsid w:val="00D560EA"/>
    <w:rsid w:val="00D740B4"/>
    <w:rsid w:val="00DA5D62"/>
    <w:rsid w:val="00E245D0"/>
    <w:rsid w:val="00E7417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C542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2021-06-04T12:33:00Z</dcterms:created>
  <dcterms:modified xsi:type="dcterms:W3CDTF">2021-06-07T06:33:00Z</dcterms:modified>
</cp:coreProperties>
</file>