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7665" w:rsidRDefault="00EB7665" w:rsidP="00EB766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3A559E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8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p w:rsid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E1C4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0C269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čiastkovú </w:t>
      </w:r>
      <w:r w:rsidRPr="006E1C4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6E1C40" w:rsidRPr="006E1C40" w:rsidTr="00D611E3">
        <w:tc>
          <w:tcPr>
            <w:tcW w:w="4253" w:type="dxa"/>
            <w:shd w:val="clear" w:color="auto" w:fill="D9D9D9"/>
          </w:tcPr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Registračné číslo žiadosti: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i/>
                <w:lang w:eastAsia="cs-CZ"/>
              </w:rPr>
              <w:t>(vyplní platobná agentúra)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Arial" w:eastAsia="Times New Roman" w:hAnsi="Arial" w:cs="Arial"/>
                <w:i/>
                <w:lang w:eastAsia="cs-CZ"/>
              </w:rPr>
            </w:pPr>
          </w:p>
        </w:tc>
      </w:tr>
    </w:tbl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7F66DB" w:rsidRDefault="006E1C40" w:rsidP="009A3D11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 w:rsidRPr="007F66DB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Všeobecné údaje </w:t>
      </w:r>
    </w:p>
    <w:p w:rsidR="007F66DB" w:rsidRDefault="007F66DB" w:rsidP="007F66DB">
      <w:pPr>
        <w:spacing w:after="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:rsidR="007F66DB" w:rsidRPr="007F66DB" w:rsidRDefault="007F66DB" w:rsidP="007F66DB">
      <w:pPr>
        <w:spacing w:after="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tbl>
      <w:tblPr>
        <w:tblW w:w="988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51"/>
        <w:gridCol w:w="69"/>
        <w:gridCol w:w="32"/>
        <w:gridCol w:w="4729"/>
      </w:tblGrid>
      <w:tr w:rsidR="006E1C40" w:rsidRPr="006E1C40" w:rsidTr="00D611E3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</w:t>
            </w:r>
            <w:r w:rsidR="00B26BA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- OV/ZOV):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6E1C40" w:rsidRPr="006E1C40" w:rsidTr="00D611E3">
        <w:trPr>
          <w:cantSplit/>
          <w:trHeight w:val="633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9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6E1C40" w:rsidRPr="006E1C40" w:rsidTr="00D611E3">
        <w:trPr>
          <w:cantSplit/>
          <w:trHeight w:val="333"/>
        </w:trPr>
        <w:tc>
          <w:tcPr>
            <w:tcW w:w="51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2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6E1C40" w:rsidRPr="006E1C40" w:rsidTr="00D611E3">
        <w:trPr>
          <w:cantSplit/>
          <w:trHeight w:val="857"/>
        </w:trPr>
        <w:tc>
          <w:tcPr>
            <w:tcW w:w="98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B26BAF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</w:tc>
      </w:tr>
      <w:tr w:rsidR="006E1C40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Rok vykonávania operačného programu: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Hodnota predanej produkcie (VMP) z referenčného obdobia:</w:t>
            </w: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63771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63771" w:rsidRPr="006E1C40" w:rsidRDefault="00963771" w:rsidP="007E49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Požadovaná čiastka na vyplatenie</w:t>
            </w:r>
            <w:r w:rsidR="007E497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(EUR)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: </w:t>
            </w: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63771" w:rsidRPr="006E1C40" w:rsidRDefault="00963771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 </w:t>
            </w:r>
          </w:p>
        </w:tc>
      </w:tr>
      <w:tr w:rsidR="007F66DB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7F66DB" w:rsidRPr="006E1C40" w:rsidRDefault="007F66DB" w:rsidP="007F66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 názvom operačný fond 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4"/>
                <w:lang w:eastAsia="sk-SK"/>
              </w:rPr>
              <w:t>(v tvare IBAN):</w:t>
            </w:r>
          </w:p>
          <w:p w:rsidR="007F66DB" w:rsidRDefault="007F66DB" w:rsidP="007E49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7F66DB" w:rsidRDefault="007F66DB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6E1C40" w:rsidRPr="000C2696" w:rsidRDefault="006E1C40" w:rsidP="000C2696">
      <w:pPr>
        <w:pStyle w:val="Odsekzoznamu"/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Podmienky pre zvýšené % podpory</w:t>
      </w:r>
    </w:p>
    <w:p w:rsidR="006E1C40" w:rsidRPr="006E1C40" w:rsidRDefault="006E1C40" w:rsidP="006E1C40">
      <w:pPr>
        <w:spacing w:after="0" w:line="240" w:lineRule="auto"/>
        <w:ind w:left="-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sz w:val="24"/>
          <w:szCs w:val="24"/>
          <w:lang w:eastAsia="sk-SK"/>
        </w:rPr>
        <w:t>OV</w:t>
      </w:r>
      <w:r w:rsidRPr="006E1C4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, ZOV spĺňa/nespĺňa aspoň jednu z uvedených podmienok pre zvýšené percento podpory uvedené v čl. 34, ods. 3 písm. a) – g) nariadenia EP a Rady (EÚ) č. 1308/2013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0152F8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</w:p>
    <w:p w:rsid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2E3EEA" w:rsidRDefault="002E3EEA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  <w:sectPr w:rsidR="002E3EEA" w:rsidSect="00963771">
          <w:headerReference w:type="default" r:id="rId8"/>
          <w:pgSz w:w="11906" w:h="16838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6E1C40" w:rsidRPr="000C2696" w:rsidRDefault="006E1C40" w:rsidP="000C2696">
      <w:pPr>
        <w:pStyle w:val="Odsekzoznamu"/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 xml:space="preserve">  Údaje o operačnom programe a štvrťročných </w:t>
      </w:r>
      <w:r w:rsidR="00852B5E"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852B5E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</w:p>
    <w:p w:rsid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F707C" w:rsidRPr="00DD258E" w:rsidRDefault="00CF707C" w:rsidP="006E1C4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D25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Zoznam výdavkov je uvedený v prílohe č. 1 žiadosti. </w:t>
      </w:r>
    </w:p>
    <w:p w:rsidR="00CF707C" w:rsidRPr="00DD258E" w:rsidRDefault="00CF707C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DD258E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140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4"/>
        <w:gridCol w:w="1250"/>
        <w:gridCol w:w="5953"/>
      </w:tblGrid>
      <w:tr w:rsidR="00CF707C" w:rsidRPr="00DD258E" w:rsidTr="00CF707C">
        <w:trPr>
          <w:cantSplit/>
          <w:trHeight w:val="498"/>
        </w:trPr>
        <w:tc>
          <w:tcPr>
            <w:tcW w:w="4204" w:type="dxa"/>
          </w:tcPr>
          <w:p w:rsidR="00CF707C" w:rsidRPr="00DD258E" w:rsidRDefault="00CF707C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1250" w:type="dxa"/>
          </w:tcPr>
          <w:p w:rsidR="00CF707C" w:rsidRPr="00DD258E" w:rsidRDefault="00CF707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proofErr w:type="spellStart"/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Ozn</w:t>
            </w:r>
            <w:proofErr w:type="spellEnd"/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. </w:t>
            </w:r>
            <w:proofErr w:type="spellStart"/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riadaka</w:t>
            </w:r>
            <w:proofErr w:type="spellEnd"/>
          </w:p>
        </w:tc>
        <w:tc>
          <w:tcPr>
            <w:tcW w:w="5953" w:type="dxa"/>
          </w:tcPr>
          <w:p w:rsidR="00CF707C" w:rsidRPr="00DD258E" w:rsidRDefault="00CF707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CF707C" w:rsidRPr="00DD258E" w:rsidRDefault="00CF707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CF707C" w:rsidRPr="00DD258E" w:rsidTr="00CF707C">
        <w:trPr>
          <w:cantSplit/>
          <w:trHeight w:val="498"/>
        </w:trPr>
        <w:tc>
          <w:tcPr>
            <w:tcW w:w="4204" w:type="dxa"/>
          </w:tcPr>
          <w:p w:rsidR="00CF707C" w:rsidRPr="00DD258E" w:rsidRDefault="00CF707C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nákladov za dané obdobie </w:t>
            </w:r>
          </w:p>
        </w:tc>
        <w:tc>
          <w:tcPr>
            <w:tcW w:w="1250" w:type="dxa"/>
          </w:tcPr>
          <w:p w:rsidR="00CF707C" w:rsidRPr="00DD258E" w:rsidRDefault="00CF707C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A</w:t>
            </w:r>
          </w:p>
        </w:tc>
        <w:tc>
          <w:tcPr>
            <w:tcW w:w="5953" w:type="dxa"/>
          </w:tcPr>
          <w:p w:rsidR="00CF707C" w:rsidRPr="00DD258E" w:rsidRDefault="00CF707C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CF707C" w:rsidRPr="00DD258E" w:rsidTr="00CF707C">
        <w:trPr>
          <w:cantSplit/>
          <w:trHeight w:val="498"/>
        </w:trPr>
        <w:tc>
          <w:tcPr>
            <w:tcW w:w="4204" w:type="dxa"/>
          </w:tcPr>
          <w:p w:rsidR="00CF707C" w:rsidRPr="00DD258E" w:rsidRDefault="00CF707C" w:rsidP="00FE7A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50%, resp. 60 % z</w:t>
            </w:r>
            <w:r w:rsidR="00FE7A3C" w:rsidRPr="00DD258E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 výšky nákladov za dané obdobie ( A)</w:t>
            </w:r>
          </w:p>
        </w:tc>
        <w:tc>
          <w:tcPr>
            <w:tcW w:w="1250" w:type="dxa"/>
          </w:tcPr>
          <w:p w:rsidR="00CF707C" w:rsidRPr="00DD258E" w:rsidRDefault="00FE7A3C" w:rsidP="00FE7A3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B</w:t>
            </w:r>
          </w:p>
        </w:tc>
        <w:tc>
          <w:tcPr>
            <w:tcW w:w="5953" w:type="dxa"/>
          </w:tcPr>
          <w:p w:rsidR="00CF707C" w:rsidRPr="00DD258E" w:rsidRDefault="00CF707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CF707C" w:rsidRPr="00DD258E" w:rsidTr="00CF707C">
        <w:trPr>
          <w:cantSplit/>
          <w:trHeight w:val="498"/>
        </w:trPr>
        <w:tc>
          <w:tcPr>
            <w:tcW w:w="4204" w:type="dxa"/>
          </w:tcPr>
          <w:p w:rsidR="00CF707C" w:rsidRPr="00DD258E" w:rsidRDefault="00CF707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40 % výšky nákladov ku dňu podania  žiadosti za daný rok </w:t>
            </w:r>
          </w:p>
        </w:tc>
        <w:tc>
          <w:tcPr>
            <w:tcW w:w="1250" w:type="dxa"/>
          </w:tcPr>
          <w:p w:rsidR="00CF707C" w:rsidRPr="00DD258E" w:rsidRDefault="00FE7A3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C</w:t>
            </w:r>
          </w:p>
        </w:tc>
        <w:tc>
          <w:tcPr>
            <w:tcW w:w="5953" w:type="dxa"/>
          </w:tcPr>
          <w:p w:rsidR="00CF707C" w:rsidRPr="00DD258E" w:rsidRDefault="00CF707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CF707C" w:rsidRPr="00DD258E" w:rsidTr="00CF707C">
        <w:trPr>
          <w:cantSplit/>
          <w:trHeight w:val="498"/>
        </w:trPr>
        <w:tc>
          <w:tcPr>
            <w:tcW w:w="4204" w:type="dxa"/>
          </w:tcPr>
          <w:p w:rsidR="00CF707C" w:rsidRPr="00DD258E" w:rsidRDefault="00CF707C" w:rsidP="00FE7A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Celková žiadaná pomoc za </w:t>
            </w:r>
            <w:r w:rsidR="00FE7A3C"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predchádzajúce obdobie </w:t>
            </w:r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</w:p>
        </w:tc>
        <w:tc>
          <w:tcPr>
            <w:tcW w:w="1250" w:type="dxa"/>
          </w:tcPr>
          <w:p w:rsidR="00CF707C" w:rsidRPr="00DD258E" w:rsidRDefault="00FE7A3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D</w:t>
            </w:r>
          </w:p>
        </w:tc>
        <w:tc>
          <w:tcPr>
            <w:tcW w:w="5953" w:type="dxa"/>
          </w:tcPr>
          <w:p w:rsidR="00CF707C" w:rsidRPr="00DD258E" w:rsidRDefault="00CF707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CF707C" w:rsidRPr="00DD258E" w:rsidTr="00CF707C">
        <w:trPr>
          <w:cantSplit/>
          <w:trHeight w:val="498"/>
        </w:trPr>
        <w:tc>
          <w:tcPr>
            <w:tcW w:w="4204" w:type="dxa"/>
          </w:tcPr>
          <w:p w:rsidR="00CF707C" w:rsidRPr="00DD258E" w:rsidRDefault="00FE7A3C" w:rsidP="00FE7A3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Rozdiel medzi 40 % výšky nákladov ku dňu podania žiadosti za daný rok ( C ) a celkovou žiadanou pomocou za predchádzajúce obdobie (D)</w:t>
            </w:r>
          </w:p>
        </w:tc>
        <w:tc>
          <w:tcPr>
            <w:tcW w:w="1250" w:type="dxa"/>
          </w:tcPr>
          <w:p w:rsidR="00CF707C" w:rsidRPr="00DD258E" w:rsidRDefault="00FE7A3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E = C-D</w:t>
            </w:r>
          </w:p>
        </w:tc>
        <w:tc>
          <w:tcPr>
            <w:tcW w:w="5953" w:type="dxa"/>
          </w:tcPr>
          <w:p w:rsidR="00CF707C" w:rsidRPr="00DD258E" w:rsidRDefault="00CF707C" w:rsidP="00CF707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bookmarkStart w:id="0" w:name="_GoBack"/>
            <w:bookmarkEnd w:id="0"/>
          </w:p>
        </w:tc>
      </w:tr>
      <w:tr w:rsidR="00CF707C" w:rsidRPr="00DD258E" w:rsidTr="00CF707C">
        <w:trPr>
          <w:cantSplit/>
          <w:trHeight w:val="420"/>
        </w:trPr>
        <w:tc>
          <w:tcPr>
            <w:tcW w:w="4204" w:type="dxa"/>
          </w:tcPr>
          <w:p w:rsidR="00CF707C" w:rsidRPr="00DD258E" w:rsidRDefault="00FE7A3C" w:rsidP="00FE7A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Požadovaná pomoc – min (B</w:t>
            </w:r>
            <w:r w:rsidR="00C9036F"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, E)</w:t>
            </w:r>
            <w:r w:rsidRPr="00DD258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</w:p>
        </w:tc>
        <w:tc>
          <w:tcPr>
            <w:tcW w:w="1250" w:type="dxa"/>
          </w:tcPr>
          <w:p w:rsidR="00CF707C" w:rsidRPr="00DD258E" w:rsidRDefault="00FE7A3C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D258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F</w:t>
            </w:r>
          </w:p>
        </w:tc>
        <w:tc>
          <w:tcPr>
            <w:tcW w:w="5953" w:type="dxa"/>
          </w:tcPr>
          <w:p w:rsidR="00CF707C" w:rsidRPr="00DD258E" w:rsidRDefault="00CF707C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2E3EEA" w:rsidRPr="00C9036F" w:rsidRDefault="00C9036F" w:rsidP="002E3EE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DD258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Platby týkajúce sa </w:t>
      </w:r>
      <w:proofErr w:type="spellStart"/>
      <w:r w:rsidRPr="00DD258E">
        <w:rPr>
          <w:rFonts w:ascii="Times New Roman" w:eastAsia="Times New Roman" w:hAnsi="Times New Roman" w:cs="Times New Roman"/>
          <w:sz w:val="20"/>
          <w:szCs w:val="20"/>
          <w:lang w:eastAsia="sk-SK"/>
        </w:rPr>
        <w:t>žiadost</w:t>
      </w:r>
      <w:proofErr w:type="spellEnd"/>
      <w:r w:rsidRPr="00DD258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 časť pomoci neprekročia 80 % časti pomoci zodpovedajúce</w:t>
      </w:r>
      <w:r w:rsidR="00AB5224" w:rsidRPr="00DD258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j </w:t>
      </w:r>
      <w:r w:rsidRPr="00DD258E">
        <w:rPr>
          <w:rFonts w:ascii="Times New Roman" w:eastAsia="Times New Roman" w:hAnsi="Times New Roman" w:cs="Times New Roman"/>
          <w:sz w:val="20"/>
          <w:szCs w:val="20"/>
          <w:lang w:eastAsia="sk-SK"/>
        </w:rPr>
        <w:t>sumám, ktoré sa už na príslušné obdobie v rámci operačného programu minuli. (čl.12 ods.3  vykonávacieho nariadenia Komisie (EÚ) 2017/892).</w:t>
      </w:r>
    </w:p>
    <w:p w:rsidR="00C9036F" w:rsidRPr="00C9036F" w:rsidRDefault="00C9036F" w:rsidP="002E3EE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:rsidR="00C9036F" w:rsidRPr="000C2696" w:rsidRDefault="00C9036F" w:rsidP="002E3E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1C40" w:rsidRPr="00AD1D36" w:rsidRDefault="006E1C40" w:rsidP="000C269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AD1D3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 operačnom fonde</w:t>
      </w:r>
      <w:r w:rsidR="00B92FB7" w:rsidRPr="00AD1D3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k dátumu podania žiadosti 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6E1C40" w:rsidRPr="006E1C40" w:rsidTr="00D611E3">
        <w:trPr>
          <w:cantSplit/>
          <w:trHeight w:val="498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6E1C40" w:rsidRPr="006E1C40" w:rsidRDefault="006E1C40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92FB7" w:rsidRPr="006E1C40" w:rsidTr="00D611E3">
        <w:trPr>
          <w:cantSplit/>
          <w:trHeight w:val="498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Odvodov členov</w:t>
            </w:r>
          </w:p>
        </w:tc>
        <w:tc>
          <w:tcPr>
            <w:tcW w:w="514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B92FB7" w:rsidRPr="006E1C40" w:rsidTr="00D611E3">
        <w:trPr>
          <w:cantSplit/>
          <w:trHeight w:val="420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lastRenderedPageBreak/>
              <w:t>Úverov</w:t>
            </w: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92FB7" w:rsidRPr="006E1C40" w:rsidTr="00D611E3">
        <w:trPr>
          <w:cantSplit/>
          <w:trHeight w:val="472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92FB7" w:rsidRPr="006E1C40" w:rsidTr="00D611E3">
        <w:trPr>
          <w:cantSplit/>
          <w:trHeight w:val="539"/>
        </w:trPr>
        <w:tc>
          <w:tcPr>
            <w:tcW w:w="439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</w:tcPr>
          <w:p w:rsidR="00B92FB7" w:rsidRPr="006E1C40" w:rsidRDefault="00B92FB7" w:rsidP="00B92FB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69"/>
        </w:trPr>
        <w:tc>
          <w:tcPr>
            <w:tcW w:w="4395" w:type="dxa"/>
            <w:tcBorders>
              <w:bottom w:val="single" w:sz="4" w:space="0" w:color="auto"/>
            </w:tcBorders>
          </w:tcPr>
          <w:p w:rsidR="006E1C40" w:rsidRPr="00B92FB7" w:rsidRDefault="00B92FB7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highlight w:val="yellow"/>
                <w:lang w:eastAsia="sk-SK"/>
              </w:rPr>
            </w:pPr>
            <w:r w:rsidRPr="00AD1D3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Suma realizovaných výdavkov:  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6E1C40" w:rsidRPr="00B92FB7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highlight w:val="yellow"/>
                <w:lang w:eastAsia="sk-SK"/>
              </w:rPr>
            </w:pPr>
          </w:p>
        </w:tc>
      </w:tr>
    </w:tbl>
    <w:p w:rsid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F707C" w:rsidRDefault="00CF707C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F707C" w:rsidRDefault="00CF707C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0C2696" w:rsidRDefault="006E1C40" w:rsidP="000C269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 VMP za realizovaný štvrťrok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62379A" w:rsidRPr="006E1C40" w:rsidTr="000C2696">
        <w:trPr>
          <w:cantSplit/>
          <w:trHeight w:val="639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Default="0062379A" w:rsidP="002E3E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:rsidR="0062379A" w:rsidRPr="006E1C40" w:rsidRDefault="0062379A" w:rsidP="002E3E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:rsidR="0062379A" w:rsidRDefault="0062379A" w:rsidP="008922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:rsidR="0062379A" w:rsidRPr="006E1C40" w:rsidRDefault="0062379A" w:rsidP="008922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:rsidR="0062379A" w:rsidRDefault="0062379A" w:rsidP="00623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:rsidR="0062379A" w:rsidRPr="006E1C40" w:rsidRDefault="0062379A" w:rsidP="00623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62379A" w:rsidRPr="006E1C40" w:rsidTr="000C2696">
        <w:trPr>
          <w:cantSplit/>
          <w:trHeight w:val="439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0C2696">
        <w:trPr>
          <w:cantSplit/>
          <w:trHeight w:val="416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0C2696">
        <w:trPr>
          <w:cantSplit/>
          <w:trHeight w:val="423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0C2696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  <w:sectPr w:rsidR="006E1C40" w:rsidRPr="006E1C40" w:rsidSect="002E3EEA">
          <w:headerReference w:type="default" r:id="rId9"/>
          <w:footerReference w:type="default" r:id="rId10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963771" w:rsidRPr="000C2696" w:rsidRDefault="00963771" w:rsidP="00963771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Vyhlásenie</w:t>
      </w:r>
      <w:r w:rsidR="00B26BAF" w:rsidRPr="000C269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</w:p>
    <w:p w:rsidR="00963771" w:rsidRPr="006E1C40" w:rsidRDefault="00963771" w:rsidP="009637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C2696" w:rsidRDefault="000C2696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Default="00963771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0C2696" w:rsidRDefault="000C2696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Pr="006E1C40" w:rsidRDefault="000C2696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D70331" w:rsidRPr="00AC5C06" w:rsidRDefault="00D7033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a organizácia výrobcov budú s</w:t>
      </w:r>
      <w:r w:rsidR="00B26BAF">
        <w:rPr>
          <w:rFonts w:ascii="Times New Roman" w:eastAsia="Times New Roman" w:hAnsi="Times New Roman" w:cs="Times New Roman"/>
          <w:lang w:eastAsia="sk-SK"/>
        </w:rPr>
        <w:t xml:space="preserve"> Pôdohospodárskou </w:t>
      </w:r>
      <w:r w:rsidRPr="006E1C40">
        <w:rPr>
          <w:rFonts w:ascii="Times New Roman" w:eastAsia="Times New Roman" w:hAnsi="Times New Roman" w:cs="Times New Roman"/>
          <w:lang w:eastAsia="sk-SK"/>
        </w:rPr>
        <w:t xml:space="preserve">platobnou agentúrou </w:t>
      </w:r>
      <w:r w:rsidR="00B26BAF">
        <w:rPr>
          <w:rFonts w:ascii="Times New Roman" w:eastAsia="Times New Roman" w:hAnsi="Times New Roman" w:cs="Times New Roman"/>
          <w:lang w:eastAsia="sk-SK"/>
        </w:rPr>
        <w:t xml:space="preserve">(ďalej len „platobná agentúra“) </w:t>
      </w:r>
      <w:r w:rsidRPr="006E1C40">
        <w:rPr>
          <w:rFonts w:ascii="Times New Roman" w:eastAsia="Times New Roman" w:hAnsi="Times New Roman" w:cs="Times New Roman"/>
          <w:lang w:eastAsia="sk-SK"/>
        </w:rPr>
        <w:t>spolupracovať v maximálne možnej miere, tak že jej poskytnú akékoľvek potrebné informácie, ktoré bude platobná agentúra v súvislosti so žiadosťou požadovať;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63771" w:rsidRPr="006E1C40" w:rsidRDefault="00963771" w:rsidP="00EB7665">
      <w:pPr>
        <w:numPr>
          <w:ilvl w:val="0"/>
          <w:numId w:val="3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 xml:space="preserve"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EB7665" w:rsidRPr="00EB7665">
        <w:rPr>
          <w:rFonts w:ascii="Times New Roman" w:eastAsia="Times New Roman" w:hAnsi="Times New Roman" w:cs="Times New Roman"/>
          <w:lang w:eastAsia="sk-SK"/>
        </w:rPr>
        <w:t xml:space="preserve">delegovaného nariadenia Komisie (EÚ) 2017/891 a vykonávacieho nariadenia </w:t>
      </w:r>
      <w:r w:rsidR="00B26BAF">
        <w:rPr>
          <w:rFonts w:ascii="Times New Roman" w:eastAsia="Times New Roman" w:hAnsi="Times New Roman" w:cs="Times New Roman"/>
          <w:lang w:eastAsia="sk-SK"/>
        </w:rPr>
        <w:t xml:space="preserve">Komisie </w:t>
      </w:r>
      <w:r w:rsidR="00EB7665" w:rsidRPr="00EB7665">
        <w:rPr>
          <w:rFonts w:ascii="Times New Roman" w:eastAsia="Times New Roman" w:hAnsi="Times New Roman" w:cs="Times New Roman"/>
          <w:lang w:eastAsia="sk-SK"/>
        </w:rPr>
        <w:t>(EÚ) 2017/892</w:t>
      </w:r>
      <w:r w:rsidRPr="006E1C40">
        <w:rPr>
          <w:rFonts w:ascii="Times New Roman" w:eastAsia="Times New Roman" w:hAnsi="Times New Roman" w:cs="Times New Roman"/>
          <w:lang w:eastAsia="sk-SK"/>
        </w:rPr>
        <w:t xml:space="preserve"> alebo s opatreniami rozvoja vidieka;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left" w:pos="952"/>
        </w:tabs>
        <w:spacing w:after="0" w:line="240" w:lineRule="auto"/>
        <w:ind w:left="714" w:right="-468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výrobcov/združenie organizácií výrobcov a jej členovia súhlasia s opatreniami riešenými v operačnom programe.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Default="00B26BAF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lang w:eastAsia="sk-SK"/>
        </w:rPr>
      </w:pPr>
      <w:r w:rsidRPr="00B26BAF">
        <w:rPr>
          <w:rFonts w:ascii="Times New Roman" w:eastAsia="Times New Roman" w:hAnsi="Times New Roman" w:cs="Times New Roman"/>
          <w:b/>
          <w:bCs/>
          <w:lang w:eastAsia="sk-SK"/>
        </w:rPr>
        <w:t xml:space="preserve">Súhlasím </w:t>
      </w:r>
      <w:r w:rsidRPr="000C2696">
        <w:rPr>
          <w:rFonts w:ascii="Times New Roman" w:eastAsia="Times New Roman" w:hAnsi="Times New Roman" w:cs="Times New Roman"/>
          <w:lang w:eastAsia="sk-SK"/>
        </w:rPr>
        <w:t xml:space="preserve">so spracúvaním osobných údajov uvedených v tejto </w:t>
      </w:r>
      <w:r w:rsidR="000C2696">
        <w:rPr>
          <w:rFonts w:ascii="Times New Roman" w:eastAsia="Times New Roman" w:hAnsi="Times New Roman" w:cs="Times New Roman"/>
          <w:lang w:eastAsia="sk-SK"/>
        </w:rPr>
        <w:t>žiadosti</w:t>
      </w:r>
      <w:r w:rsidRPr="000C2696">
        <w:rPr>
          <w:rFonts w:ascii="Times New Roman" w:eastAsia="Times New Roman" w:hAnsi="Times New Roman" w:cs="Times New Roman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platobnej agentúry).</w:t>
      </w:r>
    </w:p>
    <w:p w:rsidR="00B26BAF" w:rsidRPr="000C2696" w:rsidRDefault="00B26BAF" w:rsidP="000C2696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96377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organizácie výrobcov/združenia organizácie výrobcov: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tabs>
          <w:tab w:val="left" w:pos="6237"/>
        </w:tabs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Dátum a </w:t>
      </w: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miesto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: 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B26B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   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Pečiatka a podpis </w:t>
      </w:r>
    </w:p>
    <w:p w:rsidR="00963771" w:rsidRPr="006E1C40" w:rsidRDefault="00B26BAF" w:rsidP="00963771">
      <w:pPr>
        <w:tabs>
          <w:tab w:val="left" w:pos="652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963771"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</w:t>
      </w:r>
      <w:r w:rsidR="00E408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úradne </w:t>
      </w:r>
      <w:r w:rsidR="00963771"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osvedčený)</w:t>
      </w:r>
    </w:p>
    <w:p w:rsidR="00963771" w:rsidRPr="006E1C40" w:rsidRDefault="00963771" w:rsidP="009637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5BC7" w:rsidRPr="006E1C40" w:rsidRDefault="000152F8" w:rsidP="002E3EEA"/>
    <w:sectPr w:rsidR="00A35BC7" w:rsidRPr="006E1C40" w:rsidSect="00423156">
      <w:headerReference w:type="default" r:id="rId11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52F8" w:rsidRDefault="000152F8" w:rsidP="00423156">
      <w:pPr>
        <w:spacing w:after="0" w:line="240" w:lineRule="auto"/>
      </w:pPr>
      <w:r>
        <w:separator/>
      </w:r>
    </w:p>
  </w:endnote>
  <w:endnote w:type="continuationSeparator" w:id="0">
    <w:p w:rsidR="000152F8" w:rsidRDefault="000152F8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C40" w:rsidRPr="00371424" w:rsidRDefault="006E1C40" w:rsidP="00371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52F8" w:rsidRDefault="000152F8" w:rsidP="00423156">
      <w:pPr>
        <w:spacing w:after="0" w:line="240" w:lineRule="auto"/>
      </w:pPr>
      <w:r>
        <w:separator/>
      </w:r>
    </w:p>
  </w:footnote>
  <w:footnote w:type="continuationSeparator" w:id="0">
    <w:p w:rsidR="000152F8" w:rsidRDefault="000152F8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58" w:type="dxa"/>
      <w:tblInd w:w="-2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558"/>
    </w:tblGrid>
    <w:tr w:rsidR="006E1C40" w:rsidTr="000030A4">
      <w:trPr>
        <w:trHeight w:val="978"/>
      </w:trPr>
      <w:tc>
        <w:tcPr>
          <w:tcW w:w="5220" w:type="dxa"/>
        </w:tcPr>
        <w:p w:rsidR="006E1C40" w:rsidRPr="001A39C7" w:rsidRDefault="006E1C40" w:rsidP="001A39C7">
          <w:pPr>
            <w:pStyle w:val="Hlavika"/>
            <w:rPr>
              <w:b/>
              <w:sz w:val="40"/>
            </w:rPr>
          </w:pPr>
          <w:r w:rsidRPr="001A39C7">
            <w:rPr>
              <w:b/>
              <w:sz w:val="40"/>
            </w:rPr>
            <w:t>PPA</w:t>
          </w:r>
        </w:p>
        <w:p w:rsidR="006E1C40" w:rsidRDefault="006E1C40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E4084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</w:tcPr>
        <w:p w:rsidR="006E1C40" w:rsidRDefault="006E1C4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558" w:type="dxa"/>
        </w:tcPr>
        <w:p w:rsidR="006E1C40" w:rsidRDefault="006E1C40">
          <w:pPr>
            <w:pStyle w:val="Hlavika"/>
          </w:pPr>
        </w:p>
        <w:p w:rsidR="006E1C40" w:rsidRDefault="00E4084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6E1C40">
            <w:rPr>
              <w:b/>
              <w:sz w:val="20"/>
            </w:rPr>
            <w:t>12</w:t>
          </w:r>
        </w:p>
        <w:p w:rsidR="006E1C40" w:rsidRDefault="006E1C40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>
          <w:pPr>
            <w:pStyle w:val="Hlavika"/>
            <w:jc w:val="right"/>
          </w:pPr>
        </w:p>
      </w:tc>
    </w:tr>
  </w:tbl>
  <w:p w:rsidR="006E1C40" w:rsidRDefault="006E1C4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535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235"/>
    </w:tblGrid>
    <w:tr w:rsidR="006E1C40" w:rsidTr="008A41AC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Pr="008B7702" w:rsidRDefault="006E1C40" w:rsidP="008B7702">
          <w:pPr>
            <w:pStyle w:val="Hlavika"/>
            <w:rPr>
              <w:b/>
              <w:sz w:val="40"/>
              <w:szCs w:val="40"/>
            </w:rPr>
          </w:pPr>
          <w:r w:rsidRPr="008B7702">
            <w:rPr>
              <w:b/>
              <w:sz w:val="40"/>
              <w:szCs w:val="40"/>
            </w:rPr>
            <w:t>PPA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E4084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235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</w:pPr>
        </w:p>
        <w:p w:rsidR="006E1C40" w:rsidRDefault="00E4084B" w:rsidP="00BA1E9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6E1C40">
            <w:rPr>
              <w:b/>
              <w:sz w:val="20"/>
            </w:rPr>
            <w:t>12</w:t>
          </w:r>
        </w:p>
        <w:p w:rsidR="006E1C40" w:rsidRDefault="006E1C40" w:rsidP="00BA1E9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 w:rsidP="00BA1E91">
          <w:pPr>
            <w:pStyle w:val="Hlavika"/>
            <w:jc w:val="right"/>
          </w:pPr>
        </w:p>
      </w:tc>
    </w:tr>
  </w:tbl>
  <w:p w:rsidR="006E1C40" w:rsidRPr="00777686" w:rsidRDefault="006E1C40" w:rsidP="008B7702">
    <w:pPr>
      <w:pStyle w:val="Hlavika"/>
      <w:tabs>
        <w:tab w:val="clear" w:pos="4536"/>
        <w:tab w:val="clear" w:pos="9072"/>
        <w:tab w:val="left" w:pos="1830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Dobrovičova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90566"/>
    <w:multiLevelType w:val="hybridMultilevel"/>
    <w:tmpl w:val="AA60B826"/>
    <w:lvl w:ilvl="0" w:tplc="292841E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  <w:szCs w:val="2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" w15:restartNumberingAfterBreak="0">
    <w:nsid w:val="422075C8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13825"/>
    <w:rsid w:val="000152F8"/>
    <w:rsid w:val="00062EB6"/>
    <w:rsid w:val="0008747B"/>
    <w:rsid w:val="000C2696"/>
    <w:rsid w:val="00132D72"/>
    <w:rsid w:val="001A44C7"/>
    <w:rsid w:val="001D0DCC"/>
    <w:rsid w:val="002448C5"/>
    <w:rsid w:val="00276FB0"/>
    <w:rsid w:val="002E3EEA"/>
    <w:rsid w:val="00337E85"/>
    <w:rsid w:val="003A339F"/>
    <w:rsid w:val="003A559E"/>
    <w:rsid w:val="003E0E5A"/>
    <w:rsid w:val="00423156"/>
    <w:rsid w:val="004C64BB"/>
    <w:rsid w:val="0062379A"/>
    <w:rsid w:val="006A7231"/>
    <w:rsid w:val="006D762A"/>
    <w:rsid w:val="006E1C40"/>
    <w:rsid w:val="00780E51"/>
    <w:rsid w:val="0079344E"/>
    <w:rsid w:val="007A7B84"/>
    <w:rsid w:val="007E4970"/>
    <w:rsid w:val="007F66DB"/>
    <w:rsid w:val="008364FC"/>
    <w:rsid w:val="00852B5E"/>
    <w:rsid w:val="00885AD2"/>
    <w:rsid w:val="00892217"/>
    <w:rsid w:val="008B4BB5"/>
    <w:rsid w:val="008C7C1E"/>
    <w:rsid w:val="00963771"/>
    <w:rsid w:val="00966CEC"/>
    <w:rsid w:val="00A24128"/>
    <w:rsid w:val="00AB5224"/>
    <w:rsid w:val="00AC5C06"/>
    <w:rsid w:val="00AD1D36"/>
    <w:rsid w:val="00AD4F89"/>
    <w:rsid w:val="00B03280"/>
    <w:rsid w:val="00B045F5"/>
    <w:rsid w:val="00B13D5E"/>
    <w:rsid w:val="00B26BAF"/>
    <w:rsid w:val="00B92FB7"/>
    <w:rsid w:val="00BA097C"/>
    <w:rsid w:val="00BB727E"/>
    <w:rsid w:val="00C00C4F"/>
    <w:rsid w:val="00C0658B"/>
    <w:rsid w:val="00C22235"/>
    <w:rsid w:val="00C52A8F"/>
    <w:rsid w:val="00C764F1"/>
    <w:rsid w:val="00C9036F"/>
    <w:rsid w:val="00CF707C"/>
    <w:rsid w:val="00D442B0"/>
    <w:rsid w:val="00D70331"/>
    <w:rsid w:val="00DB6D40"/>
    <w:rsid w:val="00DD258E"/>
    <w:rsid w:val="00DF3949"/>
    <w:rsid w:val="00E4009F"/>
    <w:rsid w:val="00E4084B"/>
    <w:rsid w:val="00E503D5"/>
    <w:rsid w:val="00EB7665"/>
    <w:rsid w:val="00F54FB1"/>
    <w:rsid w:val="00FE7A3C"/>
    <w:rsid w:val="00FF2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F8B5A43-93FC-42E9-B7F5-630F5C091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637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3771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E3E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65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7B528-7EE8-492F-84EC-12E00E880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921</Words>
  <Characters>5255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3</cp:revision>
  <dcterms:created xsi:type="dcterms:W3CDTF">2021-06-10T11:44:00Z</dcterms:created>
  <dcterms:modified xsi:type="dcterms:W3CDTF">2021-06-22T09:42:00Z</dcterms:modified>
</cp:coreProperties>
</file>