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5C322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0FCAFB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8EE36D5" w14:textId="77777777" w:rsidR="00F35A46" w:rsidRPr="00D02499" w:rsidRDefault="00F35A46">
      <w:pPr>
        <w:rPr>
          <w:rFonts w:ascii="Times New Roman" w:hAnsi="Times New Roman" w:cs="Times New Roman"/>
          <w:sz w:val="20"/>
          <w:szCs w:val="20"/>
        </w:rPr>
      </w:pPr>
    </w:p>
    <w:p w14:paraId="55BA4F2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02499" w:rsidRPr="00427988" w14:paraId="6E096086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D7DF12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398F55B" w14:textId="3847BD01" w:rsidR="00427988" w:rsidRPr="00414263" w:rsidRDefault="00414263" w:rsidP="00414263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4 – Investície do hmotného majetku – časť A) Investície do hmotného majetku </w:t>
            </w:r>
            <w:proofErr w:type="spellStart"/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prispievajúce</w:t>
            </w:r>
            <w:proofErr w:type="spellEnd"/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            </w:t>
            </w:r>
            <w:r w:rsidRPr="004142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 zlepšeniu konkurencieschopnosti, využívania vody a OZE v poľnohospodárstve</w:t>
            </w:r>
          </w:p>
        </w:tc>
      </w:tr>
      <w:tr w:rsidR="00D02499" w:rsidRPr="00427988" w14:paraId="6675516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78C8E4E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030F78" w14:textId="4DF8342F" w:rsidR="00D333DF" w:rsidRPr="00D02499" w:rsidRDefault="00A51936" w:rsidP="00A51936">
            <w:pPr>
              <w:ind w:left="454" w:hanging="454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4.1  Podpora na investície do poľnohospodárskych  podnikov</w:t>
            </w:r>
          </w:p>
        </w:tc>
      </w:tr>
      <w:tr w:rsidR="00D02499" w:rsidRPr="00427988" w14:paraId="6A50F6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DC18C7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53701E8" w14:textId="5C060F78" w:rsidR="00427988" w:rsidRPr="00D02499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="003614B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</w:t>
            </w:r>
            <w:r w:rsidR="00A51936" w:rsidRPr="00D0249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/PRV/20</w:t>
            </w:r>
            <w:r w:rsidR="003614B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15</w:t>
            </w:r>
          </w:p>
        </w:tc>
      </w:tr>
      <w:tr w:rsidR="00D02499" w:rsidRPr="00427988" w14:paraId="3F865D9F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EFE0E9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382E48A" w14:textId="00365D3D" w:rsidR="00427988" w:rsidRPr="00D02499" w:rsidRDefault="00745A0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i/>
              </w:rPr>
              <w:t>Zariadenia skladového hospodárstva a manipulačné vozíky</w:t>
            </w:r>
          </w:p>
        </w:tc>
      </w:tr>
      <w:tr w:rsidR="00D02499" w:rsidRPr="00427988" w14:paraId="4E7173EC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20C26E49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0020EEF5" w14:textId="2DB5E371" w:rsidR="003614BC" w:rsidRDefault="005D67FC" w:rsidP="00D02499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bookmarkStart w:id="0" w:name="_GoBack"/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Predmetom zákazky </w:t>
            </w:r>
            <w:r w:rsidRPr="0069669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je </w:t>
            </w:r>
            <w:r w:rsidR="00585342" w:rsidRPr="00696691">
              <w:rPr>
                <w:rFonts w:ascii="Times New Roman" w:hAnsi="Times New Roman" w:cs="Times New Roman"/>
                <w:i/>
                <w:iCs/>
              </w:rPr>
              <w:t>obstaranie nových zariadení pozberovej úpravy zeleniny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 projekt s názvom „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Modernizácia 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technológi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í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p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ozberovej úpravy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v spoločnosti SCHETELIG CE s.r.o.</w:t>
            </w:r>
            <w:r w:rsidR="00D0249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"</w:t>
            </w:r>
            <w:r w:rsidRPr="005D67F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. Zákazka obsahuje 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7</w:t>
            </w:r>
            <w:r w:rsid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logických celkov, ktoré sú nasledovné: </w:t>
            </w:r>
          </w:p>
          <w:p w14:paraId="0A7BEBB9" w14:textId="6A147438" w:rsidR="003614BC" w:rsidRPr="003614BC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1 – </w:t>
            </w:r>
            <w:r w:rsidR="00745A01">
              <w:rPr>
                <w:rFonts w:ascii="Times New Roman" w:hAnsi="Times New Roman" w:cs="Times New Roman"/>
                <w:i/>
                <w:iCs/>
              </w:rPr>
              <w:t>Manipulačný vozík</w:t>
            </w:r>
          </w:p>
          <w:p w14:paraId="05D9B66E" w14:textId="6D36158C" w:rsidR="003614BC" w:rsidRP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2 – </w:t>
            </w:r>
            <w:r w:rsidRPr="003614B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Zariadenie na od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víjanie fólie</w:t>
            </w:r>
          </w:p>
          <w:p w14:paraId="64EBCB48" w14:textId="009EC8C9" w:rsidR="003614BC" w:rsidRPr="003614BC" w:rsidRDefault="003614BC" w:rsidP="003614BC">
            <w:pPr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3 – </w:t>
            </w:r>
            <w:r w:rsidR="00745A01">
              <w:rPr>
                <w:rFonts w:ascii="Times New Roman" w:hAnsi="Times New Roman" w:cs="Times New Roman"/>
                <w:i/>
                <w:iCs/>
              </w:rPr>
              <w:t>Zberový vozík do fóliovníka</w:t>
            </w:r>
          </w:p>
          <w:p w14:paraId="432DACFA" w14:textId="77777777" w:rsidR="00745A01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4 – </w:t>
            </w:r>
            <w:r w:rsidR="00745A01">
              <w:rPr>
                <w:rFonts w:ascii="Times New Roman" w:hAnsi="Times New Roman" w:cs="Times New Roman"/>
                <w:i/>
                <w:iCs/>
              </w:rPr>
              <w:t xml:space="preserve">Zberový vozík s vysokým </w:t>
            </w:r>
            <w:proofErr w:type="spellStart"/>
            <w:r w:rsidR="00745A01">
              <w:rPr>
                <w:rFonts w:ascii="Times New Roman" w:hAnsi="Times New Roman" w:cs="Times New Roman"/>
                <w:i/>
                <w:iCs/>
              </w:rPr>
              <w:t>výsuvom</w:t>
            </w:r>
            <w:proofErr w:type="spellEnd"/>
            <w:r w:rsidR="00745A01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14:paraId="465878E9" w14:textId="0449E937" w:rsidR="00745A01" w:rsidRDefault="00745A01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                                 s batériovým pohonom</w:t>
            </w:r>
          </w:p>
          <w:p w14:paraId="5D37F3DF" w14:textId="034A3A60" w:rsidR="003614BC" w:rsidRPr="003614BC" w:rsidRDefault="003614BC" w:rsidP="003614BC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5 – </w:t>
            </w:r>
            <w:r w:rsidR="00745A01">
              <w:rPr>
                <w:rFonts w:ascii="Times New Roman" w:hAnsi="Times New Roman" w:cs="Times New Roman"/>
                <w:i/>
                <w:iCs/>
              </w:rPr>
              <w:t>Teleskopický manipulátor</w:t>
            </w:r>
          </w:p>
          <w:p w14:paraId="23F4B077" w14:textId="77777777" w:rsidR="004059BB" w:rsidRDefault="003614BC" w:rsidP="00745A0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6 – </w:t>
            </w:r>
            <w:r w:rsidR="00745A0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Ručný vysokozdvižný vozík</w:t>
            </w:r>
          </w:p>
          <w:p w14:paraId="5E0DB1F9" w14:textId="583A40CA" w:rsidR="00585342" w:rsidRPr="00AB3B52" w:rsidRDefault="00585342" w:rsidP="00745A01">
            <w:pPr>
              <w:rPr>
                <w:rFonts w:ascii="Times New Roman" w:hAnsi="Times New Roman" w:cs="Times New Roman"/>
                <w:bCs/>
                <w:i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 xml:space="preserve">Logický celok č. </w:t>
            </w:r>
            <w:r>
              <w:rPr>
                <w:rFonts w:ascii="Times New Roman" w:hAnsi="Times New Roman" w:cs="Times New Roman"/>
                <w:i/>
                <w:iCs/>
              </w:rPr>
              <w:t>7</w:t>
            </w:r>
            <w:r w:rsidRPr="003614BC">
              <w:rPr>
                <w:rFonts w:ascii="Times New Roman" w:hAnsi="Times New Roman" w:cs="Times New Roman"/>
                <w:i/>
                <w:iCs/>
              </w:rPr>
              <w:t xml:space="preserve"> – </w:t>
            </w:r>
            <w:r>
              <w:rPr>
                <w:rFonts w:ascii="Times New Roman" w:hAnsi="Times New Roman" w:cs="Times New Roman"/>
                <w:i/>
                <w:iCs/>
              </w:rPr>
              <w:t>Plachtová hala 12,2 x 30,5 m</w:t>
            </w:r>
            <w:bookmarkEnd w:id="0"/>
          </w:p>
        </w:tc>
      </w:tr>
      <w:tr w:rsidR="00D02499" w:rsidRPr="00427988" w14:paraId="57306C24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179161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47FD17F" w14:textId="675E7EFD" w:rsidR="00A51936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</w:t>
            </w:r>
            <w:r w:rsidR="003614BC">
              <w:rPr>
                <w:rFonts w:ascii="Times New Roman" w:hAnsi="Times New Roman" w:cs="Times New Roman"/>
                <w:i/>
                <w:iCs/>
              </w:rPr>
              <w:t>CHETELIG CE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                                                 </w:t>
            </w:r>
            <w:r w:rsidR="003614BC">
              <w:rPr>
                <w:rFonts w:ascii="Times New Roman" w:hAnsi="Times New Roman" w:cs="Times New Roman"/>
                <w:i/>
                <w:iCs/>
              </w:rPr>
              <w:t>Železničná 961</w:t>
            </w:r>
            <w:r w:rsidR="00AB62A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9</w:t>
            </w:r>
            <w:r w:rsidR="003614BC">
              <w:rPr>
                <w:rFonts w:ascii="Times New Roman" w:hAnsi="Times New Roman" w:cs="Times New Roman"/>
                <w:i/>
                <w:iCs/>
              </w:rPr>
              <w:t>25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 xml:space="preserve"> Vlčany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52D1D6F6" w14:textId="2BA574F8" w:rsidR="005863CA" w:rsidRPr="005863CA" w:rsidRDefault="00A51936" w:rsidP="00A5193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</w:t>
            </w:r>
            <w:r w:rsidR="003614BC">
              <w:rPr>
                <w:rFonts w:ascii="Times New Roman" w:hAnsi="Times New Roman" w:cs="Times New Roman"/>
                <w:i/>
                <w:iCs/>
              </w:rPr>
              <w:t>6 565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33</w:t>
            </w:r>
            <w:r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D02499" w:rsidRPr="00427988" w14:paraId="6D4E0519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7B17392" w14:textId="77777777" w:rsidR="00427988" w:rsidRPr="003614BC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3614BC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6DABA7B7" w14:textId="4AD1C006" w:rsidR="00427988" w:rsidRPr="003614BC" w:rsidRDefault="003614BC" w:rsidP="003642C7">
            <w:pPr>
              <w:rPr>
                <w:rFonts w:ascii="Times New Roman" w:hAnsi="Times New Roman" w:cs="Times New Roman"/>
                <w:i/>
                <w:iCs/>
              </w:rPr>
            </w:pPr>
            <w:r w:rsidRPr="003614BC">
              <w:rPr>
                <w:rFonts w:ascii="Times New Roman" w:hAnsi="Times New Roman" w:cs="Times New Roman"/>
                <w:i/>
                <w:iCs/>
              </w:rPr>
              <w:t>25</w:t>
            </w:r>
            <w:r w:rsidR="007B289B" w:rsidRPr="003614BC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D02499" w:rsidRPr="00427988" w14:paraId="70CD017E" w14:textId="77777777" w:rsidTr="005D67FC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6526866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1FEA357" w14:textId="43A75563" w:rsidR="00427988" w:rsidRPr="005863CA" w:rsidRDefault="009E32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D02499" w:rsidRPr="00427988" w14:paraId="208C5C2E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03BF24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4259C75" w14:textId="0841D4F6" w:rsidR="009E3278" w:rsidRDefault="003614B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František Ondrušek</w:t>
            </w:r>
            <w:r w:rsidR="00A51936">
              <w:rPr>
                <w:rFonts w:ascii="Times New Roman" w:hAnsi="Times New Roman" w:cs="Times New Roman"/>
                <w:i/>
                <w:iCs/>
              </w:rPr>
              <w:t xml:space="preserve">   </w:t>
            </w:r>
          </w:p>
          <w:p w14:paraId="56DABCDD" w14:textId="7A75CF03" w:rsidR="003614BC" w:rsidRPr="005863CA" w:rsidRDefault="009E3278" w:rsidP="003614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 : 09</w:t>
            </w:r>
            <w:r w:rsidR="003614BC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5 </w:t>
            </w:r>
            <w:r w:rsidR="003614BC">
              <w:rPr>
                <w:rFonts w:ascii="Times New Roman" w:hAnsi="Times New Roman" w:cs="Times New Roman"/>
                <w:i/>
                <w:iCs/>
              </w:rPr>
              <w:t>832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614BC">
              <w:rPr>
                <w:rFonts w:ascii="Times New Roman" w:hAnsi="Times New Roman" w:cs="Times New Roman"/>
                <w:i/>
                <w:iCs/>
              </w:rPr>
              <w:t>323</w:t>
            </w:r>
            <w:r w:rsidR="00A51936">
              <w:rPr>
                <w:rFonts w:ascii="Times New Roman" w:hAnsi="Times New Roman" w:cs="Times New Roman"/>
                <w:i/>
                <w:iCs/>
              </w:rPr>
              <w:t xml:space="preserve">                                                         e-mail : </w:t>
            </w:r>
            <w:hyperlink r:id="rId5" w:history="1">
              <w:r w:rsidR="003614BC" w:rsidRPr="005D6D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zuzana@schetelig.sk</w:t>
              </w:r>
            </w:hyperlink>
          </w:p>
        </w:tc>
      </w:tr>
      <w:tr w:rsidR="00D02499" w:rsidRPr="00427988" w14:paraId="57342150" w14:textId="77777777" w:rsidTr="005D67FC">
        <w:trPr>
          <w:trHeight w:val="600"/>
        </w:trPr>
        <w:tc>
          <w:tcPr>
            <w:tcW w:w="3256" w:type="dxa"/>
            <w:noWrap/>
            <w:vAlign w:val="center"/>
          </w:tcPr>
          <w:p w14:paraId="43B907C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6C70E7" w14:textId="1D37FCE9" w:rsidR="00BB6376" w:rsidRPr="005863CA" w:rsidRDefault="004161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000923</w:t>
            </w:r>
          </w:p>
        </w:tc>
      </w:tr>
    </w:tbl>
    <w:p w14:paraId="5B58C1A7" w14:textId="77777777" w:rsidR="00427988" w:rsidRPr="00924BC1" w:rsidRDefault="00427988">
      <w:pPr>
        <w:rPr>
          <w:sz w:val="12"/>
          <w:szCs w:val="12"/>
        </w:rPr>
      </w:pPr>
    </w:p>
    <w:p w14:paraId="7709FCE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735FD42" w14:textId="36981161"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D41ACA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A1E"/>
    <w:rsid w:val="00271C4C"/>
    <w:rsid w:val="00290B2B"/>
    <w:rsid w:val="002A14E1"/>
    <w:rsid w:val="003614BC"/>
    <w:rsid w:val="003642C7"/>
    <w:rsid w:val="004059BB"/>
    <w:rsid w:val="00414263"/>
    <w:rsid w:val="0041616B"/>
    <w:rsid w:val="00427988"/>
    <w:rsid w:val="004E2584"/>
    <w:rsid w:val="005369D1"/>
    <w:rsid w:val="005648F2"/>
    <w:rsid w:val="00585342"/>
    <w:rsid w:val="005863CA"/>
    <w:rsid w:val="005B683A"/>
    <w:rsid w:val="005D67FC"/>
    <w:rsid w:val="00696691"/>
    <w:rsid w:val="00710E7A"/>
    <w:rsid w:val="00714DB3"/>
    <w:rsid w:val="00745A01"/>
    <w:rsid w:val="007B289B"/>
    <w:rsid w:val="00924BC1"/>
    <w:rsid w:val="00926E70"/>
    <w:rsid w:val="009E3278"/>
    <w:rsid w:val="00A460B9"/>
    <w:rsid w:val="00A51936"/>
    <w:rsid w:val="00AB3B52"/>
    <w:rsid w:val="00AB62AB"/>
    <w:rsid w:val="00B8229B"/>
    <w:rsid w:val="00BB6376"/>
    <w:rsid w:val="00C60249"/>
    <w:rsid w:val="00D02499"/>
    <w:rsid w:val="00D23D0C"/>
    <w:rsid w:val="00D333DF"/>
    <w:rsid w:val="00D560EA"/>
    <w:rsid w:val="00DF4723"/>
    <w:rsid w:val="00E245D0"/>
    <w:rsid w:val="00EC6D6A"/>
    <w:rsid w:val="00F35A46"/>
    <w:rsid w:val="00FA6DE0"/>
    <w:rsid w:val="00FF0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C17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614BC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3614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zuzana@schetelig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5C23E-1D31-48EB-B79A-DDCBFF37D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2021-02-06T13:41:00Z</dcterms:created>
  <dcterms:modified xsi:type="dcterms:W3CDTF">2021-07-12T09:30:00Z</dcterms:modified>
</cp:coreProperties>
</file>