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79BD">
            <w:pPr>
              <w:rPr>
                <w:rFonts w:ascii="Times New Roman" w:hAnsi="Times New Roman" w:cs="Times New Roman"/>
                <w:b/>
                <w:bCs/>
              </w:rPr>
            </w:pPr>
            <w:r w:rsidRPr="00F879BD">
              <w:rPr>
                <w:rFonts w:ascii="Times New Roman" w:hAnsi="Times New Roman" w:cs="Times New Roman"/>
                <w:bCs/>
                <w:i/>
              </w:rPr>
              <w:t>Sklad priemyselných hnojív</w:t>
            </w:r>
          </w:p>
        </w:tc>
      </w:tr>
      <w:tr w:rsidR="004059BB" w:rsidRPr="00427988" w:rsidTr="007D54FC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shd w:val="clear" w:color="auto" w:fill="FFFFFF" w:themeFill="background1"/>
            <w:noWrap/>
          </w:tcPr>
          <w:p w:rsidR="004059BB" w:rsidRPr="00AB3B52" w:rsidRDefault="007D54FC" w:rsidP="00BB798D">
            <w:pPr>
              <w:rPr>
                <w:rFonts w:ascii="Times New Roman" w:hAnsi="Times New Roman" w:cs="Times New Roman"/>
                <w:bCs/>
                <w:i/>
              </w:rPr>
            </w:pPr>
            <w:r w:rsidRPr="007D54FC">
              <w:rPr>
                <w:rFonts w:ascii="Times New Roman" w:hAnsi="Times New Roman" w:cs="Times New Roman"/>
                <w:bCs/>
                <w:i/>
              </w:rPr>
              <w:t>Predmetom zákazky sú stavebné práce pri rekonštrukcii existujúceho objektu skladu umelých hnojív podľa projektovej dokumentácie a v rozsahu podľa výkazu výmer. Projektová dokumentácia a Výkaz výmer tvoria súčasť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3398" w:rsidRDefault="00FE3398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FE3398">
              <w:rPr>
                <w:rFonts w:ascii="Times New Roman" w:hAnsi="Times New Roman" w:cs="Times New Roman"/>
                <w:i/>
                <w:iCs/>
              </w:rPr>
              <w:t>FirstFarms Agra M s. r. o.</w:t>
            </w:r>
          </w:p>
          <w:p w:rsidR="00472022" w:rsidRDefault="00FE3398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FE3398">
              <w:rPr>
                <w:rFonts w:ascii="Times New Roman" w:hAnsi="Times New Roman" w:cs="Times New Roman"/>
                <w:i/>
                <w:iCs/>
              </w:rPr>
              <w:t>Vinohrádok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5741</w:t>
            </w:r>
            <w:r w:rsidR="0047202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Malacky </w:t>
            </w:r>
            <w:r w:rsidRPr="00FE3398">
              <w:rPr>
                <w:rFonts w:ascii="Times New Roman" w:hAnsi="Times New Roman" w:cs="Times New Roman"/>
                <w:i/>
                <w:iCs/>
              </w:rPr>
              <w:t>90101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FE3398" w:rsidRPr="00FE3398">
              <w:rPr>
                <w:rFonts w:ascii="Times New Roman" w:hAnsi="Times New Roman" w:cs="Times New Roman"/>
                <w:i/>
                <w:iCs/>
              </w:rPr>
              <w:t>34122087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C2001">
            <w:pPr>
              <w:rPr>
                <w:rFonts w:ascii="Times New Roman" w:hAnsi="Times New Roman" w:cs="Times New Roman"/>
                <w:i/>
                <w:iCs/>
              </w:rPr>
            </w:pPr>
            <w:r w:rsidRPr="005C2001">
              <w:rPr>
                <w:rFonts w:ascii="Times New Roman" w:hAnsi="Times New Roman" w:cs="Times New Roman"/>
                <w:i/>
                <w:iCs/>
              </w:rPr>
              <w:t>041BA500003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02A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33A"/>
    <w:rsid w:val="00102A35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5C2001"/>
    <w:rsid w:val="00710E7A"/>
    <w:rsid w:val="00714DB3"/>
    <w:rsid w:val="007A50CC"/>
    <w:rsid w:val="007D54FC"/>
    <w:rsid w:val="00922253"/>
    <w:rsid w:val="00926E70"/>
    <w:rsid w:val="00A460B9"/>
    <w:rsid w:val="00AB3B52"/>
    <w:rsid w:val="00AB62AB"/>
    <w:rsid w:val="00B8229B"/>
    <w:rsid w:val="00BB285F"/>
    <w:rsid w:val="00BB6376"/>
    <w:rsid w:val="00BB798D"/>
    <w:rsid w:val="00BE1343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879BD"/>
    <w:rsid w:val="00FA6DE0"/>
    <w:rsid w:val="00FE3398"/>
    <w:rsid w:val="00FE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92EC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2021-06-09T12:10:00Z</dcterms:created>
  <dcterms:modified xsi:type="dcterms:W3CDTF">2021-07-28T06:27:00Z</dcterms:modified>
</cp:coreProperties>
</file>