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E68114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BF2A58C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66C5B80F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4A330D3C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238FA551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999DEC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8C5EB31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BDC9DAE" w14:textId="2F2293DA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13F0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056AC2CC" w14:textId="77777777" w:rsidTr="005863CA">
        <w:trPr>
          <w:trHeight w:val="600"/>
        </w:trPr>
        <w:tc>
          <w:tcPr>
            <w:tcW w:w="3256" w:type="dxa"/>
            <w:noWrap/>
          </w:tcPr>
          <w:p w14:paraId="3F032A9D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7786B215" w14:textId="1EC86845" w:rsidR="00D333DF" w:rsidRPr="005863CA" w:rsidRDefault="00713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5C98995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BBFC6A0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733E302" w14:textId="6656E881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13F05" w:rsidRPr="00713F05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52130C1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5409C97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AC426D7" w14:textId="26630B76" w:rsidR="00427988" w:rsidRPr="005863CA" w:rsidRDefault="00376E9F">
            <w:pPr>
              <w:rPr>
                <w:rFonts w:ascii="Times New Roman" w:hAnsi="Times New Roman" w:cs="Times New Roman"/>
                <w:b/>
                <w:bCs/>
              </w:rPr>
            </w:pPr>
            <w:r w:rsidRPr="00376E9F">
              <w:rPr>
                <w:rFonts w:ascii="Times New Roman" w:hAnsi="Times New Roman" w:cs="Times New Roman"/>
                <w:bCs/>
                <w:i/>
              </w:rPr>
              <w:t>Obstaranie technológií do živočíšnej výroby - Norbert Tóth</w:t>
            </w:r>
          </w:p>
        </w:tc>
      </w:tr>
      <w:tr w:rsidR="004059BB" w:rsidRPr="00427988" w14:paraId="328B32C2" w14:textId="77777777" w:rsidTr="005863CA">
        <w:trPr>
          <w:trHeight w:val="600"/>
        </w:trPr>
        <w:tc>
          <w:tcPr>
            <w:tcW w:w="3256" w:type="dxa"/>
            <w:noWrap/>
          </w:tcPr>
          <w:p w14:paraId="3FC32C6A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D8BAD7C" w14:textId="1100A5C2" w:rsidR="004059BB" w:rsidRPr="00AB3B52" w:rsidRDefault="00376E9F" w:rsidP="00376E9F">
            <w:pPr>
              <w:rPr>
                <w:rFonts w:ascii="Times New Roman" w:hAnsi="Times New Roman" w:cs="Times New Roman"/>
                <w:bCs/>
                <w:i/>
              </w:rPr>
            </w:pPr>
            <w:r w:rsidRPr="00376E9F">
              <w:rPr>
                <w:rFonts w:ascii="Times New Roman" w:hAnsi="Times New Roman" w:cs="Times New Roman"/>
                <w:bCs/>
                <w:i/>
              </w:rPr>
              <w:t>Predmetom zákazky je obstaranie Lis s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Pr="00376E9F">
              <w:rPr>
                <w:rFonts w:ascii="Times New Roman" w:hAnsi="Times New Roman" w:cs="Times New Roman"/>
                <w:bCs/>
                <w:i/>
              </w:rPr>
              <w:t>variabilnou komorou na valcovité balíky a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Pr="00376E9F">
              <w:rPr>
                <w:rFonts w:ascii="Times New Roman" w:hAnsi="Times New Roman" w:cs="Times New Roman"/>
                <w:bCs/>
                <w:i/>
              </w:rPr>
              <w:t>Teleskopický manipulátor podľa súťažných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Pr="00376E9F">
              <w:rPr>
                <w:rFonts w:ascii="Times New Roman" w:hAnsi="Times New Roman" w:cs="Times New Roman"/>
                <w:bCs/>
                <w:i/>
              </w:rPr>
              <w:t>podkladov a kúpnej zmluvy.</w:t>
            </w:r>
          </w:p>
        </w:tc>
      </w:tr>
      <w:tr w:rsidR="00427988" w:rsidRPr="00427988" w14:paraId="56A9161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127059C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2EEABDE" w14:textId="77777777" w:rsidR="00376E9F" w:rsidRPr="00376E9F" w:rsidRDefault="00376E9F" w:rsidP="00376E9F">
            <w:pPr>
              <w:rPr>
                <w:rFonts w:ascii="Times New Roman" w:hAnsi="Times New Roman" w:cs="Times New Roman"/>
                <w:i/>
                <w:iCs/>
              </w:rPr>
            </w:pPr>
            <w:r w:rsidRPr="00376E9F">
              <w:rPr>
                <w:rFonts w:ascii="Times New Roman" w:hAnsi="Times New Roman" w:cs="Times New Roman"/>
                <w:i/>
                <w:iCs/>
              </w:rPr>
              <w:t>Norbert Tóth</w:t>
            </w:r>
          </w:p>
          <w:p w14:paraId="478E16AD" w14:textId="0A57E8AD" w:rsidR="00AB2CDF" w:rsidRDefault="00376E9F" w:rsidP="00376E9F">
            <w:pPr>
              <w:rPr>
                <w:rFonts w:ascii="Times New Roman" w:hAnsi="Times New Roman" w:cs="Times New Roman"/>
                <w:i/>
                <w:iCs/>
              </w:rPr>
            </w:pPr>
            <w:r w:rsidRPr="00376E9F">
              <w:rPr>
                <w:rFonts w:ascii="Times New Roman" w:hAnsi="Times New Roman" w:cs="Times New Roman"/>
                <w:i/>
                <w:iCs/>
              </w:rPr>
              <w:t>Salka 142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76E9F">
              <w:rPr>
                <w:rFonts w:ascii="Times New Roman" w:hAnsi="Times New Roman" w:cs="Times New Roman"/>
                <w:i/>
                <w:iCs/>
              </w:rPr>
              <w:t>943 61 Salka</w:t>
            </w:r>
            <w:r w:rsidR="00AB62AB"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710EEFEF" w14:textId="46D7DA1B" w:rsidR="00AB62AB" w:rsidRDefault="00AB62AB" w:rsidP="00AB2CD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</w:t>
            </w:r>
            <w:r w:rsidR="001472A8">
              <w:rPr>
                <w:rFonts w:ascii="Times New Roman" w:hAnsi="Times New Roman" w:cs="Times New Roman"/>
                <w:i/>
                <w:iCs/>
              </w:rPr>
              <w:t xml:space="preserve">: </w:t>
            </w:r>
            <w:r w:rsidR="00376E9F" w:rsidRPr="00376E9F">
              <w:rPr>
                <w:rFonts w:ascii="Times New Roman" w:hAnsi="Times New Roman" w:cs="Times New Roman"/>
                <w:i/>
                <w:iCs/>
              </w:rPr>
              <w:t>50085298</w:t>
            </w:r>
            <w:r w:rsidR="00AB2CDF" w:rsidRPr="00AB2CDF">
              <w:rPr>
                <w:rFonts w:ascii="Times New Roman" w:hAnsi="Times New Roman" w:cs="Times New Roman"/>
                <w:i/>
                <w:iCs/>
              </w:rPr>
              <w:t>,</w:t>
            </w:r>
          </w:p>
          <w:p w14:paraId="6517A1DA" w14:textId="2554A5B7"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1E60441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FC24249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A75A5A3" w14:textId="7278200E" w:rsidR="00427988" w:rsidRPr="005863CA" w:rsidRDefault="00713F0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0861B4A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E220DE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B7D7E44" w14:textId="0572BBFD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06AF5AE4" w14:textId="77777777" w:rsidTr="005863CA">
        <w:trPr>
          <w:trHeight w:val="600"/>
        </w:trPr>
        <w:tc>
          <w:tcPr>
            <w:tcW w:w="3256" w:type="dxa"/>
            <w:noWrap/>
          </w:tcPr>
          <w:p w14:paraId="275CE647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1FB09AF" w14:textId="26803F8E" w:rsidR="005648F2" w:rsidRPr="005863CA" w:rsidRDefault="00713F05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713F05">
              <w:rPr>
                <w:rFonts w:ascii="Times New Roman" w:hAnsi="Times New Roman" w:cs="Times New Roman"/>
                <w:i/>
                <w:iCs/>
              </w:rPr>
              <w:t>Ing. Rudolf Horváth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713F05">
              <w:rPr>
                <w:rFonts w:ascii="Times New Roman" w:hAnsi="Times New Roman" w:cs="Times New Roman"/>
                <w:i/>
                <w:iCs/>
              </w:rPr>
              <w:t>0907 368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713F05">
              <w:rPr>
                <w:rFonts w:ascii="Times New Roman" w:hAnsi="Times New Roman" w:cs="Times New Roman"/>
                <w:i/>
                <w:iCs/>
              </w:rPr>
              <w:t>965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5648F2">
              <w:rPr>
                <w:rFonts w:ascii="Times New Roman" w:hAnsi="Times New Roman" w:cs="Times New Roman"/>
                <w:i/>
                <w:iCs/>
              </w:rPr>
              <w:t>/</w:t>
            </w:r>
            <w:r w:rsidRPr="00713F05">
              <w:rPr>
                <w:rFonts w:ascii="Times New Roman" w:hAnsi="Times New Roman" w:cs="Times New Roman"/>
                <w:i/>
                <w:iCs/>
              </w:rPr>
              <w:t>horvath@irhconsulting.sk</w:t>
            </w:r>
            <w:r w:rsidR="005648F2">
              <w:rPr>
                <w:rFonts w:ascii="Times New Roman" w:hAnsi="Times New Roman" w:cs="Times New Roman"/>
                <w:i/>
                <w:iCs/>
              </w:rPr>
              <w:t xml:space="preserve">/ </w:t>
            </w:r>
            <w:r w:rsidRPr="00713F05">
              <w:rPr>
                <w:rFonts w:ascii="Times New Roman" w:hAnsi="Times New Roman" w:cs="Times New Roman"/>
                <w:i/>
                <w:iCs/>
              </w:rPr>
              <w:t>Vnútorná okružná 176/5, 945 01 Komárno</w:t>
            </w:r>
          </w:p>
        </w:tc>
      </w:tr>
      <w:tr w:rsidR="00BB6376" w:rsidRPr="00427988" w14:paraId="38E11C5D" w14:textId="77777777" w:rsidTr="005863CA">
        <w:trPr>
          <w:trHeight w:val="600"/>
        </w:trPr>
        <w:tc>
          <w:tcPr>
            <w:tcW w:w="3256" w:type="dxa"/>
            <w:noWrap/>
          </w:tcPr>
          <w:p w14:paraId="103E87EA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9F0E07E" w14:textId="54606A26" w:rsidR="00BB6376" w:rsidRPr="005863CA" w:rsidRDefault="00F5694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000956</w:t>
            </w:r>
            <w:bookmarkStart w:id="0" w:name="_GoBack"/>
            <w:bookmarkEnd w:id="0"/>
          </w:p>
        </w:tc>
      </w:tr>
    </w:tbl>
    <w:p w14:paraId="4BBE6E6B" w14:textId="77777777" w:rsidR="00427988" w:rsidRDefault="00427988"/>
    <w:p w14:paraId="639ECC1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E09A584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331F9424" w14:textId="77777777" w:rsidR="005369D1" w:rsidRDefault="005369D1">
      <w:pPr>
        <w:rPr>
          <w:rFonts w:ascii="Times New Roman" w:hAnsi="Times New Roman" w:cs="Times New Roman"/>
        </w:rPr>
      </w:pPr>
    </w:p>
    <w:p w14:paraId="5D830517" w14:textId="77777777" w:rsidR="005369D1" w:rsidRDefault="005369D1">
      <w:pPr>
        <w:rPr>
          <w:rFonts w:ascii="Times New Roman" w:hAnsi="Times New Roman" w:cs="Times New Roman"/>
        </w:rPr>
      </w:pPr>
    </w:p>
    <w:p w14:paraId="06671F4C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472A8"/>
    <w:rsid w:val="00271C4C"/>
    <w:rsid w:val="00290B2B"/>
    <w:rsid w:val="002A14E1"/>
    <w:rsid w:val="00376E9F"/>
    <w:rsid w:val="004059BB"/>
    <w:rsid w:val="00427988"/>
    <w:rsid w:val="004E2584"/>
    <w:rsid w:val="005369D1"/>
    <w:rsid w:val="005648F2"/>
    <w:rsid w:val="005863CA"/>
    <w:rsid w:val="005B683A"/>
    <w:rsid w:val="00702373"/>
    <w:rsid w:val="00710E7A"/>
    <w:rsid w:val="00713F05"/>
    <w:rsid w:val="00714DB3"/>
    <w:rsid w:val="00926E70"/>
    <w:rsid w:val="00A460B9"/>
    <w:rsid w:val="00AB2CDF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37035"/>
    <w:rsid w:val="00E70601"/>
    <w:rsid w:val="00EC6D6A"/>
    <w:rsid w:val="00F35A46"/>
    <w:rsid w:val="00F5694B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59F81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53DDBD-AB8B-496F-AA04-05500AFA72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179</Words>
  <Characters>1023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2021-08-18T10:07:00Z</dcterms:created>
  <dcterms:modified xsi:type="dcterms:W3CDTF">2021-08-18T11:21:00Z</dcterms:modified>
</cp:coreProperties>
</file>