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95618" w:rsidRPr="00F95618" w:rsidRDefault="00427988" w:rsidP="00F956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95618" w:rsidRPr="00F95618">
              <w:rPr>
                <w:rFonts w:ascii="Times New Roman" w:hAnsi="Times New Roman" w:cs="Times New Roman"/>
                <w:sz w:val="24"/>
                <w:szCs w:val="24"/>
              </w:rPr>
              <w:t>7.4. Podpora na investície do vytvárania, zlepšovania alebo rozširovania miestnych základných služieb pre</w:t>
            </w:r>
          </w:p>
          <w:p w:rsidR="00427988" w:rsidRPr="005863CA" w:rsidRDefault="00F95618" w:rsidP="00F956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95618">
              <w:rPr>
                <w:rFonts w:ascii="Times New Roman" w:hAnsi="Times New Roman" w:cs="Times New Roman"/>
                <w:sz w:val="24"/>
                <w:szCs w:val="24"/>
              </w:rPr>
              <w:t>vidiecke obyvateľstvo vrátane voľného času a kultúry a súvisiacej infraštruktúry (mimo Bratislavský kraj)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F956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95618">
              <w:rPr>
                <w:rFonts w:ascii="Times New Roman" w:hAnsi="Times New Roman" w:cs="Times New Roman"/>
                <w:sz w:val="24"/>
                <w:szCs w:val="24"/>
              </w:rPr>
              <w:t>19.2 – Podpora na vykonávanie operácií v rámci stratégie miestneho rozvoja vedeného komunitou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209DB">
              <w:rPr>
                <w:rFonts w:ascii="Times New Roman" w:hAnsi="Times New Roman" w:cs="Times New Roman"/>
                <w:sz w:val="24"/>
                <w:szCs w:val="24"/>
              </w:rPr>
              <w:t>MAS_012/7.4/</w:t>
            </w:r>
            <w:r w:rsidR="004E06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6213F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</w:t>
            </w:r>
            <w:r w:rsidR="004E06C7">
              <w:rPr>
                <w:rFonts w:ascii="Times New Roman" w:hAnsi="Times New Roman" w:cs="Times New Roman"/>
                <w:bCs/>
                <w:i/>
              </w:rPr>
              <w:t>erejný gril - GRILBOD</w:t>
            </w:r>
            <w:r w:rsidR="002E2564">
              <w:rPr>
                <w:rFonts w:ascii="Times New Roman" w:hAnsi="Times New Roman" w:cs="Times New Roman"/>
                <w:bCs/>
                <w:i/>
              </w:rPr>
              <w:t xml:space="preserve"> v meste Holíč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E75377" w:rsidRPr="00AB3B52" w:rsidRDefault="00E75377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4E06C7">
              <w:rPr>
                <w:rFonts w:ascii="Times New Roman" w:hAnsi="Times New Roman" w:cs="Times New Roman"/>
                <w:bCs/>
                <w:i/>
              </w:rPr>
              <w:t>Predmetom zákazky je v m</w:t>
            </w:r>
            <w:r w:rsidR="004E06C7" w:rsidRPr="004E06C7">
              <w:rPr>
                <w:rFonts w:ascii="Times New Roman" w:hAnsi="Times New Roman" w:cs="Times New Roman"/>
                <w:bCs/>
                <w:i/>
              </w:rPr>
              <w:t>est</w:t>
            </w:r>
            <w:r w:rsidR="004E06C7">
              <w:rPr>
                <w:rFonts w:ascii="Times New Roman" w:hAnsi="Times New Roman" w:cs="Times New Roman"/>
                <w:bCs/>
                <w:i/>
              </w:rPr>
              <w:t>e</w:t>
            </w:r>
            <w:r w:rsidR="004E06C7" w:rsidRPr="004E06C7">
              <w:rPr>
                <w:rFonts w:ascii="Times New Roman" w:hAnsi="Times New Roman" w:cs="Times New Roman"/>
                <w:bCs/>
                <w:i/>
              </w:rPr>
              <w:t xml:space="preserve"> Holíč  v areály zámockého parku vybudovať posedenie s grilom, ktoré bude plniť funkciu miesta stretnutí a slávnosti jedál tak miestnych ako aj turistov. Toto zariadenie bude situované medzi bylinkovou záhradou a ovocným sadom v zámockej záhrade v meste Holíč.</w:t>
            </w:r>
            <w:r w:rsidR="004E06C7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209DB" w:rsidRDefault="004E06C7" w:rsidP="000209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Folklórny súbor Valša</w:t>
            </w:r>
          </w:p>
          <w:p w:rsidR="000209DB" w:rsidRDefault="004E06C7" w:rsidP="000209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Jednoradová 1538/16</w:t>
            </w:r>
            <w:r w:rsidR="000209DB">
              <w:rPr>
                <w:rFonts w:ascii="Times New Roman" w:hAnsi="Times New Roman" w:cs="Times New Roman"/>
                <w:i/>
                <w:iCs/>
              </w:rPr>
              <w:t xml:space="preserve">, 908 51 </w:t>
            </w:r>
            <w:r w:rsidR="00505005">
              <w:rPr>
                <w:rFonts w:ascii="Times New Roman" w:hAnsi="Times New Roman" w:cs="Times New Roman"/>
                <w:i/>
                <w:iCs/>
              </w:rPr>
              <w:t>Holíč</w:t>
            </w:r>
          </w:p>
          <w:p w:rsidR="00505005" w:rsidRPr="005863CA" w:rsidRDefault="00505005" w:rsidP="000209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4E06C7">
              <w:rPr>
                <w:rFonts w:ascii="Times New Roman" w:hAnsi="Times New Roman" w:cs="Times New Roman"/>
                <w:i/>
                <w:iCs/>
              </w:rPr>
              <w:t>42165067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763F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653798">
              <w:rPr>
                <w:rFonts w:ascii="Times New Roman" w:hAnsi="Times New Roman" w:cs="Times New Roman"/>
                <w:i/>
                <w:iCs/>
              </w:rPr>
              <w:t xml:space="preserve"> pracovných dní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5379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Kód projektu ešte nebol pridelený 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4E06C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Ľubomír Winkler</w:t>
            </w:r>
            <w:r w:rsidR="00EA571D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EA571D" w:rsidRPr="005863CA" w:rsidRDefault="00EA571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Tel.: </w:t>
            </w:r>
            <w:r w:rsidR="004E06C7">
              <w:rPr>
                <w:rFonts w:ascii="Times New Roman" w:hAnsi="Times New Roman" w:cs="Times New Roman"/>
                <w:i/>
                <w:iCs/>
              </w:rPr>
              <w:t>0918 785 671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941D8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000963</w:t>
            </w:r>
            <w:bookmarkStart w:id="0" w:name="_GoBack"/>
            <w:bookmarkEnd w:id="0"/>
            <w:r w:rsidR="00653798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F763AE" w:rsidRDefault="00F763AE" w:rsidP="00B8229B">
      <w:pPr>
        <w:jc w:val="both"/>
        <w:rPr>
          <w:rFonts w:ascii="Times New Roman" w:hAnsi="Times New Roman" w:cs="Times New Roman"/>
        </w:rPr>
      </w:pPr>
    </w:p>
    <w:p w:rsidR="00F763AE" w:rsidRPr="00290B2B" w:rsidRDefault="00F763AE" w:rsidP="00B8229B">
      <w:pPr>
        <w:jc w:val="both"/>
        <w:rPr>
          <w:rFonts w:ascii="Times New Roman" w:hAnsi="Times New Roman" w:cs="Times New Roman"/>
        </w:rPr>
      </w:pPr>
    </w:p>
    <w:sectPr w:rsidR="00F763AE" w:rsidRPr="00290B2B" w:rsidSect="008307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209DB"/>
    <w:rsid w:val="0026213F"/>
    <w:rsid w:val="00271C4C"/>
    <w:rsid w:val="00290B2B"/>
    <w:rsid w:val="002A14E1"/>
    <w:rsid w:val="002C43DB"/>
    <w:rsid w:val="002E2564"/>
    <w:rsid w:val="004059BB"/>
    <w:rsid w:val="00427988"/>
    <w:rsid w:val="004E06C7"/>
    <w:rsid w:val="004E2584"/>
    <w:rsid w:val="00505005"/>
    <w:rsid w:val="005369D1"/>
    <w:rsid w:val="005648F2"/>
    <w:rsid w:val="005863CA"/>
    <w:rsid w:val="005B683A"/>
    <w:rsid w:val="00653798"/>
    <w:rsid w:val="00710E7A"/>
    <w:rsid w:val="00714DB3"/>
    <w:rsid w:val="00751AE9"/>
    <w:rsid w:val="00830718"/>
    <w:rsid w:val="0089059A"/>
    <w:rsid w:val="00926E70"/>
    <w:rsid w:val="00941D86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75377"/>
    <w:rsid w:val="00EA571D"/>
    <w:rsid w:val="00EC6D6A"/>
    <w:rsid w:val="00F35A46"/>
    <w:rsid w:val="00F763AE"/>
    <w:rsid w:val="00F763FC"/>
    <w:rsid w:val="00F95618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55F198"/>
  <w15:docId w15:val="{011BD788-2045-463D-8113-C19C3E7D0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307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537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2</Pages>
  <Words>243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12</cp:revision>
  <cp:lastPrinted>2019-04-05T09:40:00Z</cp:lastPrinted>
  <dcterms:created xsi:type="dcterms:W3CDTF">2020-07-22T07:28:00Z</dcterms:created>
  <dcterms:modified xsi:type="dcterms:W3CDTF">2021-08-23T06:43:00Z</dcterms:modified>
</cp:coreProperties>
</file>