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57187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3DE138BC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044A6555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51E29F9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613D02DB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7879E67F" w14:textId="77777777" w:rsidTr="00283E98">
        <w:tc>
          <w:tcPr>
            <w:tcW w:w="4265" w:type="dxa"/>
            <w:vAlign w:val="center"/>
          </w:tcPr>
          <w:p w14:paraId="7CA37DBF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271C01B3" w14:textId="56C6E5A7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 – Investície do hmotného majetku</w:t>
            </w:r>
          </w:p>
        </w:tc>
      </w:tr>
      <w:tr w:rsidR="00BF529E" w14:paraId="7D90BD0B" w14:textId="77777777" w:rsidTr="00283E98">
        <w:tc>
          <w:tcPr>
            <w:tcW w:w="4265" w:type="dxa"/>
            <w:vAlign w:val="center"/>
          </w:tcPr>
          <w:p w14:paraId="778C985C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67BDF5EF" w14:textId="284D0613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 – Podpora na investície do poľnohospodárskych podnikov</w:t>
            </w:r>
          </w:p>
        </w:tc>
      </w:tr>
      <w:tr w:rsidR="00BF529E" w14:paraId="4269D4B4" w14:textId="77777777" w:rsidTr="00283E98">
        <w:tc>
          <w:tcPr>
            <w:tcW w:w="4265" w:type="dxa"/>
            <w:vAlign w:val="center"/>
          </w:tcPr>
          <w:p w14:paraId="34B14C6D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10CDCE23" w14:textId="2E4D7F0F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39CFBE6B" w14:textId="77777777" w:rsidTr="00283E98">
        <w:tc>
          <w:tcPr>
            <w:tcW w:w="4265" w:type="dxa"/>
          </w:tcPr>
          <w:p w14:paraId="7111DBDF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552CFC16" w14:textId="202AD2AC" w:rsidR="00412F6A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395F3C">
              <w:rPr>
                <w:rFonts w:ascii="Times New Roman" w:hAnsi="Times New Roman" w:cs="Times New Roman"/>
                <w:bCs/>
                <w:i/>
              </w:rPr>
              <w:t>teleskopického nakladača</w:t>
            </w:r>
          </w:p>
        </w:tc>
      </w:tr>
      <w:tr w:rsidR="00412F6A" w14:paraId="72CDBEE6" w14:textId="77777777" w:rsidTr="00283E98">
        <w:tc>
          <w:tcPr>
            <w:tcW w:w="4265" w:type="dxa"/>
          </w:tcPr>
          <w:p w14:paraId="71C8F452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551EBBE" w14:textId="644AF868" w:rsidR="00412F6A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1 kusa </w:t>
            </w:r>
            <w:r w:rsidR="00395F3C">
              <w:rPr>
                <w:rFonts w:ascii="Times New Roman" w:hAnsi="Times New Roman" w:cs="Times New Roman"/>
                <w:bCs/>
                <w:i/>
              </w:rPr>
              <w:t>teleskopického nakladača</w:t>
            </w:r>
          </w:p>
        </w:tc>
      </w:tr>
      <w:tr w:rsidR="00412F6A" w14:paraId="0044D155" w14:textId="77777777" w:rsidTr="00283E98">
        <w:tc>
          <w:tcPr>
            <w:tcW w:w="4265" w:type="dxa"/>
          </w:tcPr>
          <w:p w14:paraId="5A216674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9005C20" w14:textId="64F64D37" w:rsidR="00DA7C7D" w:rsidRDefault="0072779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Bezovec - </w:t>
            </w:r>
            <w:r w:rsidR="00DA7C7D">
              <w:rPr>
                <w:rFonts w:ascii="Times New Roman" w:hAnsi="Times New Roman" w:cs="Times New Roman"/>
                <w:i/>
                <w:iCs/>
              </w:rPr>
              <w:t>Poľnohospodárske družstvo,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Stará Lehota,</w:t>
            </w:r>
            <w:r w:rsidR="00DA7C7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916 35   Modrová</w:t>
            </w:r>
            <w:r w:rsidR="005E5769">
              <w:rPr>
                <w:rFonts w:ascii="Times New Roman" w:hAnsi="Times New Roman" w:cs="Times New Roman"/>
                <w:i/>
                <w:iCs/>
              </w:rPr>
              <w:t>,</w:t>
            </w:r>
            <w:r w:rsidR="00D53CD6">
              <w:rPr>
                <w:rFonts w:ascii="Times New Roman" w:hAnsi="Times New Roman" w:cs="Times New Roman"/>
                <w:i/>
                <w:iCs/>
              </w:rPr>
              <w:t xml:space="preserve"> IČO: 002</w:t>
            </w:r>
            <w:r>
              <w:rPr>
                <w:rFonts w:ascii="Times New Roman" w:hAnsi="Times New Roman" w:cs="Times New Roman"/>
                <w:i/>
                <w:iCs/>
              </w:rPr>
              <w:t>23603</w:t>
            </w:r>
          </w:p>
          <w:p w14:paraId="7A2BE032" w14:textId="1DDB2AA4" w:rsidR="00412F6A" w:rsidRDefault="00412F6A" w:rsidP="00BF529E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0520F86F" w14:textId="77777777" w:rsidTr="00283E98">
        <w:tc>
          <w:tcPr>
            <w:tcW w:w="4265" w:type="dxa"/>
          </w:tcPr>
          <w:p w14:paraId="6B1F646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E5B7194" w14:textId="200C233A" w:rsidR="00412F6A" w:rsidRDefault="004A543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DA7C7D">
              <w:rPr>
                <w:rFonts w:ascii="Times New Roman" w:hAnsi="Times New Roman" w:cs="Times New Roman"/>
                <w:i/>
                <w:iCs/>
              </w:rPr>
              <w:t xml:space="preserve"> pracovných dní odo dňa zverejnenia</w:t>
            </w:r>
          </w:p>
        </w:tc>
      </w:tr>
      <w:tr w:rsidR="00BF529E" w14:paraId="2F96EE63" w14:textId="77777777" w:rsidTr="00283E98">
        <w:tc>
          <w:tcPr>
            <w:tcW w:w="4265" w:type="dxa"/>
          </w:tcPr>
          <w:p w14:paraId="5CE7809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DA2AF" w14:textId="2F88386D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7ED8C14E" w14:textId="77777777" w:rsidTr="00283E98">
        <w:tc>
          <w:tcPr>
            <w:tcW w:w="4265" w:type="dxa"/>
          </w:tcPr>
          <w:p w14:paraId="4C442B7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E4597AD" w14:textId="1E47E02D" w:rsidR="00BF529E" w:rsidRPr="005863CA" w:rsidRDefault="00DA7C7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5E5769">
              <w:rPr>
                <w:rFonts w:ascii="Times New Roman" w:hAnsi="Times New Roman" w:cs="Times New Roman"/>
                <w:i/>
                <w:iCs/>
              </w:rPr>
              <w:t>Martin Jančich, PhD.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tel.: +421905</w:t>
            </w:r>
            <w:r w:rsidR="005E5769">
              <w:rPr>
                <w:rFonts w:ascii="Times New Roman" w:hAnsi="Times New Roman" w:cs="Times New Roman"/>
                <w:i/>
                <w:iCs/>
              </w:rPr>
              <w:t>466634</w:t>
            </w:r>
          </w:p>
        </w:tc>
      </w:tr>
      <w:tr w:rsidR="00BF529E" w14:paraId="70DF635D" w14:textId="77777777" w:rsidTr="00283E98">
        <w:tc>
          <w:tcPr>
            <w:tcW w:w="4265" w:type="dxa"/>
          </w:tcPr>
          <w:p w14:paraId="5C7CB81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37AFDDDE" w14:textId="5A1117D5" w:rsidR="00BF529E" w:rsidRPr="005863CA" w:rsidRDefault="00081D9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001018</w:t>
            </w:r>
            <w:bookmarkStart w:id="0" w:name="_GoBack"/>
            <w:bookmarkEnd w:id="0"/>
          </w:p>
        </w:tc>
      </w:tr>
    </w:tbl>
    <w:p w14:paraId="75788013" w14:textId="77777777" w:rsidR="00BF529E" w:rsidRDefault="00BF529E" w:rsidP="00837B56">
      <w:pPr>
        <w:jc w:val="both"/>
      </w:pPr>
    </w:p>
    <w:p w14:paraId="2AD64254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78BB59DE" w14:textId="2B2898C8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p w14:paraId="4F79F2D1" w14:textId="77777777" w:rsidR="00395F3C" w:rsidRDefault="00395F3C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493DE7E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932F" w14:textId="6CD20EDA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72779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Starej Lehote</w:t>
            </w:r>
            <w:r w:rsidR="00DA7C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1450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7B2B8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4A54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.11.2021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23D8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F3A8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47E9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9603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6F5E6AC" w14:textId="7430DEB5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</w:t>
      </w:r>
      <w:r w:rsidR="00DA7C7D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6F5DB0D0" w14:textId="4600A66E" w:rsidR="00DA7C7D" w:rsidRDefault="00DA7C7D" w:rsidP="00683506">
      <w:pPr>
        <w:jc w:val="both"/>
        <w:rPr>
          <w:sz w:val="17"/>
          <w:szCs w:val="17"/>
        </w:rPr>
      </w:pPr>
    </w:p>
    <w:p w14:paraId="21FDA4C7" w14:textId="1AA71F77" w:rsidR="00920F7E" w:rsidRDefault="00920F7E" w:rsidP="00683506">
      <w:pPr>
        <w:jc w:val="both"/>
        <w:rPr>
          <w:sz w:val="17"/>
          <w:szCs w:val="17"/>
        </w:rPr>
      </w:pPr>
    </w:p>
    <w:p w14:paraId="186EE26A" w14:textId="70F0A93D" w:rsidR="00920F7E" w:rsidRDefault="00920F7E" w:rsidP="00683506">
      <w:pPr>
        <w:jc w:val="both"/>
        <w:rPr>
          <w:sz w:val="17"/>
          <w:szCs w:val="17"/>
        </w:rPr>
      </w:pPr>
    </w:p>
    <w:p w14:paraId="64EDADB5" w14:textId="1923EE04" w:rsidR="00DA7C7D" w:rsidRDefault="00DA7C7D" w:rsidP="00683506">
      <w:pPr>
        <w:jc w:val="both"/>
        <w:rPr>
          <w:sz w:val="17"/>
          <w:szCs w:val="17"/>
        </w:rPr>
      </w:pPr>
    </w:p>
    <w:p w14:paraId="126ED2E4" w14:textId="77777777" w:rsidR="000F5FAC" w:rsidRDefault="000F5FAC" w:rsidP="00683506">
      <w:pPr>
        <w:jc w:val="both"/>
        <w:rPr>
          <w:sz w:val="17"/>
          <w:szCs w:val="17"/>
        </w:rPr>
      </w:pPr>
    </w:p>
    <w:sectPr w:rsidR="000F5FA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3D42A" w14:textId="77777777" w:rsidR="00613339" w:rsidRDefault="00613339" w:rsidP="00295267">
      <w:pPr>
        <w:spacing w:after="0" w:line="240" w:lineRule="auto"/>
      </w:pPr>
      <w:r>
        <w:separator/>
      </w:r>
    </w:p>
  </w:endnote>
  <w:endnote w:type="continuationSeparator" w:id="0">
    <w:p w14:paraId="3B8FC156" w14:textId="77777777" w:rsidR="00613339" w:rsidRDefault="0061333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B36AC" w14:textId="77777777" w:rsidR="00613339" w:rsidRDefault="00613339" w:rsidP="00295267">
      <w:pPr>
        <w:spacing w:after="0" w:line="240" w:lineRule="auto"/>
      </w:pPr>
      <w:r>
        <w:separator/>
      </w:r>
    </w:p>
  </w:footnote>
  <w:footnote w:type="continuationSeparator" w:id="0">
    <w:p w14:paraId="061E57EC" w14:textId="77777777" w:rsidR="00613339" w:rsidRDefault="00613339" w:rsidP="00295267">
      <w:pPr>
        <w:spacing w:after="0" w:line="240" w:lineRule="auto"/>
      </w:pPr>
      <w:r>
        <w:continuationSeparator/>
      </w:r>
    </w:p>
  </w:footnote>
  <w:footnote w:id="1">
    <w:p w14:paraId="0E28B9E0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4B6F7EF2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9C98A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6415930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AB6D3A8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3B02"/>
    <w:rsid w:val="00025C59"/>
    <w:rsid w:val="000347CD"/>
    <w:rsid w:val="00081D90"/>
    <w:rsid w:val="000E57E6"/>
    <w:rsid w:val="000E663B"/>
    <w:rsid w:val="000F5FAC"/>
    <w:rsid w:val="001450E4"/>
    <w:rsid w:val="00145D86"/>
    <w:rsid w:val="001C23C3"/>
    <w:rsid w:val="00220B6A"/>
    <w:rsid w:val="0022138F"/>
    <w:rsid w:val="002315D2"/>
    <w:rsid w:val="0024524B"/>
    <w:rsid w:val="00253D02"/>
    <w:rsid w:val="00283E98"/>
    <w:rsid w:val="00295267"/>
    <w:rsid w:val="002C5778"/>
    <w:rsid w:val="002D726D"/>
    <w:rsid w:val="002E59CE"/>
    <w:rsid w:val="002E64CB"/>
    <w:rsid w:val="00314D4E"/>
    <w:rsid w:val="0034323A"/>
    <w:rsid w:val="003936D4"/>
    <w:rsid w:val="00395F3C"/>
    <w:rsid w:val="00396674"/>
    <w:rsid w:val="003A608C"/>
    <w:rsid w:val="003F1B16"/>
    <w:rsid w:val="00412F6A"/>
    <w:rsid w:val="00491CAC"/>
    <w:rsid w:val="004A543D"/>
    <w:rsid w:val="004A5835"/>
    <w:rsid w:val="004B2B01"/>
    <w:rsid w:val="00523493"/>
    <w:rsid w:val="00524B24"/>
    <w:rsid w:val="00582DFA"/>
    <w:rsid w:val="005E251F"/>
    <w:rsid w:val="005E5769"/>
    <w:rsid w:val="00613339"/>
    <w:rsid w:val="00666B34"/>
    <w:rsid w:val="00683506"/>
    <w:rsid w:val="0072779A"/>
    <w:rsid w:val="0073567E"/>
    <w:rsid w:val="00786E8C"/>
    <w:rsid w:val="007B2B80"/>
    <w:rsid w:val="007B7C0D"/>
    <w:rsid w:val="0083143F"/>
    <w:rsid w:val="00837B56"/>
    <w:rsid w:val="00867090"/>
    <w:rsid w:val="00920F7E"/>
    <w:rsid w:val="00984754"/>
    <w:rsid w:val="009B3EED"/>
    <w:rsid w:val="00A14970"/>
    <w:rsid w:val="00A95809"/>
    <w:rsid w:val="00B04845"/>
    <w:rsid w:val="00B176C4"/>
    <w:rsid w:val="00B224C4"/>
    <w:rsid w:val="00B2627A"/>
    <w:rsid w:val="00B603B0"/>
    <w:rsid w:val="00B67156"/>
    <w:rsid w:val="00B7677A"/>
    <w:rsid w:val="00BB2639"/>
    <w:rsid w:val="00BF529E"/>
    <w:rsid w:val="00C03F4B"/>
    <w:rsid w:val="00C20CC3"/>
    <w:rsid w:val="00C9654A"/>
    <w:rsid w:val="00CD71FC"/>
    <w:rsid w:val="00D53CD6"/>
    <w:rsid w:val="00D601C4"/>
    <w:rsid w:val="00D66423"/>
    <w:rsid w:val="00DA7C7D"/>
    <w:rsid w:val="00DD6425"/>
    <w:rsid w:val="00DF7FB7"/>
    <w:rsid w:val="00E163DE"/>
    <w:rsid w:val="00E7100F"/>
    <w:rsid w:val="00E72B27"/>
    <w:rsid w:val="00ED6E72"/>
    <w:rsid w:val="00EE5D7F"/>
    <w:rsid w:val="00F83FEC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03AA5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19C37-1F11-40C5-BD10-81DAE13C8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cp:lastPrinted>2021-10-26T07:56:00Z</cp:lastPrinted>
  <dcterms:created xsi:type="dcterms:W3CDTF">2021-10-26T08:40:00Z</dcterms:created>
  <dcterms:modified xsi:type="dcterms:W3CDTF">2021-11-15T09:37:00Z</dcterms:modified>
</cp:coreProperties>
</file>