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F6065B" w14:textId="77777777"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14:paraId="095EB6E4" w14:textId="77777777"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14:paraId="119AF68A" w14:textId="77777777"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14:paraId="00F0B7F8" w14:textId="556CBD33"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Usmernenia PPA č. 8/2017 – aktualizácia č. </w:t>
      </w:r>
      <w:r w:rsidR="00663D89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</w:p>
    <w:p w14:paraId="2DCE6289" w14:textId="77777777"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14:paraId="011BED89" w14:textId="77777777" w:rsidTr="00097555">
        <w:trPr>
          <w:trHeight w:val="600"/>
        </w:trPr>
        <w:tc>
          <w:tcPr>
            <w:tcW w:w="3256" w:type="dxa"/>
            <w:noWrap/>
            <w:hideMark/>
          </w:tcPr>
          <w:p w14:paraId="61A6F983" w14:textId="77777777"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14:paraId="45A7F1CD" w14:textId="77777777" w:rsidR="00097555" w:rsidRPr="00097555" w:rsidRDefault="00427988" w:rsidP="00097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097555" w:rsidRPr="00097555">
              <w:rPr>
                <w:rFonts w:ascii="Times New Roman" w:hAnsi="Times New Roman" w:cs="Times New Roman"/>
                <w:sz w:val="24"/>
                <w:szCs w:val="24"/>
              </w:rPr>
              <w:t>4 – Investície do hmotného majetku</w:t>
            </w:r>
          </w:p>
          <w:p w14:paraId="5DBEF077" w14:textId="56F40E9A" w:rsidR="00427988" w:rsidRPr="005863CA" w:rsidRDefault="00427988" w:rsidP="000975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33DF" w:rsidRPr="00427988" w14:paraId="525D2996" w14:textId="77777777" w:rsidTr="00097555">
        <w:trPr>
          <w:trHeight w:val="600"/>
        </w:trPr>
        <w:tc>
          <w:tcPr>
            <w:tcW w:w="3256" w:type="dxa"/>
            <w:noWrap/>
          </w:tcPr>
          <w:p w14:paraId="27744E41" w14:textId="77777777"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podopatrenia</w:t>
            </w:r>
            <w:proofErr w:type="spellEnd"/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</w:tcPr>
          <w:p w14:paraId="573614C3" w14:textId="77777777" w:rsidR="00097555" w:rsidRPr="00097555" w:rsidRDefault="00097555" w:rsidP="00097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555">
              <w:rPr>
                <w:rFonts w:ascii="Times New Roman" w:hAnsi="Times New Roman" w:cs="Times New Roman"/>
                <w:sz w:val="24"/>
                <w:szCs w:val="24"/>
              </w:rPr>
              <w:t>4.1 – Podpora na investície do poľnohospodárskych podnikov</w:t>
            </w:r>
          </w:p>
          <w:p w14:paraId="33EAD0E8" w14:textId="77777777" w:rsidR="00D333DF" w:rsidRPr="005863CA" w:rsidRDefault="00D333DF" w:rsidP="000975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7988" w:rsidRPr="00427988" w14:paraId="2E09F601" w14:textId="77777777" w:rsidTr="00097555">
        <w:trPr>
          <w:trHeight w:val="67"/>
        </w:trPr>
        <w:tc>
          <w:tcPr>
            <w:tcW w:w="3256" w:type="dxa"/>
            <w:noWrap/>
            <w:hideMark/>
          </w:tcPr>
          <w:p w14:paraId="5B1144C2" w14:textId="77777777"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14:paraId="40879FCB" w14:textId="427F8B30" w:rsidR="00427988" w:rsidRPr="00097555" w:rsidRDefault="00427988" w:rsidP="00097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097555" w:rsidRPr="00097555">
              <w:rPr>
                <w:rFonts w:ascii="Times New Roman" w:hAnsi="Times New Roman" w:cs="Times New Roman"/>
                <w:sz w:val="24"/>
                <w:szCs w:val="24"/>
              </w:rPr>
              <w:t>50/PRV/2020</w:t>
            </w:r>
          </w:p>
        </w:tc>
      </w:tr>
      <w:tr w:rsidR="00427988" w:rsidRPr="00427988" w14:paraId="7CC8E43E" w14:textId="77777777" w:rsidTr="00097555">
        <w:trPr>
          <w:trHeight w:val="600"/>
        </w:trPr>
        <w:tc>
          <w:tcPr>
            <w:tcW w:w="3256" w:type="dxa"/>
            <w:noWrap/>
            <w:hideMark/>
          </w:tcPr>
          <w:p w14:paraId="4F2F543C" w14:textId="77777777"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14:paraId="65BF73C3" w14:textId="29DA35DF" w:rsidR="00427988" w:rsidRPr="00097555" w:rsidRDefault="00097555" w:rsidP="00097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555">
              <w:rPr>
                <w:rFonts w:ascii="Times New Roman" w:hAnsi="Times New Roman" w:cs="Times New Roman"/>
                <w:sz w:val="24"/>
                <w:szCs w:val="24"/>
              </w:rPr>
              <w:t>„</w:t>
            </w:r>
            <w:r w:rsidR="00663D89">
              <w:rPr>
                <w:rFonts w:ascii="Times New Roman" w:hAnsi="Times New Roman" w:cs="Times New Roman"/>
                <w:sz w:val="24"/>
                <w:szCs w:val="24"/>
              </w:rPr>
              <w:t>Nakladač</w:t>
            </w:r>
            <w:r w:rsidRPr="00097555">
              <w:rPr>
                <w:rFonts w:ascii="Times New Roman" w:hAnsi="Times New Roman" w:cs="Times New Roman"/>
                <w:sz w:val="24"/>
                <w:szCs w:val="24"/>
              </w:rPr>
              <w:t>“ </w:t>
            </w:r>
          </w:p>
        </w:tc>
      </w:tr>
      <w:tr w:rsidR="004059BB" w:rsidRPr="00427988" w14:paraId="139E7876" w14:textId="77777777" w:rsidTr="00097555">
        <w:trPr>
          <w:trHeight w:val="600"/>
        </w:trPr>
        <w:tc>
          <w:tcPr>
            <w:tcW w:w="3256" w:type="dxa"/>
            <w:noWrap/>
          </w:tcPr>
          <w:p w14:paraId="41E907A6" w14:textId="77777777"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</w:tcPr>
          <w:p w14:paraId="23D73F27" w14:textId="3EA2AE55" w:rsidR="004059BB" w:rsidRPr="00097555" w:rsidRDefault="00097555" w:rsidP="00097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555">
              <w:rPr>
                <w:rFonts w:ascii="Times New Roman" w:hAnsi="Times New Roman" w:cs="Times New Roman"/>
                <w:sz w:val="24"/>
                <w:szCs w:val="24"/>
              </w:rPr>
              <w:t>Podrobná špecifikácia predmetu prieskumu trhu je uvedená v Prílohe č. 1 Výzvy na predloženie ponuky.  </w:t>
            </w:r>
          </w:p>
        </w:tc>
      </w:tr>
      <w:tr w:rsidR="00427988" w:rsidRPr="00427988" w14:paraId="669F3BBE" w14:textId="77777777" w:rsidTr="00097555">
        <w:trPr>
          <w:trHeight w:val="600"/>
        </w:trPr>
        <w:tc>
          <w:tcPr>
            <w:tcW w:w="3256" w:type="dxa"/>
            <w:noWrap/>
            <w:hideMark/>
          </w:tcPr>
          <w:p w14:paraId="418010AC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14:paraId="4B5DB984" w14:textId="77777777" w:rsidR="00622467" w:rsidRPr="00622467" w:rsidRDefault="00622467" w:rsidP="00097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467">
              <w:rPr>
                <w:rFonts w:ascii="Times New Roman" w:hAnsi="Times New Roman" w:cs="Times New Roman"/>
                <w:sz w:val="24"/>
                <w:szCs w:val="24"/>
              </w:rPr>
              <w:t xml:space="preserve">LACKOSPOL s.r.o., Alejová 282/9, 076 15 Veľaty, </w:t>
            </w:r>
          </w:p>
          <w:p w14:paraId="1CC25763" w14:textId="357E5A5F" w:rsidR="005863CA" w:rsidRPr="00097555" w:rsidRDefault="00622467" w:rsidP="00097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467">
              <w:rPr>
                <w:rFonts w:ascii="Times New Roman" w:hAnsi="Times New Roman" w:cs="Times New Roman"/>
                <w:sz w:val="24"/>
                <w:szCs w:val="24"/>
              </w:rPr>
              <w:t>IČO: 36 605 956</w:t>
            </w:r>
          </w:p>
        </w:tc>
      </w:tr>
      <w:tr w:rsidR="00427988" w:rsidRPr="00427988" w14:paraId="0299A8DF" w14:textId="77777777" w:rsidTr="00097555">
        <w:trPr>
          <w:trHeight w:val="600"/>
        </w:trPr>
        <w:tc>
          <w:tcPr>
            <w:tcW w:w="3256" w:type="dxa"/>
            <w:noWrap/>
            <w:hideMark/>
          </w:tcPr>
          <w:p w14:paraId="05C3CC82" w14:textId="77777777"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vAlign w:val="center"/>
            <w:hideMark/>
          </w:tcPr>
          <w:p w14:paraId="43893A98" w14:textId="2DFE0635" w:rsidR="00427988" w:rsidRPr="00097555" w:rsidRDefault="0069287E" w:rsidP="00097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427988" w:rsidRPr="00427988" w14:paraId="7FE3EE51" w14:textId="77777777" w:rsidTr="00097555">
        <w:trPr>
          <w:trHeight w:val="600"/>
        </w:trPr>
        <w:tc>
          <w:tcPr>
            <w:tcW w:w="3256" w:type="dxa"/>
            <w:noWrap/>
            <w:hideMark/>
          </w:tcPr>
          <w:p w14:paraId="5BF029B5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14:paraId="277CF586" w14:textId="77777777" w:rsidR="00427988" w:rsidRPr="00097555" w:rsidRDefault="005863CA" w:rsidP="00097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87">
              <w:rPr>
                <w:rFonts w:ascii="Times New Roman" w:hAnsi="Times New Roman" w:cs="Times New Roman"/>
                <w:color w:val="E7E6E6" w:themeColor="background2"/>
                <w:sz w:val="24"/>
                <w:szCs w:val="24"/>
              </w:rPr>
              <w:t>(Uvedie sa len v prípade ak je pridelené)</w:t>
            </w:r>
          </w:p>
        </w:tc>
      </w:tr>
      <w:tr w:rsidR="005648F2" w:rsidRPr="00427988" w14:paraId="5AA08DB2" w14:textId="77777777" w:rsidTr="00097555">
        <w:trPr>
          <w:trHeight w:val="600"/>
        </w:trPr>
        <w:tc>
          <w:tcPr>
            <w:tcW w:w="3256" w:type="dxa"/>
            <w:noWrap/>
          </w:tcPr>
          <w:p w14:paraId="663A950E" w14:textId="77777777"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vAlign w:val="center"/>
          </w:tcPr>
          <w:p w14:paraId="4501258A" w14:textId="77777777" w:rsidR="00622467" w:rsidRDefault="003E0572" w:rsidP="00097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="00622467" w:rsidRPr="00622467">
                <w:rPr>
                  <w:rFonts w:ascii="Times New Roman" w:hAnsi="Times New Roman" w:cs="Times New Roman"/>
                  <w:sz w:val="24"/>
                  <w:szCs w:val="24"/>
                </w:rPr>
                <w:t xml:space="preserve">Michal Lacko ml. </w:t>
              </w:r>
            </w:hyperlink>
          </w:p>
          <w:p w14:paraId="7EFDDB55" w14:textId="573C727E" w:rsidR="00245C10" w:rsidRDefault="00097555" w:rsidP="00097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555">
              <w:rPr>
                <w:rFonts w:ascii="Times New Roman" w:hAnsi="Times New Roman" w:cs="Times New Roman"/>
                <w:sz w:val="24"/>
                <w:szCs w:val="24"/>
              </w:rPr>
              <w:t xml:space="preserve">Telefón: 0905 750 022, </w:t>
            </w:r>
          </w:p>
          <w:p w14:paraId="70752F32" w14:textId="4A9987DC" w:rsidR="005648F2" w:rsidRPr="00097555" w:rsidRDefault="00097555" w:rsidP="00097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555">
              <w:rPr>
                <w:rFonts w:ascii="Times New Roman" w:hAnsi="Times New Roman" w:cs="Times New Roman"/>
                <w:sz w:val="24"/>
                <w:szCs w:val="24"/>
              </w:rPr>
              <w:t>Email: ponukyvo@gmail.com</w:t>
            </w:r>
          </w:p>
        </w:tc>
      </w:tr>
      <w:tr w:rsidR="00BB6376" w:rsidRPr="00427988" w14:paraId="004CFC49" w14:textId="77777777" w:rsidTr="00097555">
        <w:trPr>
          <w:trHeight w:val="600"/>
        </w:trPr>
        <w:tc>
          <w:tcPr>
            <w:tcW w:w="3256" w:type="dxa"/>
            <w:noWrap/>
          </w:tcPr>
          <w:p w14:paraId="5C68BB4E" w14:textId="77777777"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vAlign w:val="center"/>
          </w:tcPr>
          <w:p w14:paraId="38E690C7" w14:textId="59B56ABA" w:rsidR="00BB6376" w:rsidRPr="003E0572" w:rsidRDefault="003E0572" w:rsidP="000975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057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001022</w:t>
            </w:r>
            <w:bookmarkStart w:id="0" w:name="_GoBack"/>
            <w:bookmarkEnd w:id="0"/>
          </w:p>
        </w:tc>
      </w:tr>
    </w:tbl>
    <w:p w14:paraId="74824960" w14:textId="77777777" w:rsidR="00427988" w:rsidRDefault="00427988"/>
    <w:p w14:paraId="4545CEAD" w14:textId="77777777"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14:paraId="2216A4C8" w14:textId="77777777"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14:paraId="59BC4FA4" w14:textId="77777777" w:rsidR="005369D1" w:rsidRDefault="005369D1">
      <w:pPr>
        <w:rPr>
          <w:rFonts w:ascii="Times New Roman" w:hAnsi="Times New Roman" w:cs="Times New Roman"/>
        </w:rPr>
      </w:pPr>
    </w:p>
    <w:p w14:paraId="28482F41" w14:textId="77777777" w:rsidR="005369D1" w:rsidRDefault="005369D1">
      <w:pPr>
        <w:rPr>
          <w:rFonts w:ascii="Times New Roman" w:hAnsi="Times New Roman" w:cs="Times New Roman"/>
        </w:rPr>
      </w:pPr>
    </w:p>
    <w:p w14:paraId="7449A0EF" w14:textId="77777777"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pododsek</w:t>
      </w:r>
      <w:proofErr w:type="spellEnd"/>
      <w:r>
        <w:rPr>
          <w:rFonts w:ascii="Times New Roman" w:hAnsi="Times New Roman" w:cs="Times New Roman"/>
        </w:rPr>
        <w:t xml:space="preserve">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057C56"/>
    <w:rsid w:val="00097555"/>
    <w:rsid w:val="00245C10"/>
    <w:rsid w:val="00271C4C"/>
    <w:rsid w:val="00290B2B"/>
    <w:rsid w:val="002A14E1"/>
    <w:rsid w:val="003E0572"/>
    <w:rsid w:val="004059BB"/>
    <w:rsid w:val="00427988"/>
    <w:rsid w:val="004E2584"/>
    <w:rsid w:val="005369D1"/>
    <w:rsid w:val="00542187"/>
    <w:rsid w:val="005648F2"/>
    <w:rsid w:val="005863CA"/>
    <w:rsid w:val="005B683A"/>
    <w:rsid w:val="00622467"/>
    <w:rsid w:val="00663D89"/>
    <w:rsid w:val="0069287E"/>
    <w:rsid w:val="00710E7A"/>
    <w:rsid w:val="00714DB3"/>
    <w:rsid w:val="00926E70"/>
    <w:rsid w:val="00A460B9"/>
    <w:rsid w:val="00AB3B52"/>
    <w:rsid w:val="00AB62AB"/>
    <w:rsid w:val="00B8229B"/>
    <w:rsid w:val="00BB6376"/>
    <w:rsid w:val="00C60249"/>
    <w:rsid w:val="00D23D0C"/>
    <w:rsid w:val="00D33088"/>
    <w:rsid w:val="00D333DF"/>
    <w:rsid w:val="00D560EA"/>
    <w:rsid w:val="00E245D0"/>
    <w:rsid w:val="00E46BEF"/>
    <w:rsid w:val="00EC6D6A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207DEA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82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4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54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orsr.sk/hladaj_osoba.asp?PR=Lacko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</Pages>
  <Words>191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29</cp:revision>
  <cp:lastPrinted>2019-04-05T09:40:00Z</cp:lastPrinted>
  <dcterms:created xsi:type="dcterms:W3CDTF">2019-03-11T14:28:00Z</dcterms:created>
  <dcterms:modified xsi:type="dcterms:W3CDTF">2021-11-19T12:44:00Z</dcterms:modified>
</cp:coreProperties>
</file>