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1E5AEBA5"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Aktualizácia č. 1</w:t>
      </w:r>
      <w:r w:rsidR="00836F5A" w:rsidRPr="00AB7971">
        <w:rPr>
          <w:rFonts w:asciiTheme="minorHAnsi" w:hAnsiTheme="minorHAnsi"/>
          <w:b/>
          <w:color w:val="FF0000"/>
          <w:sz w:val="24"/>
          <w:szCs w:val="24"/>
        </w:rPr>
        <w:t xml:space="preserve"> </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proofErr w:type="spellStart"/>
      <w:r w:rsidRPr="00EE67C0">
        <w:rPr>
          <w:rFonts w:asciiTheme="minorHAnsi" w:hAnsiTheme="minorHAnsi" w:cstheme="minorHAnsi"/>
          <w:b/>
          <w:color w:val="000000"/>
        </w:rPr>
        <w:t>podopatrenie</w:t>
      </w:r>
      <w:proofErr w:type="spellEnd"/>
      <w:r w:rsidRPr="00EE67C0">
        <w:rPr>
          <w:rFonts w:asciiTheme="minorHAnsi" w:hAnsiTheme="minorHAnsi" w:cstheme="minorHAnsi"/>
          <w:b/>
          <w:color w:val="000000"/>
        </w:rPr>
        <w:t xml:space="preserv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r w:rsidR="00B50164" w:rsidRPr="00B50164">
        <w:rPr>
          <w:rFonts w:asciiTheme="minorHAnsi" w:hAnsiTheme="minorHAnsi" w:cstheme="minorHAnsi"/>
          <w:b/>
          <w:bCs/>
          <w:color w:val="000000"/>
        </w:rPr>
        <w:t>Podpora na investície do poľnohospodárskych podnikov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0BAD6013"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991A4B">
            <w:rPr>
              <w:rFonts w:asciiTheme="minorHAnsi" w:hAnsiTheme="minorHAnsi"/>
              <w:b/>
              <w:color w:val="000000"/>
            </w:rPr>
            <w:t>31. 1. 2022</w:t>
          </w:r>
        </w:sdtContent>
      </w:sdt>
    </w:p>
    <w:p w14:paraId="082AE259" w14:textId="7E6224A5"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color w:val="000000"/>
          </w:rPr>
          <w:id w:val="630364336"/>
          <w:placeholder>
            <w:docPart w:val="7D2E6839DFB9443D94496B48B745E8E3"/>
          </w:placeholder>
          <w:date w:fullDate="2022-05-31T00:00:00Z">
            <w:dateFormat w:val="d. M. yyyy"/>
            <w:lid w:val="sk-SK"/>
            <w:storeMappedDataAs w:val="dateTime"/>
            <w:calendar w:val="gregorian"/>
          </w:date>
        </w:sdtPr>
        <w:sdtEndPr/>
        <w:sdtContent>
          <w:r w:rsidR="00991A4B">
            <w:rPr>
              <w:rFonts w:asciiTheme="minorHAnsi" w:hAnsiTheme="minorHAnsi"/>
              <w:b/>
              <w:color w:val="000000"/>
            </w:rPr>
            <w:t>31. 5. 2022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9">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4EB3D7BE" w:rsidR="00547867" w:rsidRPr="00CA67AB" w:rsidRDefault="00547867" w:rsidP="00547867">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FE0101875F4D48DBA66F5BB8BA516E52"/>
                </w:placeholder>
                <w:date w:fullDate="2022-05-31T00:00:00Z">
                  <w:dateFormat w:val="d. M. yyyy"/>
                  <w:lid w:val="sk-SK"/>
                  <w:storeMappedDataAs w:val="dateTime"/>
                  <w:calendar w:val="gregorian"/>
                </w:date>
              </w:sdtPr>
              <w:sdtEndPr/>
              <w:sdtContent>
                <w:r w:rsidR="00991A4B">
                  <w:rPr>
                    <w:rFonts w:asciiTheme="minorHAnsi" w:hAnsiTheme="minorHAnsi" w:cstheme="minorHAnsi"/>
                    <w:sz w:val="22"/>
                  </w:rPr>
                  <w:t>31. 5. 2022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B647FA">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363530">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3C161CBF" w:rsidR="00D02342" w:rsidRPr="00363530" w:rsidRDefault="00FD72EF" w:rsidP="00D02342">
            <w:pPr>
              <w:jc w:val="right"/>
              <w:rPr>
                <w:rFonts w:asciiTheme="minorHAnsi" w:hAnsiTheme="minorHAnsi" w:cstheme="minorHAnsi"/>
                <w:sz w:val="18"/>
                <w:szCs w:val="18"/>
              </w:rPr>
            </w:pPr>
            <w:r>
              <w:rPr>
                <w:rFonts w:asciiTheme="minorHAnsi" w:hAnsiTheme="minorHAnsi" w:cstheme="minorHAnsi"/>
                <w:sz w:val="18"/>
                <w:szCs w:val="18"/>
              </w:rPr>
              <w:t>110 000 000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43BCC46F" w:rsidR="00D02342" w:rsidRPr="00363530" w:rsidRDefault="00FD72EF" w:rsidP="00FD72EF">
            <w:pPr>
              <w:jc w:val="right"/>
              <w:rPr>
                <w:rFonts w:asciiTheme="minorHAnsi" w:hAnsiTheme="minorHAnsi" w:cstheme="minorHAnsi"/>
                <w:sz w:val="18"/>
                <w:szCs w:val="18"/>
              </w:rPr>
            </w:pPr>
            <w:r w:rsidRPr="000D2A87">
              <w:rPr>
                <w:rFonts w:asciiTheme="minorHAnsi" w:hAnsiTheme="minorHAnsi" w:cstheme="minorHAnsi"/>
                <w:sz w:val="18"/>
                <w:szCs w:val="18"/>
              </w:rPr>
              <w:t>103 221 967,39</w:t>
            </w:r>
            <w:r w:rsidR="00D02342" w:rsidRPr="000D2A87">
              <w:rPr>
                <w:rFonts w:asciiTheme="minorHAnsi" w:hAnsiTheme="minorHAnsi" w:cstheme="minorHAnsi"/>
                <w:sz w:val="18"/>
                <w:szCs w:val="18"/>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C7B500" w14:textId="436717F3" w:rsidR="00D02342" w:rsidRPr="00363530" w:rsidRDefault="00FD72EF" w:rsidP="00D02342">
            <w:pPr>
              <w:jc w:val="right"/>
              <w:rPr>
                <w:rFonts w:asciiTheme="minorHAnsi" w:hAnsiTheme="minorHAnsi" w:cstheme="minorHAnsi"/>
                <w:sz w:val="18"/>
                <w:szCs w:val="22"/>
              </w:rPr>
            </w:pPr>
            <w:r w:rsidRPr="00FD72EF">
              <w:rPr>
                <w:rFonts w:asciiTheme="minorHAnsi" w:hAnsiTheme="minorHAnsi" w:cstheme="minorHAnsi"/>
                <w:sz w:val="18"/>
                <w:szCs w:val="18"/>
              </w:rPr>
              <w:t>6 778 032,61</w:t>
            </w:r>
          </w:p>
        </w:tc>
      </w:tr>
      <w:tr w:rsidR="00D02342" w:rsidRPr="00FD16C4" w14:paraId="021BF2ED" w14:textId="77777777" w:rsidTr="00363530">
        <w:tc>
          <w:tcPr>
            <w:tcW w:w="4390" w:type="dxa"/>
          </w:tcPr>
          <w:p w14:paraId="32C76675" w14:textId="68F3B61B"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6B25AC4" w14:textId="57926144"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15 000 000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E43CA15"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12 916 631,92</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6C34074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szCs w:val="22"/>
              </w:rPr>
              <w:t>2 083 368,08</w:t>
            </w:r>
          </w:p>
        </w:tc>
      </w:tr>
      <w:tr w:rsidR="00363530" w:rsidRPr="00FD16C4" w14:paraId="51D0010E" w14:textId="77777777" w:rsidTr="00363530">
        <w:trPr>
          <w:trHeight w:val="283"/>
        </w:trPr>
        <w:tc>
          <w:tcPr>
            <w:tcW w:w="4390" w:type="dxa"/>
          </w:tcPr>
          <w:p w14:paraId="05432446" w14:textId="689E1361" w:rsidR="00363530" w:rsidRPr="00FD16C4" w:rsidRDefault="00363530" w:rsidP="00363530">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8C9C81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178AC8C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8 649 979,15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1347A9D4"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350 020,85</w:t>
            </w:r>
          </w:p>
        </w:tc>
      </w:tr>
      <w:tr w:rsidR="00363530" w:rsidRPr="00FD16C4" w14:paraId="62C1FEDF" w14:textId="77777777" w:rsidTr="00363530">
        <w:tc>
          <w:tcPr>
            <w:tcW w:w="4390" w:type="dxa"/>
          </w:tcPr>
          <w:p w14:paraId="33C556F8" w14:textId="135A6DD2"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A63C9D" w14:textId="34E98A6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50 000 000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2256292A"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48 055 439,72</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6ED350C1"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1 944 560,28</w:t>
            </w:r>
          </w:p>
        </w:tc>
      </w:tr>
      <w:tr w:rsidR="00363530" w:rsidRPr="00FD16C4" w14:paraId="6D8F2829" w14:textId="77777777" w:rsidTr="00363530">
        <w:tc>
          <w:tcPr>
            <w:tcW w:w="4390" w:type="dxa"/>
            <w:tcBorders>
              <w:bottom w:val="single" w:sz="4" w:space="0" w:color="auto"/>
            </w:tcBorders>
          </w:tcPr>
          <w:p w14:paraId="475B909F" w14:textId="0F33D541" w:rsidR="00363530" w:rsidRPr="00FD16C4" w:rsidRDefault="00363530" w:rsidP="00363530">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C7F4E9" w14:textId="67D1471F"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07A571C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14A8D9AB" w:rsidR="00363530" w:rsidRPr="00363530" w:rsidRDefault="00363530" w:rsidP="00363530">
            <w:pPr>
              <w:jc w:val="right"/>
              <w:rPr>
                <w:rFonts w:asciiTheme="minorHAnsi" w:hAnsiTheme="minorHAnsi" w:cstheme="minorHAnsi"/>
                <w:sz w:val="18"/>
                <w:szCs w:val="22"/>
              </w:rPr>
            </w:pPr>
            <w:r w:rsidRPr="00363530">
              <w:rPr>
                <w:rFonts w:asciiTheme="minorHAnsi" w:hAnsiTheme="minorHAnsi" w:cstheme="minorHAnsi"/>
                <w:sz w:val="18"/>
              </w:rPr>
              <w:t>388 912,06</w:t>
            </w:r>
          </w:p>
        </w:tc>
      </w:tr>
      <w:tr w:rsidR="00D02342" w:rsidRPr="00FD16C4" w14:paraId="16A354A3" w14:textId="77777777" w:rsidTr="00363530">
        <w:tc>
          <w:tcPr>
            <w:tcW w:w="4390" w:type="dxa"/>
            <w:tcBorders>
              <w:top w:val="single" w:sz="4" w:space="0" w:color="auto"/>
              <w:bottom w:val="single" w:sz="4" w:space="0" w:color="auto"/>
            </w:tcBorders>
          </w:tcPr>
          <w:p w14:paraId="2804987E" w14:textId="5288C86C" w:rsidR="00D02342" w:rsidRPr="00FD16C4" w:rsidRDefault="00D02342" w:rsidP="00D02342">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0272368E" w:rsidR="00D02342" w:rsidRPr="00363530" w:rsidRDefault="00D02342" w:rsidP="00D02342">
            <w:pPr>
              <w:jc w:val="right"/>
              <w:rPr>
                <w:rFonts w:asciiTheme="minorHAnsi" w:hAnsiTheme="minorHAnsi" w:cstheme="minorHAnsi"/>
                <w:sz w:val="18"/>
                <w:szCs w:val="18"/>
              </w:rPr>
            </w:pPr>
            <w:r w:rsidRPr="00363530">
              <w:rPr>
                <w:rFonts w:asciiTheme="minorHAnsi" w:hAnsiTheme="minorHAnsi" w:cstheme="minorHAnsi"/>
                <w:sz w:val="18"/>
              </w:rPr>
              <w:t>6 000 000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6250C1D7" w:rsidR="00D02342" w:rsidRPr="00363530" w:rsidRDefault="00D02342" w:rsidP="00D02342">
            <w:pPr>
              <w:jc w:val="right"/>
              <w:rPr>
                <w:rFonts w:asciiTheme="minorHAnsi" w:hAnsiTheme="minorHAnsi" w:cstheme="minorHAnsi"/>
                <w:sz w:val="18"/>
                <w:szCs w:val="18"/>
              </w:rPr>
            </w:pPr>
            <w:r>
              <w:rPr>
                <w:rFonts w:asciiTheme="minorHAnsi" w:hAnsiTheme="minorHAnsi" w:cstheme="minorHAnsi"/>
                <w:sz w:val="18"/>
              </w:rPr>
              <w:t>4 766 652,78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45430331" w:rsidR="00D02342" w:rsidRPr="00363530" w:rsidRDefault="00D02342" w:rsidP="00D02342">
            <w:pPr>
              <w:jc w:val="right"/>
              <w:rPr>
                <w:rFonts w:asciiTheme="minorHAnsi" w:hAnsiTheme="minorHAnsi" w:cstheme="minorHAnsi"/>
                <w:sz w:val="18"/>
                <w:szCs w:val="22"/>
              </w:rPr>
            </w:pPr>
            <w:r>
              <w:rPr>
                <w:rFonts w:asciiTheme="minorHAnsi" w:hAnsiTheme="minorHAnsi" w:cstheme="minorHAnsi"/>
                <w:sz w:val="18"/>
              </w:rPr>
              <w:t>1 233 347,22</w:t>
            </w:r>
          </w:p>
        </w:tc>
      </w:tr>
      <w:tr w:rsidR="00363530" w:rsidRPr="00FD16C4" w14:paraId="3991EDC1" w14:textId="77777777" w:rsidTr="00363530">
        <w:tc>
          <w:tcPr>
            <w:tcW w:w="4390" w:type="dxa"/>
            <w:tcBorders>
              <w:top w:val="single" w:sz="4" w:space="0" w:color="auto"/>
            </w:tcBorders>
          </w:tcPr>
          <w:p w14:paraId="13BE6079" w14:textId="09759984"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65748A6A"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63C8CBFD"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154E80A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r w:rsidR="00363530" w:rsidRPr="00FD16C4" w14:paraId="54BAD07F" w14:textId="77777777" w:rsidTr="00363530">
        <w:tc>
          <w:tcPr>
            <w:tcW w:w="4390" w:type="dxa"/>
          </w:tcPr>
          <w:p w14:paraId="52E3E871" w14:textId="0E47FCED" w:rsidR="00363530" w:rsidRPr="00B50164" w:rsidRDefault="00363530" w:rsidP="00363530">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5A55E5C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10 000 000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C3685B"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9 611 087,94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2C741F5F" w:rsidR="00363530" w:rsidRPr="00363530" w:rsidRDefault="00363530" w:rsidP="00363530">
            <w:pPr>
              <w:jc w:val="right"/>
              <w:rPr>
                <w:rFonts w:asciiTheme="minorHAnsi" w:hAnsiTheme="minorHAnsi" w:cstheme="minorHAnsi"/>
                <w:color w:val="000000"/>
                <w:sz w:val="18"/>
                <w:szCs w:val="22"/>
              </w:rPr>
            </w:pPr>
            <w:r w:rsidRPr="00363530">
              <w:rPr>
                <w:rFonts w:asciiTheme="minorHAnsi" w:hAnsiTheme="minorHAnsi" w:cstheme="minorHAnsi"/>
                <w:sz w:val="18"/>
              </w:rPr>
              <w:t>388 912,06</w:t>
            </w:r>
          </w:p>
        </w:tc>
      </w:tr>
    </w:tbl>
    <w:p w14:paraId="22B1E768" w14:textId="6019CEB4" w:rsidR="00920FC5" w:rsidRDefault="00920FC5">
      <w:pPr>
        <w:jc w:val="both"/>
      </w:pPr>
    </w:p>
    <w:p w14:paraId="591BC21B" w14:textId="77777777" w:rsidR="00950296" w:rsidRPr="003C5CF5" w:rsidRDefault="00950296">
      <w:pPr>
        <w:jc w:val="both"/>
      </w:pPr>
    </w:p>
    <w:p w14:paraId="0C633658" w14:textId="747CAC5C" w:rsidR="00631252" w:rsidRDefault="0079031B" w:rsidP="00B647FA">
      <w:pPr>
        <w:pStyle w:val="Nadpis2"/>
        <w:numPr>
          <w:ilvl w:val="1"/>
          <w:numId w:val="5"/>
        </w:numPr>
        <w:spacing w:after="120"/>
        <w:ind w:left="567" w:hanging="567"/>
        <w:jc w:val="both"/>
      </w:pPr>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363530">
        <w:t>11</w:t>
      </w:r>
      <w:r w:rsidR="00E40943">
        <w:t>0</w:t>
      </w:r>
      <w:r w:rsidR="00773A09" w:rsidRPr="009B3247">
        <w:t xml:space="preserve"> </w:t>
      </w:r>
      <w:r w:rsidR="001A75F8" w:rsidRPr="009B3247">
        <w:t>000 000</w:t>
      </w:r>
      <w:r w:rsidRPr="009B3247">
        <w:t>,00 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p>
    <w:p w14:paraId="7DCE02C8" w14:textId="77777777" w:rsidR="00836880" w:rsidRPr="00836880" w:rsidRDefault="00836880" w:rsidP="00836880"/>
    <w:p w14:paraId="6D43938F" w14:textId="5FA08F41" w:rsidR="001A7F11" w:rsidRPr="00E33AD8" w:rsidRDefault="001A7F11"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363530" w:rsidRPr="00363530">
        <w:rPr>
          <w:rFonts w:asciiTheme="minorHAnsi" w:hAnsiTheme="minorHAnsi" w:cstheme="minorHAnsi"/>
          <w:b/>
          <w:color w:val="auto"/>
          <w:sz w:val="22"/>
        </w:rPr>
        <w:t>93 452 000,00</w:t>
      </w:r>
      <w:r w:rsidR="00363530">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1"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F436ED">
        <w:tc>
          <w:tcPr>
            <w:tcW w:w="3964" w:type="dxa"/>
            <w:vMerge w:val="restart"/>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0DFD536" w14:textId="59EDEC8E"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7 557 416,57</w:t>
            </w:r>
          </w:p>
        </w:tc>
        <w:tc>
          <w:tcPr>
            <w:tcW w:w="648" w:type="dxa"/>
            <w:vAlign w:val="center"/>
          </w:tcPr>
          <w:p w14:paraId="36034ABD" w14:textId="75751E9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single" w:sz="4" w:space="0" w:color="auto"/>
              <w:left w:val="single" w:sz="4" w:space="0" w:color="auto"/>
              <w:bottom w:val="single" w:sz="4" w:space="0" w:color="auto"/>
              <w:right w:val="single" w:sz="4" w:space="0" w:color="auto"/>
            </w:tcBorders>
            <w:shd w:val="clear" w:color="auto" w:fill="auto"/>
          </w:tcPr>
          <w:p w14:paraId="3757117F" w14:textId="4668F08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1 043 275,62</w:t>
            </w:r>
          </w:p>
        </w:tc>
      </w:tr>
      <w:tr w:rsidR="00F436ED" w:rsidRPr="00915190" w14:paraId="65979E9E" w14:textId="77777777" w:rsidTr="00F436ED">
        <w:tc>
          <w:tcPr>
            <w:tcW w:w="3964" w:type="dxa"/>
            <w:vMerge/>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94D5C3" w14:textId="1B46F6F5"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2 519 138,86</w:t>
            </w:r>
          </w:p>
        </w:tc>
        <w:tc>
          <w:tcPr>
            <w:tcW w:w="648" w:type="dxa"/>
            <w:vAlign w:val="center"/>
          </w:tcPr>
          <w:p w14:paraId="12D97914" w14:textId="45B7996A"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3A23E1E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925 168,95</w:t>
            </w:r>
          </w:p>
        </w:tc>
      </w:tr>
      <w:tr w:rsidR="00F436ED" w:rsidRPr="00E33AD8" w14:paraId="145F4346" w14:textId="77777777" w:rsidTr="00F436ED">
        <w:tc>
          <w:tcPr>
            <w:tcW w:w="3964" w:type="dxa"/>
          </w:tcPr>
          <w:p w14:paraId="04ACFC9A" w14:textId="748FBE14"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1048BF83" w14:textId="6ED1792C" w:rsidR="00F436ED" w:rsidRPr="00363530" w:rsidRDefault="00F436ED" w:rsidP="00F436ED">
            <w:pPr>
              <w:jc w:val="center"/>
              <w:rPr>
                <w:rFonts w:asciiTheme="minorHAnsi" w:hAnsiTheme="minorHAnsi" w:cstheme="minorHAnsi"/>
                <w:b/>
                <w:sz w:val="20"/>
                <w:szCs w:val="20"/>
              </w:rPr>
            </w:pPr>
            <w:r w:rsidRPr="000D2A87">
              <w:rPr>
                <w:rFonts w:asciiTheme="minorHAnsi" w:hAnsiTheme="minorHAnsi" w:cstheme="minorHAnsi"/>
                <w:b/>
                <w:sz w:val="20"/>
                <w:szCs w:val="20"/>
              </w:rPr>
              <w:t>10 076 555,43</w:t>
            </w:r>
          </w:p>
        </w:tc>
        <w:tc>
          <w:tcPr>
            <w:tcW w:w="648" w:type="dxa"/>
            <w:vAlign w:val="center"/>
          </w:tcPr>
          <w:p w14:paraId="51E7BEE2"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4292CA14" w14:textId="2C57ED75"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1 968 444,57</w:t>
            </w:r>
          </w:p>
        </w:tc>
      </w:tr>
      <w:tr w:rsidR="00D3559C" w:rsidRPr="00915190" w14:paraId="3F29FC3D" w14:textId="77777777" w:rsidTr="00363530">
        <w:tc>
          <w:tcPr>
            <w:tcW w:w="3964" w:type="dxa"/>
            <w:vMerge w:val="restart"/>
            <w:vAlign w:val="center"/>
          </w:tcPr>
          <w:p w14:paraId="25A49E63" w14:textId="647C1F49" w:rsidR="00D3559C" w:rsidRPr="00915190" w:rsidRDefault="00D3559C" w:rsidP="00D3559C">
            <w:pPr>
              <w:jc w:val="both"/>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6FAFFD9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5 209 449,94 </w:t>
            </w:r>
          </w:p>
        </w:tc>
        <w:tc>
          <w:tcPr>
            <w:tcW w:w="648" w:type="dxa"/>
            <w:vAlign w:val="center"/>
          </w:tcPr>
          <w:p w14:paraId="03D1FDCF" w14:textId="1DA4C97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5FABF3E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148 965,37 </w:t>
            </w:r>
          </w:p>
        </w:tc>
      </w:tr>
      <w:tr w:rsidR="00D3559C" w:rsidRPr="00915190" w14:paraId="26724F60" w14:textId="77777777" w:rsidTr="00363530">
        <w:tc>
          <w:tcPr>
            <w:tcW w:w="3964" w:type="dxa"/>
            <w:vMerge/>
          </w:tcPr>
          <w:p w14:paraId="48BE905E" w14:textId="77777777" w:rsidR="00D3559C" w:rsidRPr="00915190" w:rsidRDefault="00D3559C" w:rsidP="00D3559C">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1C00E224"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1 736 483,31 </w:t>
            </w:r>
          </w:p>
        </w:tc>
        <w:tc>
          <w:tcPr>
            <w:tcW w:w="648" w:type="dxa"/>
            <w:vAlign w:val="center"/>
          </w:tcPr>
          <w:p w14:paraId="20D07B11" w14:textId="7B68A6B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6C684ED8"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132 101,37 </w:t>
            </w:r>
          </w:p>
        </w:tc>
      </w:tr>
      <w:tr w:rsidR="00D3559C" w:rsidRPr="00E33AD8" w14:paraId="66244495" w14:textId="77777777" w:rsidTr="00363530">
        <w:tc>
          <w:tcPr>
            <w:tcW w:w="3964" w:type="dxa"/>
          </w:tcPr>
          <w:p w14:paraId="0A5BEA06" w14:textId="01437BA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65653A00"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6 945 933,26 </w:t>
            </w:r>
          </w:p>
        </w:tc>
        <w:tc>
          <w:tcPr>
            <w:tcW w:w="648" w:type="dxa"/>
            <w:vAlign w:val="center"/>
          </w:tcPr>
          <w:p w14:paraId="1575CB0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032BB4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281 066,74 </w:t>
            </w:r>
          </w:p>
        </w:tc>
      </w:tr>
      <w:tr w:rsidR="00D3559C" w:rsidRPr="00915190" w14:paraId="2C226A08" w14:textId="77777777" w:rsidTr="00363530">
        <w:tc>
          <w:tcPr>
            <w:tcW w:w="3964" w:type="dxa"/>
            <w:vMerge w:val="restart"/>
            <w:vAlign w:val="center"/>
          </w:tcPr>
          <w:p w14:paraId="498E57EA" w14:textId="529825F4" w:rsidR="00D3559C" w:rsidRPr="00915190" w:rsidRDefault="00D3559C" w:rsidP="00D3559C">
            <w:pPr>
              <w:jc w:val="both"/>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02E3FD7" w14:textId="797F190E"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28 941 388,57 </w:t>
            </w:r>
          </w:p>
        </w:tc>
        <w:tc>
          <w:tcPr>
            <w:tcW w:w="648" w:type="dxa"/>
            <w:vAlign w:val="center"/>
          </w:tcPr>
          <w:p w14:paraId="0953C5D1" w14:textId="0CA3994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70A4D45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827 585,41 </w:t>
            </w:r>
          </w:p>
        </w:tc>
      </w:tr>
      <w:tr w:rsidR="00D3559C" w:rsidRPr="00915190" w14:paraId="0459C08C" w14:textId="77777777" w:rsidTr="00363530">
        <w:tc>
          <w:tcPr>
            <w:tcW w:w="3964" w:type="dxa"/>
            <w:vMerge/>
          </w:tcPr>
          <w:p w14:paraId="10F1FE4D" w14:textId="77777777" w:rsidR="00D3559C" w:rsidRPr="00915190" w:rsidRDefault="00D3559C" w:rsidP="00D3559C">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D8389C7" w14:textId="0ACF499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9 647 129,52 </w:t>
            </w:r>
          </w:p>
        </w:tc>
        <w:tc>
          <w:tcPr>
            <w:tcW w:w="648" w:type="dxa"/>
            <w:vAlign w:val="center"/>
          </w:tcPr>
          <w:p w14:paraId="0A49412E" w14:textId="087F2B00"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779034E6"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733 896,50 </w:t>
            </w:r>
          </w:p>
        </w:tc>
      </w:tr>
      <w:tr w:rsidR="00D3559C" w:rsidRPr="00E33AD8" w14:paraId="049B3FC3" w14:textId="77777777" w:rsidTr="00363530">
        <w:tc>
          <w:tcPr>
            <w:tcW w:w="3964" w:type="dxa"/>
          </w:tcPr>
          <w:p w14:paraId="5CBCC640" w14:textId="6AA0C84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3A75C06A" w14:textId="1459599F"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38 588 518,10 </w:t>
            </w:r>
          </w:p>
        </w:tc>
        <w:tc>
          <w:tcPr>
            <w:tcW w:w="648" w:type="dxa"/>
            <w:vAlign w:val="center"/>
          </w:tcPr>
          <w:p w14:paraId="5263650B"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2598A24D"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1 561 481,90 </w:t>
            </w:r>
          </w:p>
        </w:tc>
      </w:tr>
      <w:tr w:rsidR="00D3559C" w:rsidRPr="00915190" w14:paraId="4779FF3D" w14:textId="77777777" w:rsidTr="00363530">
        <w:tc>
          <w:tcPr>
            <w:tcW w:w="3964" w:type="dxa"/>
            <w:vMerge w:val="restart"/>
            <w:vAlign w:val="center"/>
          </w:tcPr>
          <w:p w14:paraId="08B58C2A" w14:textId="40699FF3" w:rsidR="00D3559C" w:rsidRPr="00915190" w:rsidRDefault="00D3559C" w:rsidP="00D3559C">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07242B3" w14:textId="3BF039F2"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5 788 277,71 </w:t>
            </w:r>
          </w:p>
        </w:tc>
        <w:tc>
          <w:tcPr>
            <w:tcW w:w="648" w:type="dxa"/>
            <w:vAlign w:val="center"/>
          </w:tcPr>
          <w:p w14:paraId="1A75C0DE" w14:textId="0AAA26AF"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1FFDD65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165 517,08 </w:t>
            </w:r>
          </w:p>
        </w:tc>
      </w:tr>
      <w:tr w:rsidR="00D3559C" w:rsidRPr="00915190" w14:paraId="66CCE2BD" w14:textId="77777777" w:rsidTr="00363530">
        <w:tc>
          <w:tcPr>
            <w:tcW w:w="3964" w:type="dxa"/>
            <w:vMerge/>
          </w:tcPr>
          <w:p w14:paraId="52D4A1A1" w14:textId="77777777" w:rsidR="00D3559C" w:rsidRPr="00915190" w:rsidRDefault="00D3559C" w:rsidP="00D3559C">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915190" w:rsidRDefault="00D3559C" w:rsidP="00D3559C">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B58158D" w14:textId="33C24D2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1 929 425,90 </w:t>
            </w:r>
          </w:p>
        </w:tc>
        <w:tc>
          <w:tcPr>
            <w:tcW w:w="648" w:type="dxa"/>
            <w:vAlign w:val="center"/>
          </w:tcPr>
          <w:p w14:paraId="2D3FBD42" w14:textId="18A94B3D"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7FFD24F9" w:rsidR="00D3559C" w:rsidRPr="00D3559C" w:rsidRDefault="00D3559C" w:rsidP="00D3559C">
            <w:pPr>
              <w:jc w:val="right"/>
              <w:rPr>
                <w:rFonts w:asciiTheme="minorHAnsi" w:hAnsiTheme="minorHAnsi" w:cstheme="minorHAnsi"/>
                <w:sz w:val="20"/>
                <w:szCs w:val="20"/>
              </w:rPr>
            </w:pPr>
            <w:r w:rsidRPr="00D3559C">
              <w:rPr>
                <w:rFonts w:asciiTheme="minorHAnsi" w:hAnsiTheme="minorHAnsi" w:cstheme="minorHAnsi"/>
                <w:sz w:val="20"/>
                <w:szCs w:val="20"/>
              </w:rPr>
              <w:t xml:space="preserve"> 146 779,30 </w:t>
            </w:r>
          </w:p>
        </w:tc>
      </w:tr>
      <w:tr w:rsidR="00D3559C" w:rsidRPr="00E33AD8" w14:paraId="481728AD" w14:textId="77777777" w:rsidTr="00363530">
        <w:tc>
          <w:tcPr>
            <w:tcW w:w="3964" w:type="dxa"/>
          </w:tcPr>
          <w:p w14:paraId="37C16ACD" w14:textId="64B08E3D"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7113D0D" w14:textId="4C5B96C5"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7 717 703,62 </w:t>
            </w:r>
          </w:p>
        </w:tc>
        <w:tc>
          <w:tcPr>
            <w:tcW w:w="648" w:type="dxa"/>
            <w:vAlign w:val="center"/>
          </w:tcPr>
          <w:p w14:paraId="5B5FE12E"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2F2455DA" w:rsidR="00D3559C" w:rsidRPr="00363530" w:rsidRDefault="00D3559C" w:rsidP="00D3559C">
            <w:pPr>
              <w:jc w:val="right"/>
              <w:rPr>
                <w:rFonts w:asciiTheme="minorHAnsi" w:hAnsiTheme="minorHAnsi" w:cstheme="minorHAnsi"/>
                <w:b/>
                <w:sz w:val="20"/>
                <w:szCs w:val="20"/>
              </w:rPr>
            </w:pPr>
            <w:r w:rsidRPr="00363530">
              <w:rPr>
                <w:rFonts w:asciiTheme="minorHAnsi" w:hAnsiTheme="minorHAnsi" w:cstheme="minorHAnsi"/>
                <w:b/>
                <w:sz w:val="20"/>
                <w:szCs w:val="20"/>
              </w:rPr>
              <w:t xml:space="preserve"> 312 296,38 </w:t>
            </w:r>
          </w:p>
        </w:tc>
      </w:tr>
      <w:tr w:rsidR="00F436ED" w:rsidRPr="00915190" w14:paraId="7220EBD2" w14:textId="77777777" w:rsidTr="00F436ED">
        <w:tc>
          <w:tcPr>
            <w:tcW w:w="3964" w:type="dxa"/>
            <w:vMerge w:val="restart"/>
            <w:vAlign w:val="center"/>
          </w:tcPr>
          <w:p w14:paraId="47B6685A" w14:textId="3263A438"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tcPr>
          <w:p w14:paraId="13504878" w14:textId="709AE0C2"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3 574 989,59</w:t>
            </w:r>
          </w:p>
        </w:tc>
        <w:tc>
          <w:tcPr>
            <w:tcW w:w="648" w:type="dxa"/>
            <w:vAlign w:val="center"/>
          </w:tcPr>
          <w:p w14:paraId="09F8E22A" w14:textId="3FD02618"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tcPr>
          <w:p w14:paraId="2C090C12" w14:textId="604F76DB"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653 674,03</w:t>
            </w:r>
          </w:p>
        </w:tc>
      </w:tr>
      <w:tr w:rsidR="00F436ED" w:rsidRPr="00915190" w14:paraId="3E586923" w14:textId="77777777" w:rsidTr="00F436ED">
        <w:tc>
          <w:tcPr>
            <w:tcW w:w="3964" w:type="dxa"/>
            <w:vMerge/>
          </w:tcPr>
          <w:p w14:paraId="6EF9C81F" w14:textId="77777777" w:rsidR="00F436ED" w:rsidRPr="00915190" w:rsidRDefault="00F436ED" w:rsidP="00F436E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915190" w:rsidRDefault="00F436ED" w:rsidP="00F436ED">
            <w:pPr>
              <w:jc w:val="center"/>
              <w:rPr>
                <w:rFonts w:asciiTheme="minorHAnsi" w:hAnsiTheme="minorHAnsi" w:cstheme="minorHAnsi"/>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6F4D97D6"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1 191 663,20</w:t>
            </w:r>
          </w:p>
        </w:tc>
        <w:tc>
          <w:tcPr>
            <w:tcW w:w="648" w:type="dxa"/>
            <w:vAlign w:val="center"/>
          </w:tcPr>
          <w:p w14:paraId="39FE8F7A" w14:textId="5B37B9F3"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5D3184E" w14:textId="196A4610" w:rsidR="00F436ED" w:rsidRPr="00D3559C" w:rsidRDefault="00F436ED" w:rsidP="00F436ED">
            <w:pPr>
              <w:jc w:val="right"/>
              <w:rPr>
                <w:rFonts w:asciiTheme="minorHAnsi" w:hAnsiTheme="minorHAnsi" w:cstheme="minorHAnsi"/>
                <w:sz w:val="20"/>
                <w:szCs w:val="20"/>
              </w:rPr>
            </w:pPr>
            <w:r w:rsidRPr="000D2A87">
              <w:rPr>
                <w:rFonts w:asciiTheme="minorHAnsi" w:hAnsiTheme="minorHAnsi" w:cstheme="minorHAnsi"/>
                <w:sz w:val="20"/>
                <w:szCs w:val="20"/>
              </w:rPr>
              <w:t>579 673,19</w:t>
            </w:r>
          </w:p>
        </w:tc>
      </w:tr>
      <w:tr w:rsidR="00F436ED" w:rsidRPr="00E33AD8" w14:paraId="7D9A9681" w14:textId="77777777" w:rsidTr="00F436ED">
        <w:tc>
          <w:tcPr>
            <w:tcW w:w="3964" w:type="dxa"/>
          </w:tcPr>
          <w:p w14:paraId="424053EE" w14:textId="6AE20C5D" w:rsidR="00F436ED" w:rsidRPr="00E33AD8" w:rsidRDefault="00F436ED" w:rsidP="00F436E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E33AD8" w:rsidRDefault="00F436ED" w:rsidP="00F436ED">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tcPr>
          <w:p w14:paraId="769BCBAE" w14:textId="1548B118"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4 766 652,78</w:t>
            </w:r>
          </w:p>
        </w:tc>
        <w:tc>
          <w:tcPr>
            <w:tcW w:w="648" w:type="dxa"/>
            <w:vAlign w:val="center"/>
          </w:tcPr>
          <w:p w14:paraId="51E1C440" w14:textId="77777777" w:rsidR="00F436ED" w:rsidRPr="00363530" w:rsidRDefault="00F436ED" w:rsidP="00F436ED">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tcPr>
          <w:p w14:paraId="5D32B6C5" w14:textId="284EC4CF" w:rsidR="00F436ED" w:rsidRPr="00363530" w:rsidRDefault="00F436ED" w:rsidP="00F436ED">
            <w:pPr>
              <w:jc w:val="right"/>
              <w:rPr>
                <w:rFonts w:asciiTheme="minorHAnsi" w:hAnsiTheme="minorHAnsi" w:cstheme="minorHAnsi"/>
                <w:b/>
                <w:sz w:val="20"/>
                <w:szCs w:val="20"/>
              </w:rPr>
            </w:pPr>
            <w:r w:rsidRPr="000D2A87">
              <w:rPr>
                <w:rFonts w:asciiTheme="minorHAnsi" w:hAnsiTheme="minorHAnsi" w:cstheme="minorHAnsi"/>
                <w:b/>
                <w:sz w:val="20"/>
                <w:szCs w:val="20"/>
              </w:rPr>
              <w:t>1 233 347,22</w:t>
            </w:r>
          </w:p>
        </w:tc>
      </w:tr>
      <w:tr w:rsidR="00D3559C" w:rsidRPr="00E33AD8" w14:paraId="2DB22D60" w14:textId="77777777" w:rsidTr="00363530">
        <w:tc>
          <w:tcPr>
            <w:tcW w:w="3964" w:type="dxa"/>
            <w:vMerge w:val="restart"/>
            <w:vAlign w:val="center"/>
          </w:tcPr>
          <w:p w14:paraId="069AF228" w14:textId="16C50DB3"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2C62C5B"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40FECB90" w14:textId="2C6AA686"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24EC2623"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206 123,39 </w:t>
            </w:r>
          </w:p>
        </w:tc>
      </w:tr>
      <w:tr w:rsidR="00D3559C" w:rsidRPr="00E33AD8" w14:paraId="30A2307A" w14:textId="77777777" w:rsidTr="00363530">
        <w:tc>
          <w:tcPr>
            <w:tcW w:w="3964" w:type="dxa"/>
            <w:vMerge/>
          </w:tcPr>
          <w:p w14:paraId="0F812DDD" w14:textId="77777777" w:rsidR="00D3559C" w:rsidRPr="00E33AD8" w:rsidRDefault="00D3559C" w:rsidP="00D3559C">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2CD3003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6FC4E08A" w14:textId="1283406B"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4BF6D2B6" w:rsidR="00D3559C" w:rsidRPr="00D3559C" w:rsidRDefault="00D3559C" w:rsidP="00D3559C">
            <w:pPr>
              <w:jc w:val="right"/>
              <w:rPr>
                <w:rFonts w:asciiTheme="minorHAnsi" w:hAnsiTheme="minorHAnsi" w:cstheme="minorHAnsi"/>
                <w:bCs/>
                <w:color w:val="000000"/>
                <w:sz w:val="20"/>
                <w:szCs w:val="20"/>
              </w:rPr>
            </w:pPr>
            <w:r w:rsidRPr="00D3559C">
              <w:rPr>
                <w:rFonts w:asciiTheme="minorHAnsi" w:hAnsiTheme="minorHAnsi" w:cstheme="minorHAnsi"/>
                <w:sz w:val="20"/>
                <w:szCs w:val="20"/>
              </w:rPr>
              <w:t xml:space="preserve"> 182 788,67 </w:t>
            </w:r>
          </w:p>
        </w:tc>
      </w:tr>
      <w:tr w:rsidR="00D3559C" w:rsidRPr="00E33AD8" w14:paraId="6BB65E6E" w14:textId="77777777" w:rsidTr="00363530">
        <w:tc>
          <w:tcPr>
            <w:tcW w:w="3964" w:type="dxa"/>
          </w:tcPr>
          <w:p w14:paraId="7E7AFF83" w14:textId="354C1413"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059AD1AC"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393916E3"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9AC683E"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tr w:rsidR="00D3559C" w:rsidRPr="00E33AD8" w14:paraId="6C7C03FC" w14:textId="77777777" w:rsidTr="00363530">
        <w:tc>
          <w:tcPr>
            <w:tcW w:w="3964" w:type="dxa"/>
            <w:vMerge w:val="restart"/>
            <w:vAlign w:val="center"/>
          </w:tcPr>
          <w:p w14:paraId="503B9C8B" w14:textId="4E26A522" w:rsidR="00D3559C" w:rsidRPr="00251675" w:rsidRDefault="00D3559C" w:rsidP="00D3559C">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F6463E5"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7 208 315,96 </w:t>
            </w:r>
          </w:p>
        </w:tc>
        <w:tc>
          <w:tcPr>
            <w:tcW w:w="648" w:type="dxa"/>
            <w:vAlign w:val="center"/>
          </w:tcPr>
          <w:p w14:paraId="76F7D7D5" w14:textId="5F21D25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2760DDFA"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206 123,39 </w:t>
            </w:r>
          </w:p>
        </w:tc>
      </w:tr>
      <w:tr w:rsidR="00D3559C" w:rsidRPr="00E33AD8" w14:paraId="59E284C9" w14:textId="77777777" w:rsidTr="00363530">
        <w:tc>
          <w:tcPr>
            <w:tcW w:w="3964" w:type="dxa"/>
            <w:vMerge/>
          </w:tcPr>
          <w:p w14:paraId="0DCCA481" w14:textId="77777777" w:rsidR="00D3559C" w:rsidRPr="00E33AD8" w:rsidRDefault="00D3559C" w:rsidP="00D3559C">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E33AD8" w:rsidRDefault="00D3559C" w:rsidP="00D3559C">
            <w:pPr>
              <w:jc w:val="center"/>
              <w:rPr>
                <w:rFonts w:asciiTheme="minorHAnsi" w:hAnsiTheme="minorHAnsi" w:cstheme="minorHAnsi"/>
                <w:b/>
                <w:sz w:val="18"/>
              </w:rPr>
            </w:pPr>
            <w:r>
              <w:rPr>
                <w:rFonts w:asciiTheme="minorHAnsi" w:hAnsiTheme="minorHAnsi" w:cstheme="minorHAnsi"/>
                <w:sz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49A6D3A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2 402 771,99 </w:t>
            </w:r>
          </w:p>
        </w:tc>
        <w:tc>
          <w:tcPr>
            <w:tcW w:w="648" w:type="dxa"/>
            <w:vAlign w:val="center"/>
          </w:tcPr>
          <w:p w14:paraId="3D240578" w14:textId="2F8F3FA7" w:rsidR="00D3559C" w:rsidRPr="00D3559C" w:rsidRDefault="00D3559C" w:rsidP="00D3559C">
            <w:pPr>
              <w:jc w:val="right"/>
              <w:rPr>
                <w:rFonts w:asciiTheme="minorHAnsi" w:hAnsiTheme="minorHAnsi" w:cstheme="minorHAnsi"/>
                <w:b/>
                <w:sz w:val="20"/>
                <w:szCs w:val="20"/>
              </w:rPr>
            </w:pPr>
            <w:r w:rsidRPr="00D3559C">
              <w:rPr>
                <w:rFonts w:asciiTheme="minorHAnsi" w:hAnsiTheme="minorHAnsi" w:cstheme="minorHAnsi"/>
                <w:sz w:val="20"/>
                <w:szCs w:val="20"/>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45475CC8" w:rsidR="00D3559C" w:rsidRPr="00D3559C" w:rsidRDefault="00D3559C" w:rsidP="00D3559C">
            <w:pPr>
              <w:jc w:val="right"/>
              <w:rPr>
                <w:rFonts w:asciiTheme="minorHAnsi" w:hAnsiTheme="minorHAnsi" w:cstheme="minorHAnsi"/>
                <w:b/>
                <w:bCs/>
                <w:color w:val="000000"/>
                <w:sz w:val="20"/>
                <w:szCs w:val="20"/>
              </w:rPr>
            </w:pPr>
            <w:r w:rsidRPr="00D3559C">
              <w:rPr>
                <w:rFonts w:asciiTheme="minorHAnsi" w:hAnsiTheme="minorHAnsi" w:cstheme="minorHAnsi"/>
                <w:sz w:val="20"/>
                <w:szCs w:val="20"/>
              </w:rPr>
              <w:t xml:space="preserve"> 182 788,67 </w:t>
            </w:r>
          </w:p>
        </w:tc>
      </w:tr>
      <w:tr w:rsidR="00D3559C" w:rsidRPr="00E33AD8" w14:paraId="1029B16B" w14:textId="77777777" w:rsidTr="00363530">
        <w:tc>
          <w:tcPr>
            <w:tcW w:w="3964" w:type="dxa"/>
          </w:tcPr>
          <w:p w14:paraId="430BCEC5" w14:textId="4A8FD69B" w:rsidR="00D3559C" w:rsidRPr="00E33AD8" w:rsidRDefault="00D3559C" w:rsidP="00D3559C">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E33AD8" w:rsidRDefault="00D3559C" w:rsidP="00D3559C">
            <w:pPr>
              <w:jc w:val="center"/>
              <w:rPr>
                <w:rFonts w:asciiTheme="minorHAnsi" w:hAnsiTheme="minorHAnsi" w:cstheme="minorHAnsi"/>
                <w:b/>
                <w:sz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0A8214B6"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9 611 087,94 </w:t>
            </w:r>
          </w:p>
        </w:tc>
        <w:tc>
          <w:tcPr>
            <w:tcW w:w="648" w:type="dxa"/>
            <w:vAlign w:val="center"/>
          </w:tcPr>
          <w:p w14:paraId="2DB75D5C" w14:textId="77777777" w:rsidR="00D3559C" w:rsidRPr="00363530" w:rsidRDefault="00D3559C" w:rsidP="00D3559C">
            <w:pPr>
              <w:jc w:val="right"/>
              <w:rPr>
                <w:rFonts w:asciiTheme="minorHAnsi" w:hAnsiTheme="minorHAnsi" w:cstheme="minorHAnsi"/>
                <w:b/>
                <w:sz w:val="20"/>
                <w:szCs w:val="20"/>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0E34AFA5" w:rsidR="00D3559C" w:rsidRPr="00363530" w:rsidRDefault="00D3559C" w:rsidP="00D3559C">
            <w:pPr>
              <w:jc w:val="right"/>
              <w:rPr>
                <w:rFonts w:asciiTheme="minorHAnsi" w:hAnsiTheme="minorHAnsi" w:cstheme="minorHAnsi"/>
                <w:b/>
                <w:bCs/>
                <w:color w:val="000000"/>
                <w:sz w:val="20"/>
                <w:szCs w:val="20"/>
              </w:rPr>
            </w:pPr>
            <w:r w:rsidRPr="00363530">
              <w:rPr>
                <w:rFonts w:asciiTheme="minorHAnsi" w:hAnsiTheme="minorHAnsi" w:cstheme="minorHAnsi"/>
                <w:b/>
                <w:sz w:val="20"/>
                <w:szCs w:val="20"/>
              </w:rPr>
              <w:t xml:space="preserve"> 388 912,06 </w:t>
            </w:r>
          </w:p>
        </w:tc>
      </w:tr>
      <w:bookmarkEnd w:id="1"/>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7042765A" w:rsidR="00FD16C4" w:rsidRDefault="00FD16C4" w:rsidP="00FD16C4"/>
    <w:p w14:paraId="5999B6C9" w14:textId="10B2641E"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363530" w:rsidRPr="00363530">
        <w:rPr>
          <w:rFonts w:asciiTheme="minorHAnsi" w:hAnsiTheme="minorHAnsi" w:cstheme="minorHAnsi"/>
          <w:b/>
          <w:color w:val="auto"/>
          <w:sz w:val="22"/>
        </w:rPr>
        <w:t>16 548 000,00</w:t>
      </w:r>
      <w:r w:rsidRPr="00836880">
        <w:rPr>
          <w:rFonts w:asciiTheme="minorHAnsi" w:hAnsiTheme="minorHAnsi" w:cstheme="minorHAnsi"/>
          <w:b/>
          <w:color w:val="auto"/>
          <w:sz w:val="22"/>
        </w:rPr>
        <w:t xml:space="preserve"> EUR 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823"/>
        <w:gridCol w:w="1134"/>
        <w:gridCol w:w="850"/>
        <w:gridCol w:w="1276"/>
        <w:gridCol w:w="992"/>
        <w:gridCol w:w="1134"/>
      </w:tblGrid>
      <w:tr w:rsidR="001A7F11" w:rsidRPr="00915190" w14:paraId="693D0F2D" w14:textId="77777777" w:rsidTr="007D1967">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26"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26"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363530">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43C7199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0A33E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2 339 939,02 </w:t>
            </w:r>
          </w:p>
        </w:tc>
        <w:tc>
          <w:tcPr>
            <w:tcW w:w="992" w:type="dxa"/>
            <w:vAlign w:val="center"/>
          </w:tcPr>
          <w:p w14:paraId="7278CAFC" w14:textId="545BC19A"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2A1DDA3D"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94 685,48</w:t>
            </w:r>
          </w:p>
        </w:tc>
      </w:tr>
      <w:tr w:rsidR="00363530" w:rsidRPr="00915190" w14:paraId="721FAC83" w14:textId="77777777" w:rsidTr="00363530">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6C82DD72"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23609F29"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500 137,47 </w:t>
            </w:r>
          </w:p>
        </w:tc>
        <w:tc>
          <w:tcPr>
            <w:tcW w:w="992" w:type="dxa"/>
            <w:vAlign w:val="center"/>
          </w:tcPr>
          <w:p w14:paraId="23630F17" w14:textId="5873148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2A469DC7" w14:textId="73436E28"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20 238,03</w:t>
            </w:r>
          </w:p>
        </w:tc>
      </w:tr>
      <w:tr w:rsidR="00363530" w:rsidRPr="00E33AD8" w14:paraId="12CB1BF3" w14:textId="77777777" w:rsidTr="00363530">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850" w:type="dxa"/>
            <w:vAlign w:val="center"/>
          </w:tcPr>
          <w:p w14:paraId="3E0F2DD1"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7A1B1EFE"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2 840 076,49 </w:t>
            </w:r>
          </w:p>
        </w:tc>
        <w:tc>
          <w:tcPr>
            <w:tcW w:w="992" w:type="dxa"/>
            <w:vAlign w:val="center"/>
          </w:tcPr>
          <w:p w14:paraId="0A33DF72"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030FDE2D" w14:textId="1C9465ED"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114 923,51</w:t>
            </w:r>
          </w:p>
        </w:tc>
      </w:tr>
      <w:tr w:rsidR="00363530" w:rsidRPr="00915190" w14:paraId="3873A1C3" w14:textId="77777777" w:rsidTr="00363530">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46DEE46E"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992" w:type="dxa"/>
            <w:vAlign w:val="center"/>
          </w:tcPr>
          <w:p w14:paraId="2FC68573" w14:textId="4C8393DB"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363530">
        <w:tc>
          <w:tcPr>
            <w:tcW w:w="3823" w:type="dxa"/>
            <w:vMerge/>
          </w:tcPr>
          <w:p w14:paraId="47119692" w14:textId="77777777" w:rsidR="00363530" w:rsidRPr="00915190" w:rsidRDefault="00363530" w:rsidP="00363530">
            <w:pPr>
              <w:rPr>
                <w:rFonts w:asciiTheme="minorHAnsi" w:hAnsiTheme="minorHAnsi" w:cstheme="minorHAnsi"/>
                <w:sz w:val="18"/>
              </w:rPr>
            </w:pPr>
          </w:p>
        </w:tc>
        <w:tc>
          <w:tcPr>
            <w:tcW w:w="1134" w:type="dxa"/>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79C0F9DA"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992" w:type="dxa"/>
            <w:vAlign w:val="center"/>
          </w:tcPr>
          <w:p w14:paraId="350703B3" w14:textId="7CE450A4"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363530">
        <w:tc>
          <w:tcPr>
            <w:tcW w:w="3823" w:type="dxa"/>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38318641" w14:textId="77777777" w:rsidR="00363530" w:rsidRPr="00E33AD8" w:rsidRDefault="00363530" w:rsidP="00363530">
            <w:pPr>
              <w:rPr>
                <w:rFonts w:asciiTheme="minorHAnsi" w:hAnsiTheme="minorHAnsi" w:cstheme="minorHAnsi"/>
                <w:b/>
                <w:sz w:val="18"/>
              </w:rPr>
            </w:pPr>
          </w:p>
        </w:tc>
        <w:tc>
          <w:tcPr>
            <w:tcW w:w="850" w:type="dxa"/>
            <w:vAlign w:val="center"/>
          </w:tcPr>
          <w:p w14:paraId="5EF8485F"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992" w:type="dxa"/>
            <w:vAlign w:val="center"/>
          </w:tcPr>
          <w:p w14:paraId="144FDAB1"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363530">
        <w:tc>
          <w:tcPr>
            <w:tcW w:w="3823" w:type="dxa"/>
            <w:vMerge w:val="restart"/>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3F5E8DB3"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992" w:type="dxa"/>
            <w:vAlign w:val="center"/>
          </w:tcPr>
          <w:p w14:paraId="541024CD" w14:textId="345798F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363530">
        <w:tc>
          <w:tcPr>
            <w:tcW w:w="3823" w:type="dxa"/>
            <w:vMerge/>
          </w:tcPr>
          <w:p w14:paraId="0F54376F" w14:textId="77777777" w:rsidR="00363530" w:rsidRPr="00915190" w:rsidRDefault="00363530" w:rsidP="00363530">
            <w:pPr>
              <w:rPr>
                <w:rFonts w:asciiTheme="minorHAnsi" w:hAnsiTheme="minorHAnsi" w:cstheme="minorHAnsi"/>
                <w:sz w:val="18"/>
              </w:rPr>
            </w:pPr>
          </w:p>
        </w:tc>
        <w:tc>
          <w:tcPr>
            <w:tcW w:w="1134" w:type="dxa"/>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42BB57E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992" w:type="dxa"/>
            <w:vAlign w:val="center"/>
          </w:tcPr>
          <w:p w14:paraId="32DDB3A0" w14:textId="1444AE65"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363530">
        <w:tc>
          <w:tcPr>
            <w:tcW w:w="3823" w:type="dxa"/>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lastRenderedPageBreak/>
              <w:t>Spolu oblasť</w:t>
            </w:r>
          </w:p>
        </w:tc>
        <w:tc>
          <w:tcPr>
            <w:tcW w:w="1134" w:type="dxa"/>
          </w:tcPr>
          <w:p w14:paraId="77D6C233" w14:textId="77777777" w:rsidR="00363530" w:rsidRPr="00E33AD8" w:rsidRDefault="00363530" w:rsidP="00363530">
            <w:pPr>
              <w:rPr>
                <w:rFonts w:asciiTheme="minorHAnsi" w:hAnsiTheme="minorHAnsi" w:cstheme="minorHAnsi"/>
                <w:b/>
                <w:sz w:val="18"/>
              </w:rPr>
            </w:pPr>
          </w:p>
        </w:tc>
        <w:tc>
          <w:tcPr>
            <w:tcW w:w="850" w:type="dxa"/>
            <w:vAlign w:val="center"/>
          </w:tcPr>
          <w:p w14:paraId="04E5154B"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6E8DF9" w14:textId="17F2302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9 466 921,62 </w:t>
            </w:r>
          </w:p>
        </w:tc>
        <w:tc>
          <w:tcPr>
            <w:tcW w:w="992" w:type="dxa"/>
            <w:vAlign w:val="center"/>
          </w:tcPr>
          <w:p w14:paraId="23497E5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363530">
        <w:tc>
          <w:tcPr>
            <w:tcW w:w="3823" w:type="dxa"/>
            <w:vMerge w:val="restart"/>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4AC76228"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992" w:type="dxa"/>
            <w:vAlign w:val="center"/>
          </w:tcPr>
          <w:p w14:paraId="0FB77FC1" w14:textId="33E525B2"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82,39%</w:t>
            </w:r>
          </w:p>
        </w:tc>
        <w:tc>
          <w:tcPr>
            <w:tcW w:w="1134" w:type="dxa"/>
            <w:tcBorders>
              <w:top w:val="nil"/>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363530">
        <w:tc>
          <w:tcPr>
            <w:tcW w:w="3823" w:type="dxa"/>
            <w:vMerge/>
          </w:tcPr>
          <w:p w14:paraId="72B45760" w14:textId="77777777" w:rsidR="00363530" w:rsidRPr="00915190" w:rsidRDefault="00363530" w:rsidP="00363530">
            <w:pPr>
              <w:rPr>
                <w:rFonts w:asciiTheme="minorHAnsi" w:hAnsiTheme="minorHAnsi" w:cstheme="minorHAnsi"/>
                <w:sz w:val="18"/>
              </w:rPr>
            </w:pPr>
          </w:p>
        </w:tc>
        <w:tc>
          <w:tcPr>
            <w:tcW w:w="1134" w:type="dxa"/>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0718C9A9" w:rsidR="00363530" w:rsidRPr="00915190" w:rsidRDefault="00363530" w:rsidP="00363530">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992" w:type="dxa"/>
            <w:vAlign w:val="center"/>
          </w:tcPr>
          <w:p w14:paraId="4CE4D116" w14:textId="01D21B8D" w:rsidR="00363530" w:rsidRPr="00363530" w:rsidRDefault="00363530" w:rsidP="00363530">
            <w:pPr>
              <w:jc w:val="center"/>
              <w:rPr>
                <w:rFonts w:asciiTheme="minorHAnsi" w:hAnsiTheme="minorHAnsi" w:cstheme="minorHAnsi"/>
                <w:sz w:val="18"/>
                <w:szCs w:val="18"/>
              </w:rPr>
            </w:pPr>
            <w:r w:rsidRPr="00363530">
              <w:rPr>
                <w:rFonts w:asciiTheme="minorHAnsi" w:hAnsiTheme="minorHAnsi" w:cstheme="minorHAnsi"/>
                <w:sz w:val="18"/>
                <w:szCs w:val="18"/>
              </w:rPr>
              <w:t>17,61%</w:t>
            </w:r>
          </w:p>
        </w:tc>
        <w:tc>
          <w:tcPr>
            <w:tcW w:w="1134" w:type="dxa"/>
            <w:tcBorders>
              <w:top w:val="nil"/>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363530">
        <w:tc>
          <w:tcPr>
            <w:tcW w:w="3823" w:type="dxa"/>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5326B83B" w14:textId="77777777" w:rsidR="00363530" w:rsidRPr="00E33AD8" w:rsidRDefault="00363530" w:rsidP="00363530">
            <w:pPr>
              <w:rPr>
                <w:rFonts w:asciiTheme="minorHAnsi" w:hAnsiTheme="minorHAnsi" w:cstheme="minorHAnsi"/>
                <w:b/>
                <w:sz w:val="18"/>
              </w:rPr>
            </w:pPr>
          </w:p>
        </w:tc>
        <w:tc>
          <w:tcPr>
            <w:tcW w:w="850" w:type="dxa"/>
            <w:vAlign w:val="center"/>
          </w:tcPr>
          <w:p w14:paraId="0F7681DC" w14:textId="77777777" w:rsidR="00363530" w:rsidRPr="00E33AD8" w:rsidRDefault="00363530" w:rsidP="00363530">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992" w:type="dxa"/>
            <w:vAlign w:val="center"/>
          </w:tcPr>
          <w:p w14:paraId="213E0FA9" w14:textId="77777777" w:rsidR="00363530" w:rsidRPr="00363530" w:rsidRDefault="00363530" w:rsidP="00363530">
            <w:pPr>
              <w:jc w:val="center"/>
              <w:rPr>
                <w:rFonts w:asciiTheme="minorHAnsi" w:hAnsiTheme="minorHAnsi" w:cstheme="minorHAnsi"/>
                <w:b/>
                <w:sz w:val="18"/>
                <w:szCs w:val="18"/>
              </w:rPr>
            </w:pPr>
          </w:p>
        </w:tc>
        <w:tc>
          <w:tcPr>
            <w:tcW w:w="1134" w:type="dxa"/>
            <w:tcBorders>
              <w:top w:val="nil"/>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2" w:name="_Výška_oprávnených_výdavkov"/>
      <w:bookmarkEnd w:id="2"/>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5397747" w14:textId="77777777" w:rsidR="007A309B" w:rsidRPr="00CA67AB" w:rsidRDefault="007A309B" w:rsidP="008D7524">
      <w:pPr>
        <w:spacing w:line="280" w:lineRule="exact"/>
        <w:jc w:val="both"/>
        <w:rPr>
          <w:rFonts w:asciiTheme="minorHAnsi" w:hAnsiTheme="minorHAnsi"/>
          <w:highlight w:val="yellow"/>
        </w:rPr>
      </w:pPr>
    </w:p>
    <w:p w14:paraId="3A2A3D9F" w14:textId="71E1DAFF" w:rsidR="00631252" w:rsidRPr="00037B82" w:rsidRDefault="0079031B" w:rsidP="00B647FA">
      <w:pPr>
        <w:pStyle w:val="Nadpis2"/>
        <w:numPr>
          <w:ilvl w:val="1"/>
          <w:numId w:val="5"/>
        </w:numPr>
        <w:spacing w:after="120"/>
        <w:ind w:left="567" w:hanging="567"/>
        <w:jc w:val="both"/>
      </w:pPr>
      <w:bookmarkStart w:id="3" w:name="_Miesto_podania_ŽoNFP"/>
      <w:bookmarkEnd w:id="3"/>
      <w:r w:rsidRPr="00037B82">
        <w:lastRenderedPageBreak/>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w:t>
      </w:r>
      <w:proofErr w:type="spellStart"/>
      <w:r w:rsidRPr="00936C24">
        <w:rPr>
          <w:rFonts w:asciiTheme="minorHAnsi" w:hAnsiTheme="minorHAnsi"/>
          <w:sz w:val="22"/>
        </w:rPr>
        <w:t>podopatrenie</w:t>
      </w:r>
      <w:proofErr w:type="spellEnd"/>
      <w:r w:rsidRPr="00936C24">
        <w:rPr>
          <w:rFonts w:asciiTheme="minorHAnsi" w:hAnsiTheme="minorHAnsi"/>
          <w:sz w:val="22"/>
        </w:rPr>
        <w:t xml:space="preserv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color w:val="FF0000"/>
            <w:sz w:val="22"/>
          </w:rPr>
          <w:id w:val="260570231"/>
          <w:placeholder>
            <w:docPart w:val="F70A11530C0F4820B157BD620F8CCCF9"/>
          </w:placeholder>
          <w:date w:fullDate="2022-03-01T00:00:00Z">
            <w:dateFormat w:val="d. M. yyyy"/>
            <w:lid w:val="sk-SK"/>
            <w:storeMappedDataAs w:val="dateTime"/>
            <w:calendar w:val="gregorian"/>
          </w:date>
        </w:sdtPr>
        <w:sdtEndPr/>
        <w:sdtContent>
          <w:r w:rsidR="00D97A2A" w:rsidRPr="00D97A2A">
            <w:rPr>
              <w:rFonts w:asciiTheme="minorHAnsi" w:hAnsiTheme="minorHAnsi"/>
              <w:b/>
              <w:color w:val="FF0000"/>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2"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3"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4"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prostredníctvom služby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w:t>
      </w:r>
      <w:proofErr w:type="spellStart"/>
      <w:r w:rsidR="006B136B" w:rsidRPr="006B136B">
        <w:rPr>
          <w:rFonts w:asciiTheme="minorHAnsi" w:hAnsiTheme="minorHAnsi"/>
          <w:sz w:val="22"/>
        </w:rPr>
        <w:t>MessageID</w:t>
      </w:r>
      <w:proofErr w:type="spellEnd"/>
      <w:r w:rsidR="006B136B" w:rsidRPr="006B136B">
        <w:rPr>
          <w:rFonts w:asciiTheme="minorHAnsi" w:hAnsiTheme="minorHAnsi"/>
          <w:sz w:val="22"/>
        </w:rPr>
        <w:t xml:space="preserve">“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F23F7A" w:rsidP="00F01141">
      <w:pPr>
        <w:pStyle w:val="Odsekzoznamu"/>
        <w:spacing w:line="280" w:lineRule="exact"/>
        <w:ind w:left="1134"/>
        <w:jc w:val="both"/>
        <w:rPr>
          <w:rFonts w:asciiTheme="minorHAnsi" w:hAnsiTheme="minorHAnsi" w:cstheme="minorHAnsi"/>
          <w:sz w:val="22"/>
          <w:szCs w:val="22"/>
        </w:rPr>
      </w:pPr>
      <w:hyperlink r:id="rId15"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t xml:space="preserve">Katalóg cien poľnohospodárskej techniky, stavieb a technológií uplatnený v rámci </w:t>
      </w:r>
      <w:r w:rsidR="00D73176" w:rsidRPr="00D73176">
        <w:rPr>
          <w:rFonts w:asciiTheme="minorHAnsi" w:hAnsiTheme="minorHAnsi" w:cstheme="minorHAnsi"/>
          <w:sz w:val="22"/>
          <w:szCs w:val="22"/>
        </w:rPr>
        <w:lastRenderedPageBreak/>
        <w:t>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 xml:space="preserve">vo formáte  </w:t>
      </w:r>
      <w:proofErr w:type="spellStart"/>
      <w:r w:rsidR="00D73176" w:rsidRPr="00D73176">
        <w:rPr>
          <w:rFonts w:asciiTheme="minorHAnsi" w:hAnsiTheme="minorHAnsi" w:cstheme="minorHAnsi"/>
          <w:sz w:val="22"/>
          <w:szCs w:val="22"/>
        </w:rPr>
        <w:t>pdf</w:t>
      </w:r>
      <w:proofErr w:type="spellEnd"/>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587540">
        <w:rPr>
          <w:rFonts w:asciiTheme="minorHAnsi" w:hAnsiTheme="minorHAnsi"/>
          <w:color w:val="FF0000"/>
          <w:sz w:val="22"/>
        </w:rPr>
        <w:t>opr</w:t>
      </w:r>
      <w:r w:rsidR="00AB7971" w:rsidRPr="00587540">
        <w:rPr>
          <w:rFonts w:asciiTheme="minorHAnsi" w:hAnsiTheme="minorHAnsi"/>
          <w:color w:val="FF0000"/>
          <w:sz w:val="22"/>
        </w:rPr>
        <w:t>á</w:t>
      </w:r>
      <w:r w:rsidR="00F01141" w:rsidRPr="00587540">
        <w:rPr>
          <w:rFonts w:asciiTheme="minorHAnsi" w:hAnsiTheme="minorHAnsi"/>
          <w:color w:val="FF0000"/>
          <w:sz w:val="22"/>
        </w:rPr>
        <w:t>v</w:t>
      </w:r>
      <w:r w:rsidR="00AB7971" w:rsidRPr="00587540">
        <w:rPr>
          <w:rFonts w:asciiTheme="minorHAnsi" w:hAnsiTheme="minorHAnsi"/>
          <w:color w:val="FF0000"/>
          <w:sz w:val="22"/>
        </w:rPr>
        <w:t>n</w:t>
      </w:r>
      <w:r w:rsidR="00F01141" w:rsidRPr="00587540">
        <w:rPr>
          <w:rFonts w:asciiTheme="minorHAnsi" w:hAnsiTheme="minorHAnsi"/>
          <w:color w:val="FF0000"/>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4" w:name="bod16iii"/>
      <w:bookmarkEnd w:id="4"/>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w:t>
      </w:r>
      <w:proofErr w:type="spellStart"/>
      <w:r w:rsidRPr="008034CE">
        <w:rPr>
          <w:rFonts w:asciiTheme="minorHAnsi" w:hAnsiTheme="minorHAnsi"/>
          <w:sz w:val="22"/>
        </w:rPr>
        <w:t>sken</w:t>
      </w:r>
      <w:proofErr w:type="spellEnd"/>
      <w:r w:rsidRPr="008034CE">
        <w:rPr>
          <w:rFonts w:asciiTheme="minorHAnsi" w:hAnsiTheme="minorHAnsi"/>
          <w:sz w:val="22"/>
        </w:rPr>
        <w:t xml:space="preserve">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5" w:name="bod55"/>
      <w:bookmarkStart w:id="6" w:name="bod171"/>
      <w:bookmarkEnd w:id="5"/>
      <w:bookmarkEnd w:id="6"/>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77777777"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Pr="00C17260">
        <w:rPr>
          <w:rFonts w:asciiTheme="minorHAnsi" w:hAnsiTheme="minorHAnsi"/>
          <w:b/>
          <w:sz w:val="22"/>
        </w:rPr>
        <w:t xml:space="preserve"> </w:t>
      </w:r>
      <w:r w:rsidRPr="007E24AF">
        <w:rPr>
          <w:rFonts w:asciiTheme="minorHAnsi" w:hAnsiTheme="minorHAnsi"/>
          <w:b/>
          <w:dstrike/>
          <w:sz w:val="22"/>
        </w:rPr>
        <w:t>ešte naviac</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w:t>
      </w:r>
      <w:proofErr w:type="spellStart"/>
      <w:r w:rsidRPr="002E3D17">
        <w:rPr>
          <w:rFonts w:asciiTheme="minorHAnsi" w:hAnsiTheme="minorHAnsi"/>
          <w:sz w:val="22"/>
        </w:rPr>
        <w:t>prispievajúce</w:t>
      </w:r>
      <w:proofErr w:type="spellEnd"/>
      <w:r w:rsidRPr="002E3D17">
        <w:rPr>
          <w:rFonts w:asciiTheme="minorHAnsi" w:hAnsiTheme="minorHAnsi"/>
          <w:sz w:val="22"/>
        </w:rPr>
        <w:t xml:space="preserve"> k </w:t>
      </w:r>
      <w:r>
        <w:rPr>
          <w:rFonts w:asciiTheme="minorHAnsi" w:hAnsiTheme="minorHAnsi"/>
          <w:sz w:val="22"/>
        </w:rPr>
        <w:t>o</w:t>
      </w:r>
      <w:r w:rsidRPr="002E3D17">
        <w:rPr>
          <w:rFonts w:asciiTheme="minorHAnsi" w:hAnsiTheme="minorHAnsi"/>
          <w:bCs/>
          <w:sz w:val="22"/>
        </w:rPr>
        <w:t>dolnému, udržateľnému a digitálnemu oživeniu hospodárstva, ktoré sú prioritne 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lastRenderedPageBreak/>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w:t>
      </w:r>
      <w:proofErr w:type="spellStart"/>
      <w:r w:rsidRPr="00C17260">
        <w:rPr>
          <w:rFonts w:asciiTheme="minorHAnsi" w:hAnsiTheme="minorHAnsi"/>
          <w:sz w:val="22"/>
        </w:rPr>
        <w:t>prispievajúce</w:t>
      </w:r>
      <w:proofErr w:type="spellEnd"/>
      <w:r w:rsidRPr="00C17260">
        <w:rPr>
          <w:rFonts w:asciiTheme="minorHAnsi" w:hAnsiTheme="minorHAnsi"/>
          <w:sz w:val="22"/>
        </w:rPr>
        <w:t xml:space="preserv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w:t>
      </w:r>
      <w:proofErr w:type="spellStart"/>
      <w:r w:rsidRPr="00A63D30">
        <w:rPr>
          <w:rFonts w:asciiTheme="minorHAnsi" w:hAnsiTheme="minorHAnsi" w:cstheme="minorHAnsi"/>
          <w:bCs/>
          <w:sz w:val="22"/>
        </w:rPr>
        <w:t>t.j</w:t>
      </w:r>
      <w:proofErr w:type="spellEnd"/>
      <w:r w:rsidRPr="00A63D30">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w:t>
      </w:r>
      <w:proofErr w:type="spellStart"/>
      <w:r w:rsidRPr="00B66656">
        <w:rPr>
          <w:rFonts w:asciiTheme="minorHAnsi" w:hAnsiTheme="minorHAnsi"/>
          <w:bCs/>
          <w:sz w:val="22"/>
        </w:rPr>
        <w:t>sken</w:t>
      </w:r>
      <w:proofErr w:type="spellEnd"/>
      <w:r w:rsidRPr="00B66656">
        <w:rPr>
          <w:rFonts w:asciiTheme="minorHAnsi" w:hAnsiTheme="minorHAnsi"/>
          <w:bCs/>
          <w:sz w:val="22"/>
        </w:rPr>
        <w:t xml:space="preserve">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7" w:name="bod178"/>
      <w:bookmarkEnd w:id="7"/>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 xml:space="preserve">as konania o žiadosti o NFP, </w:t>
      </w:r>
      <w:proofErr w:type="spellStart"/>
      <w:r>
        <w:rPr>
          <w:rFonts w:asciiTheme="minorHAnsi" w:hAnsiTheme="minorHAnsi"/>
          <w:sz w:val="22"/>
        </w:rPr>
        <w:t>t.</w:t>
      </w:r>
      <w:r w:rsidRPr="008F3167">
        <w:rPr>
          <w:rFonts w:asciiTheme="minorHAnsi" w:hAnsiTheme="minorHAnsi"/>
          <w:sz w:val="22"/>
        </w:rPr>
        <w:t>j</w:t>
      </w:r>
      <w:proofErr w:type="spellEnd"/>
      <w:r w:rsidRPr="008F3167">
        <w:rPr>
          <w:rFonts w:asciiTheme="minorHAnsi" w:hAnsiTheme="minorHAnsi"/>
          <w:sz w:val="22"/>
        </w:rPr>
        <w:t xml:space="preserve">. do vydania rozhodnutia o ŽoNFP zo strany </w:t>
      </w:r>
      <w:r>
        <w:rPr>
          <w:rFonts w:asciiTheme="minorHAnsi" w:hAnsiTheme="minorHAnsi"/>
          <w:sz w:val="22"/>
        </w:rPr>
        <w:t>poskytovateľa</w:t>
      </w:r>
      <w:r w:rsidRPr="008F3167">
        <w:rPr>
          <w:rFonts w:asciiTheme="minorHAnsi" w:hAnsiTheme="minorHAnsi"/>
          <w:sz w:val="22"/>
        </w:rPr>
        <w:t>.</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8" w:name="_Oprávnenosť_žiadateľa_(prijímateľap"/>
      <w:bookmarkStart w:id="9" w:name="_Oprávnenosť_žiadateľa_(príjemcu"/>
      <w:bookmarkEnd w:id="8"/>
      <w:bookmarkEnd w:id="9"/>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0" w:name="_Všeobecné_podmienky_oprávnenosti"/>
      <w:bookmarkEnd w:id="10"/>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xml:space="preserve">, </w:t>
      </w:r>
      <w:r w:rsidRPr="00B93576">
        <w:rPr>
          <w:rFonts w:asciiTheme="minorHAnsi" w:hAnsiTheme="minorHAnsi" w:cstheme="minorHAnsi"/>
          <w:bCs/>
          <w:sz w:val="22"/>
          <w:szCs w:val="22"/>
          <w:lang w:eastAsia="en-US"/>
        </w:rPr>
        <w:lastRenderedPageBreak/>
        <w:t xml:space="preserve">alebo organizácie výrobcov združujúce pestovateľov plodín špecializovanej rastlinnej výroby (uznané podľa Nariadenia EP a Rady EÚ </w:t>
      </w:r>
      <w:proofErr w:type="spellStart"/>
      <w:r w:rsidRPr="00B93576">
        <w:rPr>
          <w:rFonts w:asciiTheme="minorHAnsi" w:hAnsiTheme="minorHAnsi" w:cstheme="minorHAnsi"/>
          <w:bCs/>
          <w:sz w:val="22"/>
          <w:szCs w:val="22"/>
          <w:lang w:eastAsia="en-US"/>
        </w:rPr>
        <w:t>č.1308</w:t>
      </w:r>
      <w:proofErr w:type="spellEnd"/>
      <w:r w:rsidRPr="00B93576">
        <w:rPr>
          <w:rFonts w:asciiTheme="minorHAnsi" w:hAnsiTheme="minorHAnsi" w:cstheme="minorHAnsi"/>
          <w:bCs/>
          <w:sz w:val="22"/>
          <w:szCs w:val="22"/>
          <w:lang w:eastAsia="en-US"/>
        </w:rPr>
        <w:t>/2013).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w:t>
      </w:r>
      <w:proofErr w:type="spellStart"/>
      <w:r w:rsidRPr="00063CA8">
        <w:rPr>
          <w:rFonts w:asciiTheme="minorHAnsi" w:hAnsiTheme="minorHAnsi"/>
          <w:sz w:val="22"/>
          <w:szCs w:val="22"/>
        </w:rPr>
        <w:t>podopatreniu</w:t>
      </w:r>
      <w:proofErr w:type="spellEnd"/>
      <w:r w:rsidRPr="00063CA8">
        <w:rPr>
          <w:rFonts w:asciiTheme="minorHAnsi" w:hAnsiTheme="minorHAnsi"/>
          <w:sz w:val="22"/>
          <w:szCs w:val="22"/>
        </w:rPr>
        <w:t xml:space="preserve">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Podnikateľský plán k </w:t>
      </w:r>
      <w:proofErr w:type="spellStart"/>
      <w:r w:rsidRPr="00063CA8">
        <w:rPr>
          <w:rFonts w:asciiTheme="minorHAnsi" w:hAnsiTheme="minorHAnsi"/>
          <w:sz w:val="22"/>
          <w:szCs w:val="22"/>
        </w:rPr>
        <w:t>podopatreniu</w:t>
      </w:r>
      <w:proofErr w:type="spellEnd"/>
      <w:r w:rsidRPr="00063CA8">
        <w:rPr>
          <w:rFonts w:asciiTheme="minorHAnsi" w:hAnsiTheme="minorHAnsi"/>
          <w:sz w:val="22"/>
          <w:szCs w:val="22"/>
        </w:rPr>
        <w:t xml:space="preserve">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w:t>
      </w:r>
      <w:proofErr w:type="spellStart"/>
      <w:r w:rsidR="005A545F" w:rsidRPr="00063CA8">
        <w:rPr>
          <w:rFonts w:asciiTheme="minorHAnsi" w:hAnsiTheme="minorHAnsi"/>
          <w:sz w:val="22"/>
          <w:szCs w:val="22"/>
        </w:rPr>
        <w:t>t.j</w:t>
      </w:r>
      <w:proofErr w:type="spellEnd"/>
      <w:r w:rsidR="005A545F" w:rsidRPr="00063CA8">
        <w:rPr>
          <w:rFonts w:asciiTheme="minorHAnsi" w:hAnsiTheme="minorHAnsi"/>
          <w:sz w:val="22"/>
          <w:szCs w:val="22"/>
        </w:rPr>
        <w:t>.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1" w:name="_Špecifické_podmienky_oprávnenosti_1"/>
      <w:bookmarkStart w:id="12" w:name="bod212a"/>
      <w:bookmarkStart w:id="13" w:name="bod2122"/>
      <w:bookmarkStart w:id="14" w:name="bod2123"/>
      <w:bookmarkStart w:id="15" w:name="_Oprávnené_projekty"/>
      <w:bookmarkStart w:id="16" w:name="_Oprávnenosť_aktivít_realizácie"/>
      <w:bookmarkEnd w:id="11"/>
      <w:bookmarkEnd w:id="12"/>
      <w:bookmarkEnd w:id="13"/>
      <w:bookmarkEnd w:id="14"/>
      <w:bookmarkEnd w:id="15"/>
      <w:bookmarkEnd w:id="16"/>
      <w:r w:rsidRPr="00B93576">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w:t>
      </w:r>
      <w:r w:rsidRPr="00C17260">
        <w:rPr>
          <w:rFonts w:asciiTheme="minorHAnsi" w:hAnsiTheme="minorHAnsi"/>
          <w:sz w:val="22"/>
        </w:rPr>
        <w:lastRenderedPageBreak/>
        <w:t xml:space="preserve">výrobu tepla a vykurovanie je do 500 </w:t>
      </w:r>
      <w:proofErr w:type="spellStart"/>
      <w:r w:rsidRPr="00C17260">
        <w:rPr>
          <w:rFonts w:asciiTheme="minorHAnsi" w:hAnsiTheme="minorHAnsi"/>
          <w:sz w:val="22"/>
        </w:rPr>
        <w:t>kWt</w:t>
      </w:r>
      <w:proofErr w:type="spellEnd"/>
      <w:r w:rsidRPr="00C17260">
        <w:rPr>
          <w:rFonts w:asciiTheme="minorHAnsi" w:hAnsiTheme="minorHAnsi"/>
          <w:sz w:val="22"/>
        </w:rPr>
        <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17" w:name="_Rozsah_činností:"/>
      <w:bookmarkEnd w:id="17"/>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18" w:name="EURIpopis"/>
      <w:bookmarkEnd w:id="18"/>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 xml:space="preserve">či už ako zdroj energie pre skladovacie a spracovateľské priestory, alebo ako kombinovaná </w:t>
      </w:r>
      <w:proofErr w:type="spellStart"/>
      <w:r w:rsidR="003A131E" w:rsidRPr="003A131E">
        <w:rPr>
          <w:rFonts w:asciiTheme="minorHAnsi" w:hAnsiTheme="minorHAnsi"/>
          <w:bCs/>
          <w:sz w:val="22"/>
          <w:szCs w:val="22"/>
        </w:rPr>
        <w:t>agro-energo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 xml:space="preserve">Osobitná špecifikácia investícií </w:t>
      </w:r>
      <w:proofErr w:type="spellStart"/>
      <w:r w:rsidRPr="0032380B">
        <w:rPr>
          <w:rFonts w:asciiTheme="minorHAnsi" w:hAnsiTheme="minorHAnsi"/>
          <w:b/>
          <w:sz w:val="22"/>
          <w:u w:val="single"/>
        </w:rPr>
        <w:t>prispievajúcich</w:t>
      </w:r>
      <w:proofErr w:type="spellEnd"/>
      <w:r w:rsidRPr="0032380B">
        <w:rPr>
          <w:rFonts w:asciiTheme="minorHAnsi" w:hAnsiTheme="minorHAnsi"/>
          <w:b/>
          <w:sz w:val="22"/>
          <w:u w:val="single"/>
        </w:rPr>
        <w:t xml:space="preserve">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w:t>
      </w:r>
      <w:proofErr w:type="spellStart"/>
      <w:r w:rsidRPr="00C17260">
        <w:rPr>
          <w:rFonts w:asciiTheme="minorHAnsi" w:hAnsiTheme="minorHAnsi" w:cstheme="minorHAnsi"/>
          <w:b/>
          <w:bCs/>
          <w:sz w:val="22"/>
          <w:szCs w:val="22"/>
        </w:rPr>
        <w:t>pulznej</w:t>
      </w:r>
      <w:proofErr w:type="spellEnd"/>
      <w:r w:rsidRPr="00C17260">
        <w:rPr>
          <w:rFonts w:asciiTheme="minorHAnsi" w:hAnsiTheme="minorHAnsi" w:cstheme="minorHAnsi"/>
          <w:b/>
          <w:bCs/>
          <w:sz w:val="22"/>
          <w:szCs w:val="22"/>
        </w:rPr>
        <w:t xml:space="preserve">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 xml:space="preserve">Uplatnenie systému pre šírkovú </w:t>
      </w:r>
      <w:proofErr w:type="spellStart"/>
      <w:r w:rsidRPr="00C17260">
        <w:rPr>
          <w:rFonts w:asciiTheme="minorHAnsi" w:hAnsiTheme="minorHAnsi" w:cstheme="minorHAnsi"/>
          <w:sz w:val="22"/>
          <w:szCs w:val="22"/>
        </w:rPr>
        <w:t>pulznú</w:t>
      </w:r>
      <w:proofErr w:type="spellEnd"/>
      <w:r w:rsidRPr="00C17260">
        <w:rPr>
          <w:rFonts w:asciiTheme="minorHAnsi" w:hAnsiTheme="minorHAnsi" w:cstheme="minorHAnsi"/>
          <w:sz w:val="22"/>
          <w:szCs w:val="22"/>
        </w:rPr>
        <w:t xml:space="preserve">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w:t>
      </w:r>
      <w:r w:rsidRPr="00C17260">
        <w:rPr>
          <w:rFonts w:asciiTheme="minorHAnsi" w:hAnsiTheme="minorHAnsi" w:cstheme="minorHAnsi"/>
          <w:sz w:val="22"/>
          <w:szCs w:val="22"/>
        </w:rPr>
        <w:lastRenderedPageBreak/>
        <w:t xml:space="preserve">objektov.  Možnosť využitia vyšších </w:t>
      </w:r>
      <w:proofErr w:type="spellStart"/>
      <w:r w:rsidRPr="00C17260">
        <w:rPr>
          <w:rFonts w:asciiTheme="minorHAnsi" w:hAnsiTheme="minorHAnsi" w:cstheme="minorHAnsi"/>
          <w:sz w:val="22"/>
          <w:szCs w:val="22"/>
        </w:rPr>
        <w:t>pojazdových</w:t>
      </w:r>
      <w:proofErr w:type="spellEnd"/>
      <w:r w:rsidRPr="00C17260">
        <w:rPr>
          <w:rFonts w:asciiTheme="minorHAnsi" w:hAnsiTheme="minorHAnsi" w:cstheme="minorHAnsi"/>
          <w:sz w:val="22"/>
          <w:szCs w:val="22"/>
        </w:rPr>
        <w:t xml:space="preserve">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44AED212" w14:textId="42EA9E18" w:rsidR="00980C2F" w:rsidRDefault="00980C2F" w:rsidP="00D1270F">
      <w:pPr>
        <w:pStyle w:val="Normlnywebov"/>
        <w:spacing w:before="0" w:after="200"/>
        <w:rPr>
          <w:rFonts w:asciiTheme="minorHAnsi" w:hAnsiTheme="minorHAnsi" w:cstheme="minorHAnsi"/>
          <w:sz w:val="22"/>
          <w:szCs w:val="22"/>
        </w:rPr>
      </w:pPr>
    </w:p>
    <w:p w14:paraId="3DBFDF9A" w14:textId="77777777" w:rsidR="00980C2F" w:rsidRPr="00C17260" w:rsidRDefault="00980C2F" w:rsidP="00D1270F">
      <w:pPr>
        <w:pStyle w:val="Normlnywebov"/>
        <w:spacing w:before="0" w:after="200"/>
        <w:rPr>
          <w:rFonts w:asciiTheme="minorHAnsi" w:hAnsiTheme="minorHAnsi" w:cstheme="minorHAnsi"/>
          <w:sz w:val="22"/>
          <w:szCs w:val="22"/>
        </w:rPr>
      </w:pP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 xml:space="preserve">pr. rýchlosť vetra, </w:t>
      </w:r>
      <w:proofErr w:type="spellStart"/>
      <w:r w:rsidRPr="00C17260">
        <w:rPr>
          <w:rFonts w:asciiTheme="minorHAnsi" w:hAnsiTheme="minorHAnsi" w:cstheme="minorHAnsi"/>
          <w:sz w:val="22"/>
          <w:szCs w:val="22"/>
        </w:rPr>
        <w:t>pojazdová</w:t>
      </w:r>
      <w:proofErr w:type="spellEnd"/>
      <w:r w:rsidRPr="00C17260">
        <w:rPr>
          <w:rFonts w:asciiTheme="minorHAnsi" w:hAnsiTheme="minorHAnsi" w:cstheme="minorHAnsi"/>
          <w:sz w:val="22"/>
          <w:szCs w:val="22"/>
        </w:rPr>
        <w:t xml:space="preserve">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xml:space="preserve">, kde postrekový rám aplikátora je v celej pracovnej šírke záberu vybavený zariadením pre riadenú vzduchovú asistenciu spočívajúcu vo vytvorení aktívnej vzduchovej clony v priečnom profile kopírujúcom rovinu postrekových lúčov </w:t>
      </w:r>
      <w:r w:rsidRPr="00C17260">
        <w:rPr>
          <w:rFonts w:asciiTheme="minorHAnsi" w:hAnsiTheme="minorHAnsi" w:cstheme="minorHAnsi"/>
          <w:sz w:val="22"/>
          <w:szCs w:val="22"/>
        </w:rPr>
        <w:lastRenderedPageBreak/>
        <w:t>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realizáciu postreku v relatívne nevýhodnejších makroklimatických podmienkach pri sile vetra až do </w:t>
      </w:r>
      <w:proofErr w:type="spellStart"/>
      <w:r w:rsidRPr="00C17260">
        <w:rPr>
          <w:rFonts w:asciiTheme="minorHAnsi" w:hAnsiTheme="minorHAnsi" w:cstheme="minorHAnsi"/>
          <w:sz w:val="22"/>
          <w:szCs w:val="22"/>
        </w:rPr>
        <w:t>10m</w:t>
      </w:r>
      <w:proofErr w:type="spellEnd"/>
      <w:r w:rsidRPr="00C17260">
        <w:rPr>
          <w:rFonts w:asciiTheme="minorHAnsi" w:hAnsiTheme="minorHAnsi" w:cstheme="minorHAnsi"/>
          <w:sz w:val="22"/>
          <w:szCs w:val="22"/>
        </w:rPr>
        <w:t xml:space="preserve">/s, konvenčný postrek pri max. </w:t>
      </w:r>
      <w:proofErr w:type="spellStart"/>
      <w:r w:rsidRPr="00C17260">
        <w:rPr>
          <w:rFonts w:asciiTheme="minorHAnsi" w:hAnsiTheme="minorHAnsi" w:cstheme="minorHAnsi"/>
          <w:sz w:val="22"/>
          <w:szCs w:val="22"/>
        </w:rPr>
        <w:t>4m</w:t>
      </w:r>
      <w:proofErr w:type="spellEnd"/>
      <w:r w:rsidRPr="00C17260">
        <w:rPr>
          <w:rFonts w:asciiTheme="minorHAnsi" w:hAnsiTheme="minorHAnsi" w:cstheme="minorHAnsi"/>
          <w:sz w:val="22"/>
          <w:szCs w:val="22"/>
        </w:rPr>
        <w:t>/s,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zvýšenie výkonu v objeme ošetrenej plochy možným zvýšením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 xml:space="preserve">obmedzenie úletu až do 95% aj pri zvýšenej rýchlosti vetra a pri využití vyššej </w:t>
      </w:r>
      <w:proofErr w:type="spellStart"/>
      <w:r w:rsidRPr="00C17260">
        <w:rPr>
          <w:rFonts w:asciiTheme="minorHAnsi" w:hAnsiTheme="minorHAnsi" w:cstheme="minorHAnsi"/>
          <w:sz w:val="22"/>
          <w:szCs w:val="22"/>
        </w:rPr>
        <w:t>pojazdovej</w:t>
      </w:r>
      <w:proofErr w:type="spellEnd"/>
      <w:r w:rsidRPr="00C17260">
        <w:rPr>
          <w:rFonts w:asciiTheme="minorHAnsi" w:hAnsiTheme="minorHAnsi" w:cstheme="minorHAnsi"/>
          <w:sz w:val="22"/>
          <w:szCs w:val="22"/>
        </w:rPr>
        <w:t xml:space="preserve">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7777777" w:rsidR="00954CF9" w:rsidRDefault="00954CF9"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 xml:space="preserve">Osobitná špecifikácia investícií </w:t>
      </w:r>
      <w:proofErr w:type="spellStart"/>
      <w:r w:rsidRPr="0032380B">
        <w:rPr>
          <w:rFonts w:asciiTheme="minorHAnsi" w:hAnsiTheme="minorHAnsi"/>
          <w:b/>
          <w:sz w:val="22"/>
          <w:u w:val="single"/>
        </w:rPr>
        <w:t>prispievajúcich</w:t>
      </w:r>
      <w:proofErr w:type="spellEnd"/>
      <w:r w:rsidRPr="0032380B">
        <w:rPr>
          <w:rFonts w:asciiTheme="minorHAnsi" w:hAnsiTheme="minorHAnsi"/>
          <w:b/>
          <w:sz w:val="22"/>
          <w:u w:val="single"/>
        </w:rPr>
        <w:t xml:space="preserve">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 xml:space="preserve">investície do aplikátorov na hnojovicu </w:t>
      </w:r>
      <w:proofErr w:type="spellStart"/>
      <w:r w:rsidRPr="00737D52">
        <w:rPr>
          <w:rFonts w:asciiTheme="minorHAnsi" w:hAnsiTheme="minorHAnsi"/>
          <w:sz w:val="22"/>
          <w:szCs w:val="22"/>
        </w:rPr>
        <w:t>podpovrchových</w:t>
      </w:r>
      <w:proofErr w:type="spellEnd"/>
      <w:r w:rsidRPr="00737D52">
        <w:rPr>
          <w:rFonts w:asciiTheme="minorHAnsi" w:hAnsiTheme="minorHAnsi"/>
          <w:sz w:val="22"/>
          <w:szCs w:val="22"/>
        </w:rPr>
        <w:t xml:space="preserve">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Maximálna veľkosť skladu je určená nasledovne: objem vlastnej produkcie (alebo produkcie členov organizácie výrobcov) za 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19" w:name="_Špecifické_podmienky_oprávnenosti"/>
      <w:bookmarkEnd w:id="19"/>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0" w:name="_Oprávnené_náklady_pre"/>
      <w:bookmarkEnd w:id="20"/>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1" w:name="bod231_2"/>
      <w:bookmarkEnd w:id="21"/>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 xml:space="preserve">investície do dlhodobého hmotného majetku vrátane lízingu a investícií na zlepšenie kvalitatívnych vlastností nehnuteľného dlhodobého hmotného majetku spojené s </w:t>
      </w:r>
      <w:r w:rsidR="007230FC" w:rsidRPr="00063CA8">
        <w:rPr>
          <w:rFonts w:asciiTheme="minorHAnsi" w:eastAsiaTheme="minorHAnsi" w:hAnsiTheme="minorHAnsi" w:cstheme="minorHAnsi"/>
          <w:sz w:val="22"/>
          <w:szCs w:val="22"/>
          <w:lang w:eastAsia="en-US"/>
        </w:rPr>
        <w:lastRenderedPageBreak/>
        <w:t>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w:t>
      </w:r>
      <w:proofErr w:type="spellStart"/>
      <w:r w:rsidRPr="00532E24">
        <w:rPr>
          <w:rFonts w:asciiTheme="minorHAnsi" w:hAnsiTheme="minorHAnsi"/>
          <w:bCs/>
          <w:sz w:val="22"/>
          <w:lang w:eastAsia="sk-SK"/>
        </w:rPr>
        <w:t>podopatreniu</w:t>
      </w:r>
      <w:proofErr w:type="spellEnd"/>
      <w:r w:rsidRPr="00532E24">
        <w:rPr>
          <w:rFonts w:asciiTheme="minorHAnsi" w:hAnsiTheme="minorHAnsi"/>
          <w:bCs/>
          <w:sz w:val="22"/>
          <w:lang w:eastAsia="sk-SK"/>
        </w:rPr>
        <w:t xml:space="preserve">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2" w:name="_Stanovenie_výšky_jednotlivých"/>
      <w:bookmarkEnd w:id="22"/>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3" w:name="bod232ods1"/>
      <w:bookmarkEnd w:id="23"/>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4" w:name="bod232ods1a"/>
      <w:bookmarkEnd w:id="24"/>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w:t>
      </w:r>
      <w:r w:rsidRPr="00396858">
        <w:rPr>
          <w:rFonts w:asciiTheme="minorHAnsi" w:hAnsiTheme="minorHAnsi"/>
          <w:bCs/>
          <w:sz w:val="22"/>
          <w:lang w:eastAsia="sk-SK"/>
        </w:rPr>
        <w:lastRenderedPageBreak/>
        <w:t>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0D7ADD">
        <w:rPr>
          <w:rFonts w:asciiTheme="minorHAnsi" w:hAnsiTheme="minorHAnsi"/>
          <w:bCs/>
          <w:color w:val="FF0000"/>
          <w:sz w:val="22"/>
          <w:lang w:eastAsia="sk-SK"/>
        </w:rPr>
        <w:lastRenderedPageBreak/>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5" w:name="bod232ods2"/>
      <w:bookmarkEnd w:id="25"/>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587540">
        <w:rPr>
          <w:rFonts w:asciiTheme="minorHAnsi" w:hAnsiTheme="minorHAnsi"/>
          <w:b/>
          <w:bCs/>
          <w:color w:val="FF0000"/>
          <w:sz w:val="22"/>
          <w:lang w:eastAsia="sk-SK"/>
        </w:rPr>
        <w:t>(alebo sú to len časti investícií uvedených v prílohe č. 7</w:t>
      </w:r>
      <w:bookmarkStart w:id="26" w:name="_GoBack"/>
      <w:bookmarkEnd w:id="26"/>
      <w:r w:rsidR="00724CB7" w:rsidRPr="00587540">
        <w:rPr>
          <w:rFonts w:asciiTheme="minorHAnsi" w:hAnsiTheme="minorHAnsi"/>
          <w:b/>
          <w:bCs/>
          <w:color w:val="FF0000"/>
          <w:sz w:val="22"/>
          <w:lang w:eastAsia="sk-SK"/>
        </w:rPr>
        <w:t xml:space="preserve"> na ktoré nie sú uvedené jednotlivé sadzby</w:t>
      </w:r>
      <w:r w:rsidR="00565524" w:rsidRPr="007B087B">
        <w:rPr>
          <w:rFonts w:asciiTheme="minorHAnsi" w:hAnsiTheme="minorHAnsi"/>
          <w:b/>
          <w:bCs/>
          <w:color w:val="FF0000"/>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587540">
        <w:rPr>
          <w:rFonts w:asciiTheme="minorHAnsi" w:hAnsiTheme="minorHAnsi"/>
          <w:b/>
          <w:bCs/>
          <w:color w:val="FF0000"/>
          <w:sz w:val="22"/>
          <w:lang w:eastAsia="sk-SK"/>
        </w:rPr>
        <w:t>(alebo  to sú len časti investícií uvedených v prílohe č. 7</w:t>
      </w:r>
      <w:r w:rsidR="00B45891" w:rsidRPr="00587540">
        <w:rPr>
          <w:rFonts w:asciiTheme="minorHAnsi" w:hAnsiTheme="minorHAnsi"/>
          <w:b/>
          <w:bCs/>
          <w:color w:val="FF0000"/>
          <w:sz w:val="22"/>
          <w:lang w:eastAsia="sk-SK"/>
        </w:rPr>
        <w:t xml:space="preserve"> na ktoré nie sú uvedené jednotlivé sadzby</w:t>
      </w:r>
      <w:r w:rsidR="00565524" w:rsidRPr="00587540">
        <w:rPr>
          <w:rFonts w:asciiTheme="minorHAnsi" w:hAnsiTheme="minorHAnsi"/>
          <w:b/>
          <w:bCs/>
          <w:color w:val="FF0000"/>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27" w:name="_Oprávnené_výdavky_v_1"/>
      <w:bookmarkEnd w:id="27"/>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Podnikateľský plán k </w:t>
      </w:r>
      <w:proofErr w:type="spellStart"/>
      <w:r w:rsidRPr="00532E24">
        <w:rPr>
          <w:rFonts w:asciiTheme="minorHAnsi" w:hAnsiTheme="minorHAnsi"/>
          <w:bCs/>
          <w:sz w:val="22"/>
          <w:lang w:eastAsia="sk-SK"/>
        </w:rPr>
        <w:t>podopatreniu</w:t>
      </w:r>
      <w:proofErr w:type="spellEnd"/>
      <w:r w:rsidRPr="00532E24">
        <w:rPr>
          <w:rFonts w:asciiTheme="minorHAnsi" w:hAnsiTheme="minorHAnsi"/>
          <w:bCs/>
          <w:sz w:val="22"/>
          <w:lang w:eastAsia="sk-SK"/>
        </w:rPr>
        <w:t xml:space="preserve">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8" w:name="_Neoprávnené_náklady"/>
      <w:bookmarkEnd w:id="28"/>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8"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587540">
        <w:rPr>
          <w:rFonts w:asciiTheme="minorHAnsi" w:eastAsiaTheme="minorHAnsi" w:hAnsiTheme="minorHAnsi" w:cstheme="minorHAnsi"/>
          <w:bCs/>
          <w:color w:val="FF0000"/>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7F4778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proofErr w:type="spellStart"/>
      <w:r w:rsidR="00587540" w:rsidRPr="00587540">
        <w:rPr>
          <w:rFonts w:asciiTheme="minorHAnsi" w:hAnsiTheme="minorHAnsi" w:cstheme="minorHAnsi"/>
          <w:dstrike/>
          <w:color w:val="000000"/>
          <w:sz w:val="22"/>
          <w:szCs w:val="22"/>
        </w:rPr>
        <w:t>150kW</w:t>
      </w:r>
      <w:proofErr w:type="spellEnd"/>
      <w:r w:rsidR="00587540">
        <w:rPr>
          <w:rFonts w:asciiTheme="minorHAnsi" w:hAnsiTheme="minorHAnsi" w:cstheme="minorHAnsi"/>
          <w:dstrike/>
          <w:color w:val="000000"/>
          <w:sz w:val="22"/>
          <w:szCs w:val="22"/>
        </w:rPr>
        <w:t xml:space="preserve"> </w:t>
      </w:r>
      <w:proofErr w:type="spellStart"/>
      <w:r w:rsidR="00AB7971" w:rsidRPr="00587540">
        <w:rPr>
          <w:rFonts w:asciiTheme="minorHAnsi" w:hAnsiTheme="minorHAnsi" w:cstheme="minorHAnsi"/>
          <w:color w:val="FF0000"/>
          <w:sz w:val="22"/>
          <w:szCs w:val="22"/>
        </w:rPr>
        <w:t>250kW</w:t>
      </w:r>
      <w:proofErr w:type="spellEnd"/>
      <w:r w:rsidR="00D97A2A" w:rsidRPr="00587540">
        <w:rPr>
          <w:rFonts w:asciiTheme="minorHAnsi" w:hAnsiTheme="minorHAnsi" w:cstheme="minorHAnsi"/>
          <w:color w:val="FF0000"/>
          <w:sz w:val="22"/>
          <w:szCs w:val="22"/>
        </w:rPr>
        <w:t xml:space="preserve">; </w:t>
      </w:r>
      <w:r w:rsidR="00AB7971" w:rsidRPr="00587540">
        <w:rPr>
          <w:rFonts w:asciiTheme="minorHAnsi" w:hAnsiTheme="minorHAnsi" w:cstheme="minorHAnsi"/>
          <w:color w:val="FF0000"/>
          <w:sz w:val="22"/>
          <w:szCs w:val="22"/>
        </w:rPr>
        <w:t xml:space="preserve"> </w:t>
      </w:r>
      <w:r w:rsidR="00D97A2A" w:rsidRPr="00587540">
        <w:rPr>
          <w:rFonts w:asciiTheme="minorHAnsi" w:hAnsiTheme="minorHAnsi" w:cstheme="minorHAnsi"/>
          <w:color w:val="FF0000"/>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lastRenderedPageBreak/>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Podnikateľský plán k </w:t>
      </w:r>
      <w:proofErr w:type="spellStart"/>
      <w:r w:rsidRPr="00532E24">
        <w:rPr>
          <w:rFonts w:asciiTheme="minorHAnsi" w:hAnsiTheme="minorHAnsi" w:cstheme="minorHAnsi"/>
          <w:sz w:val="22"/>
          <w:szCs w:val="22"/>
        </w:rPr>
        <w:t>podopatreniu</w:t>
      </w:r>
      <w:proofErr w:type="spellEnd"/>
      <w:r w:rsidRPr="00532E24">
        <w:rPr>
          <w:rFonts w:asciiTheme="minorHAnsi" w:hAnsiTheme="minorHAnsi" w:cstheme="minorHAnsi"/>
          <w:sz w:val="22"/>
          <w:szCs w:val="22"/>
        </w:rPr>
        <w:t xml:space="preserve">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29" w:name="_Kritériá_pre_výber"/>
      <w:bookmarkEnd w:id="29"/>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0" w:name="_Všeobecné_podmienky_poskytnutia"/>
      <w:bookmarkEnd w:id="30"/>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 xml:space="preserve">V prípade praktického výcviku, ukážky, demonštrácie, návštevy farmy, spracovateľskej prevádzky, a pod. je v súlade s čl. 70, ods. 2 nariadenia (EÚ) č. 1303/2013 oprávnená realizácia v rámci územia EÚ, </w:t>
      </w:r>
      <w:proofErr w:type="spellStart"/>
      <w:r w:rsidRPr="00CA67AB">
        <w:rPr>
          <w:rFonts w:asciiTheme="minorHAnsi" w:hAnsiTheme="minorHAnsi"/>
          <w:sz w:val="22"/>
          <w:szCs w:val="22"/>
          <w:lang w:eastAsia="sk-SK"/>
        </w:rPr>
        <w:t>t.j</w:t>
      </w:r>
      <w:proofErr w:type="spellEnd"/>
      <w:r w:rsidRPr="00CA67AB">
        <w:rPr>
          <w:rFonts w:asciiTheme="minorHAnsi" w:hAnsiTheme="minorHAnsi"/>
          <w:sz w:val="22"/>
          <w:szCs w:val="22"/>
          <w:lang w:eastAsia="sk-SK"/>
        </w:rPr>
        <w:t>.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 </w:t>
      </w:r>
      <w:proofErr w:type="spellStart"/>
      <w:r w:rsidRPr="00CA67AB">
        <w:rPr>
          <w:rFonts w:asciiTheme="minorHAnsi" w:hAnsiTheme="minorHAnsi"/>
          <w:sz w:val="22"/>
          <w:szCs w:val="22"/>
        </w:rPr>
        <w:t>8a</w:t>
      </w:r>
      <w:proofErr w:type="spellEnd"/>
      <w:r w:rsidRPr="00CA67AB">
        <w:rPr>
          <w:rFonts w:asciiTheme="minorHAnsi" w:hAnsiTheme="minorHAnsi"/>
          <w:sz w:val="22"/>
          <w:szCs w:val="22"/>
        </w:rPr>
        <w:t xml:space="preserve">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9"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0"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proofErr w:type="spellStart"/>
      <w:r w:rsidRPr="00CA67AB">
        <w:rPr>
          <w:rFonts w:asciiTheme="minorHAnsi" w:hAnsiTheme="minorHAnsi"/>
          <w:sz w:val="22"/>
          <w:szCs w:val="22"/>
        </w:rPr>
        <w:t>Union</w:t>
      </w:r>
      <w:proofErr w:type="spellEnd"/>
      <w:r w:rsidRPr="00CA67AB">
        <w:rPr>
          <w:rFonts w:asciiTheme="minorHAnsi" w:hAnsiTheme="minorHAnsi"/>
          <w:sz w:val="22"/>
          <w:szCs w:val="22"/>
        </w:rPr>
        <w:t xml:space="preserve">: </w:t>
      </w:r>
      <w:hyperlink r:id="rId21"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2"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w:t>
      </w:r>
      <w:proofErr w:type="spellStart"/>
      <w:r w:rsidRPr="00CA67AB">
        <w:rPr>
          <w:rFonts w:asciiTheme="minorHAnsi" w:hAnsiTheme="minorHAnsi"/>
          <w:sz w:val="22"/>
          <w:szCs w:val="22"/>
        </w:rPr>
        <w:t>8a</w:t>
      </w:r>
      <w:proofErr w:type="spellEnd"/>
      <w:r w:rsidRPr="00CA67AB">
        <w:rPr>
          <w:rFonts w:asciiTheme="minorHAnsi" w:hAnsiTheme="minorHAnsi"/>
          <w:sz w:val="22"/>
          <w:szCs w:val="22"/>
        </w:rPr>
        <w:t xml:space="preserve">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F23F7A" w:rsidP="008C5F53">
      <w:pPr>
        <w:ind w:left="567"/>
        <w:jc w:val="both"/>
        <w:rPr>
          <w:rFonts w:asciiTheme="minorHAnsi" w:hAnsiTheme="minorHAnsi"/>
          <w:bCs/>
          <w:sz w:val="22"/>
          <w:szCs w:val="22"/>
        </w:rPr>
      </w:pPr>
      <w:hyperlink r:id="rId23"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F23F7A" w:rsidP="008C5F53">
      <w:pPr>
        <w:ind w:left="567"/>
        <w:jc w:val="both"/>
        <w:rPr>
          <w:rFonts w:asciiTheme="minorHAnsi" w:hAnsiTheme="minorHAnsi"/>
          <w:sz w:val="22"/>
          <w:szCs w:val="22"/>
        </w:rPr>
      </w:pPr>
      <w:hyperlink r:id="rId24"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lastRenderedPageBreak/>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w:t>
      </w:r>
      <w:proofErr w:type="spellStart"/>
      <w:r w:rsidRPr="00CA67AB">
        <w:rPr>
          <w:rFonts w:asciiTheme="minorHAnsi" w:hAnsiTheme="minorHAnsi"/>
          <w:sz w:val="22"/>
          <w:szCs w:val="22"/>
        </w:rPr>
        <w:t>8a</w:t>
      </w:r>
      <w:proofErr w:type="spellEnd"/>
      <w:r w:rsidRPr="00CA67AB">
        <w:rPr>
          <w:rFonts w:asciiTheme="minorHAnsi" w:hAnsiTheme="minorHAnsi"/>
          <w:sz w:val="22"/>
          <w:szCs w:val="22"/>
        </w:rPr>
        <w:t xml:space="preserve">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5"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 xml:space="preserve">Podnikateľský plán k </w:t>
      </w:r>
      <w:proofErr w:type="spellStart"/>
      <w:r w:rsidR="00012008" w:rsidRPr="00063CA8">
        <w:rPr>
          <w:rFonts w:asciiTheme="minorHAnsi" w:hAnsiTheme="minorHAnsi"/>
          <w:sz w:val="22"/>
          <w:szCs w:val="22"/>
        </w:rPr>
        <w:t>podopatreniu</w:t>
      </w:r>
      <w:proofErr w:type="spellEnd"/>
      <w:r w:rsidR="00012008" w:rsidRPr="00063CA8">
        <w:rPr>
          <w:rFonts w:asciiTheme="minorHAnsi" w:hAnsiTheme="minorHAnsi"/>
          <w:sz w:val="22"/>
          <w:szCs w:val="22"/>
        </w:rPr>
        <w:t xml:space="preserve">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6"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7"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8"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 xml:space="preserve">V rámci „skončenia“ produktívnej činnosti sa ráta aj nezačatie produktívnej činnosti po vyplatení záverečnej </w:t>
      </w:r>
      <w:proofErr w:type="spellStart"/>
      <w:r w:rsidRPr="00063CA8">
        <w:rPr>
          <w:rFonts w:asciiTheme="minorHAnsi" w:hAnsiTheme="minorHAnsi"/>
          <w:bCs/>
          <w:iCs/>
          <w:sz w:val="22"/>
          <w:szCs w:val="22"/>
        </w:rPr>
        <w:t>Žo</w:t>
      </w:r>
      <w:r w:rsidR="00810903" w:rsidRPr="00063CA8">
        <w:rPr>
          <w:rFonts w:asciiTheme="minorHAnsi" w:hAnsiTheme="minorHAnsi"/>
          <w:bCs/>
          <w:iCs/>
          <w:sz w:val="22"/>
          <w:szCs w:val="22"/>
        </w:rPr>
        <w:t>P</w:t>
      </w:r>
      <w:proofErr w:type="spellEnd"/>
      <w:r w:rsidR="00810903" w:rsidRPr="00063CA8">
        <w:rPr>
          <w:rFonts w:asciiTheme="minorHAnsi" w:hAnsiTheme="minorHAnsi"/>
          <w:bCs/>
          <w:iCs/>
          <w:sz w:val="22"/>
          <w:szCs w:val="22"/>
        </w:rPr>
        <w:t>.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Výberové_kritériá"/>
      <w:bookmarkEnd w:id="31"/>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 xml:space="preserve">Podnikateľský plán k </w:t>
      </w:r>
      <w:proofErr w:type="spellStart"/>
      <w:r w:rsidRPr="00063CA8">
        <w:rPr>
          <w:rFonts w:asciiTheme="minorHAnsi" w:hAnsiTheme="minorHAnsi"/>
          <w:bCs/>
          <w:sz w:val="22"/>
          <w:szCs w:val="22"/>
        </w:rPr>
        <w:t>podopatreniu</w:t>
      </w:r>
      <w:proofErr w:type="spellEnd"/>
      <w:r w:rsidRPr="00063CA8">
        <w:rPr>
          <w:rFonts w:asciiTheme="minorHAnsi" w:hAnsiTheme="minorHAnsi"/>
          <w:bCs/>
          <w:sz w:val="22"/>
          <w:szCs w:val="22"/>
        </w:rPr>
        <w:t xml:space="preserve">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 xml:space="preserve">Podnikateľský plán k </w:t>
      </w:r>
      <w:proofErr w:type="spellStart"/>
      <w:r w:rsidRPr="00063CA8">
        <w:rPr>
          <w:rFonts w:asciiTheme="minorHAnsi" w:hAnsiTheme="minorHAnsi"/>
          <w:bCs/>
          <w:sz w:val="22"/>
          <w:szCs w:val="22"/>
        </w:rPr>
        <w:t>podopatreniu</w:t>
      </w:r>
      <w:proofErr w:type="spellEnd"/>
      <w:r w:rsidRPr="00063CA8">
        <w:rPr>
          <w:rFonts w:asciiTheme="minorHAnsi" w:hAnsiTheme="minorHAnsi"/>
          <w:bCs/>
          <w:sz w:val="22"/>
          <w:szCs w:val="22"/>
        </w:rPr>
        <w:t xml:space="preserve">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lastRenderedPageBreak/>
        <w:t>investície do zlepšenia existujúcich závlahových systémov sú oprávnené, ak ex-ante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 xml:space="preserve">Podmienka v bode </w:t>
      </w:r>
      <w:proofErr w:type="spellStart"/>
      <w:r w:rsidRPr="00973AA9">
        <w:rPr>
          <w:rFonts w:asciiTheme="minorHAnsi" w:hAnsiTheme="minorHAnsi"/>
          <w:sz w:val="22"/>
        </w:rPr>
        <w:t>3a</w:t>
      </w:r>
      <w:proofErr w:type="spellEnd"/>
      <w:r w:rsidRPr="00973AA9">
        <w:rPr>
          <w:rFonts w:asciiTheme="minorHAnsi" w:hAnsiTheme="minorHAnsi"/>
          <w:sz w:val="22"/>
        </w:rPr>
        <w:t>)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 xml:space="preserve">Odchylne od bodu </w:t>
      </w:r>
      <w:proofErr w:type="spellStart"/>
      <w:r w:rsidRPr="00C47CDD">
        <w:rPr>
          <w:rFonts w:asciiTheme="minorHAnsi" w:hAnsiTheme="minorHAnsi"/>
          <w:sz w:val="22"/>
        </w:rPr>
        <w:t>3a</w:t>
      </w:r>
      <w:proofErr w:type="spellEnd"/>
      <w:r w:rsidRPr="00C47CDD">
        <w:rPr>
          <w:rFonts w:asciiTheme="minorHAnsi" w:hAnsiTheme="minorHAnsi"/>
          <w:sz w:val="22"/>
        </w:rPr>
        <w:t>)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 xml:space="preserve">Prvú žiadosť o platbu je prijímateľ povinný </w:t>
      </w:r>
      <w:r w:rsidR="00AD6AF2">
        <w:rPr>
          <w:rFonts w:asciiTheme="minorHAnsi" w:hAnsiTheme="minorHAnsi"/>
          <w:sz w:val="22"/>
          <w:szCs w:val="22"/>
        </w:rPr>
        <w:lastRenderedPageBreak/>
        <w:t>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09922A99" w:rsidR="00A76AF3" w:rsidRPr="00A76AF3" w:rsidRDefault="00A76AF3"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2" w:name="_Oprávnenosť_žiadateľa_a"/>
      <w:bookmarkEnd w:id="32"/>
      <w:r w:rsidRPr="00063CA8">
        <w:rPr>
          <w:rFonts w:asciiTheme="minorHAnsi" w:hAnsiTheme="minorHAnsi" w:cstheme="minorHAnsi"/>
          <w:b/>
          <w:color w:val="auto"/>
          <w:sz w:val="22"/>
          <w:lang w:val="fr-BE" w:eastAsia="en-US"/>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435DD42C"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xml:space="preserve"> Ak žiadateľom je organizácia výrobcov uznaná v zmysle Nariadenia EP a Rady EÚ </w:t>
            </w:r>
            <w:proofErr w:type="spellStart"/>
            <w:r w:rsidRPr="00015182">
              <w:rPr>
                <w:rFonts w:asciiTheme="minorHAnsi" w:hAnsiTheme="minorHAnsi" w:cstheme="minorHAnsi"/>
                <w:sz w:val="18"/>
                <w:szCs w:val="18"/>
              </w:rPr>
              <w:t>č.1308</w:t>
            </w:r>
            <w:proofErr w:type="spellEnd"/>
            <w:r w:rsidRPr="00015182">
              <w:rPr>
                <w:rFonts w:asciiTheme="minorHAnsi" w:hAnsiTheme="minorHAnsi" w:cstheme="minorHAnsi"/>
                <w:sz w:val="18"/>
                <w:szCs w:val="18"/>
              </w:rPr>
              <w:t>/2013, tak sa zohľadňujú údaje jej členov o celkovom počte ha.</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3" w:name="_Hlk72150146"/>
            <w:r w:rsidRPr="00C17260">
              <w:rPr>
                <w:rFonts w:asciiTheme="minorHAnsi" w:hAnsiTheme="minorHAnsi" w:cstheme="minorHAnsi"/>
                <w:sz w:val="20"/>
                <w:szCs w:val="20"/>
              </w:rPr>
              <w:lastRenderedPageBreak/>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3"/>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 xml:space="preserve">Žiadateľ v roku 2021 </w:t>
            </w:r>
            <w:proofErr w:type="spellStart"/>
            <w:r w:rsidRPr="00015182">
              <w:rPr>
                <w:rFonts w:asciiTheme="minorHAnsi" w:hAnsiTheme="minorHAnsi" w:cstheme="minorHAnsi"/>
                <w:sz w:val="20"/>
                <w:szCs w:val="20"/>
              </w:rPr>
              <w:t>odbytuje</w:t>
            </w:r>
            <w:proofErr w:type="spellEnd"/>
            <w:r w:rsidRPr="00015182">
              <w:rPr>
                <w:rFonts w:asciiTheme="minorHAnsi" w:hAnsiTheme="minorHAnsi" w:cstheme="minorHAnsi"/>
                <w:sz w:val="20"/>
                <w:szCs w:val="20"/>
              </w:rPr>
              <w:t xml:space="preserve"> alebo v roku 2020 alebo v roku 2019 </w:t>
            </w:r>
            <w:proofErr w:type="spellStart"/>
            <w:r w:rsidRPr="00015182">
              <w:rPr>
                <w:rFonts w:asciiTheme="minorHAnsi" w:hAnsiTheme="minorHAnsi" w:cstheme="minorHAnsi"/>
                <w:sz w:val="20"/>
                <w:szCs w:val="20"/>
              </w:rPr>
              <w:t>odbytoval</w:t>
            </w:r>
            <w:proofErr w:type="spellEnd"/>
            <w:r w:rsidRPr="00015182">
              <w:rPr>
                <w:rFonts w:asciiTheme="minorHAnsi" w:hAnsiTheme="minorHAnsi" w:cstheme="minorHAnsi"/>
                <w:sz w:val="20"/>
                <w:szCs w:val="20"/>
              </w:rPr>
              <w:t xml:space="preserve">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cez organizáciu výrobcov uznanú v zmysle  Nariadenia  EP a R </w:t>
            </w:r>
            <w:proofErr w:type="spellStart"/>
            <w:r w:rsidRPr="00015182">
              <w:rPr>
                <w:rFonts w:asciiTheme="minorHAnsi" w:hAnsiTheme="minorHAnsi" w:cstheme="minorHAnsi"/>
                <w:sz w:val="20"/>
                <w:szCs w:val="20"/>
              </w:rPr>
              <w:t>č.1308</w:t>
            </w:r>
            <w:proofErr w:type="spellEnd"/>
            <w:r w:rsidRPr="00015182">
              <w:rPr>
                <w:rFonts w:asciiTheme="minorHAnsi" w:hAnsiTheme="minorHAnsi" w:cstheme="minorHAnsi"/>
                <w:sz w:val="20"/>
                <w:szCs w:val="20"/>
              </w:rPr>
              <w:t>/2013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w:t>
            </w:r>
            <w:proofErr w:type="spellStart"/>
            <w:r w:rsidRPr="00015182">
              <w:rPr>
                <w:rFonts w:asciiTheme="minorHAnsi" w:hAnsiTheme="minorHAnsi" w:cstheme="minorHAnsi"/>
                <w:sz w:val="18"/>
                <w:szCs w:val="18"/>
              </w:rPr>
              <w:t>sken</w:t>
            </w:r>
            <w:proofErr w:type="spellEnd"/>
            <w:r w:rsidRPr="00015182">
              <w:rPr>
                <w:rFonts w:asciiTheme="minorHAnsi" w:hAnsiTheme="minorHAnsi" w:cstheme="minorHAnsi"/>
                <w:sz w:val="18"/>
                <w:szCs w:val="18"/>
              </w:rPr>
              <w:t xml:space="preserve"> min. 1 dokladu o odbyte z pokladnice/min. 1 faktúry +bankového výpisu); prenájom maloobchodnej prevádzky, napr. aj trhové miesto (predloží </w:t>
            </w:r>
            <w:proofErr w:type="spellStart"/>
            <w:r w:rsidRPr="00015182">
              <w:rPr>
                <w:rFonts w:asciiTheme="minorHAnsi" w:hAnsiTheme="minorHAnsi" w:cstheme="minorHAnsi"/>
                <w:sz w:val="18"/>
                <w:szCs w:val="18"/>
              </w:rPr>
              <w:t>sken</w:t>
            </w:r>
            <w:proofErr w:type="spellEnd"/>
            <w:r w:rsidRPr="00015182">
              <w:rPr>
                <w:rFonts w:asciiTheme="minorHAnsi" w:hAnsiTheme="minorHAnsi" w:cstheme="minorHAnsi"/>
                <w:sz w:val="18"/>
                <w:szCs w:val="18"/>
              </w:rPr>
              <w:t xml:space="preserve">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 xml:space="preserve">V prípade splnenia kritéria cez odberateľa poľnohospodárskej komodity žiadateľ predkladá </w:t>
            </w:r>
            <w:proofErr w:type="spellStart"/>
            <w:r w:rsidRPr="00015182">
              <w:rPr>
                <w:rFonts w:asciiTheme="minorHAnsi" w:hAnsiTheme="minorHAnsi" w:cstheme="minorHAnsi"/>
                <w:sz w:val="18"/>
                <w:szCs w:val="18"/>
              </w:rPr>
              <w:t>sken</w:t>
            </w:r>
            <w:proofErr w:type="spellEnd"/>
            <w:r w:rsidRPr="00015182">
              <w:rPr>
                <w:rFonts w:asciiTheme="minorHAnsi" w:hAnsiTheme="minorHAnsi" w:cstheme="minorHAnsi"/>
                <w:sz w:val="18"/>
                <w:szCs w:val="18"/>
              </w:rPr>
              <w:t xml:space="preserve">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2B2A3AFE"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A2240B">
              <w:rPr>
                <w:rFonts w:asciiTheme="minorHAnsi" w:hAnsiTheme="minorHAnsi" w:cstheme="minorHAnsi"/>
                <w:color w:val="FF0000"/>
                <w:sz w:val="18"/>
                <w:szCs w:val="18"/>
              </w:rPr>
              <w:t>povolení</w:t>
            </w:r>
            <w:r w:rsidR="00B45891">
              <w:rPr>
                <w:rFonts w:asciiTheme="minorHAnsi" w:hAnsiTheme="minorHAnsi" w:cstheme="minorHAnsi"/>
                <w:sz w:val="18"/>
                <w:szCs w:val="18"/>
              </w:rPr>
              <w:t xml:space="preserve"> </w:t>
            </w:r>
            <w:r w:rsidRPr="004775C9">
              <w:rPr>
                <w:rFonts w:asciiTheme="minorHAnsi" w:hAnsiTheme="minorHAnsi" w:cstheme="minorHAnsi"/>
                <w:dstrike/>
                <w:sz w:val="18"/>
                <w:szCs w:val="18"/>
              </w:rPr>
              <w:t>nových práv</w:t>
            </w:r>
            <w:r w:rsidRPr="002C6E90">
              <w:rPr>
                <w:rFonts w:asciiTheme="minorHAnsi" w:hAnsiTheme="minorHAnsi" w:cstheme="minorHAnsi"/>
                <w:sz w:val="18"/>
                <w:szCs w:val="18"/>
              </w:rPr>
              <w:t xml:space="preserve"> </w:t>
            </w:r>
            <w:r w:rsidRPr="00A2240B">
              <w:rPr>
                <w:rFonts w:asciiTheme="minorHAnsi" w:hAnsiTheme="minorHAnsi" w:cstheme="minorHAnsi"/>
                <w:color w:val="FF0000"/>
                <w:sz w:val="18"/>
                <w:szCs w:val="18"/>
              </w:rPr>
              <w:t xml:space="preserve">na </w:t>
            </w:r>
            <w:r w:rsidR="004775C9" w:rsidRPr="00A2240B">
              <w:rPr>
                <w:rFonts w:asciiTheme="minorHAnsi" w:hAnsiTheme="minorHAnsi" w:cstheme="minorHAnsi"/>
                <w:color w:val="FF0000"/>
                <w:sz w:val="18"/>
                <w:szCs w:val="18"/>
              </w:rPr>
              <w:t xml:space="preserve">novú </w:t>
            </w:r>
            <w:r w:rsidRPr="00A2240B">
              <w:rPr>
                <w:rFonts w:asciiTheme="minorHAnsi" w:hAnsiTheme="minorHAnsi" w:cstheme="minorHAnsi"/>
                <w:color w:val="FF0000"/>
                <w:sz w:val="18"/>
                <w:szCs w:val="18"/>
              </w:rPr>
              <w:t>výsadbu</w:t>
            </w:r>
            <w:r w:rsidR="004775C9" w:rsidRPr="00A2240B">
              <w:rPr>
                <w:rFonts w:asciiTheme="minorHAnsi" w:hAnsiTheme="minorHAnsi" w:cstheme="minorHAnsi"/>
                <w:color w:val="FF0000"/>
                <w:sz w:val="18"/>
                <w:szCs w:val="18"/>
              </w:rPr>
              <w:t xml:space="preserve"> </w:t>
            </w:r>
            <w:r w:rsidR="004775C9" w:rsidRPr="00A2240B">
              <w:rPr>
                <w:rFonts w:asciiTheme="minorHAnsi" w:hAnsiTheme="minorHAnsi" w:cstheme="minorHAnsi"/>
                <w:color w:val="FF0000"/>
                <w:sz w:val="18"/>
                <w:szCs w:val="18"/>
              </w:rPr>
              <w:lastRenderedPageBreak/>
              <w:t>viniča</w:t>
            </w:r>
            <w:r w:rsidRPr="002C6E90">
              <w:rPr>
                <w:rFonts w:asciiTheme="minorHAnsi" w:hAnsiTheme="minorHAnsi" w:cstheme="minorHAnsi"/>
                <w:sz w:val="18"/>
                <w:szCs w:val="18"/>
              </w:rPr>
              <w:t>. 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v roku 2021 </w:t>
            </w:r>
            <w:proofErr w:type="spellStart"/>
            <w:r w:rsidRPr="00DD7470">
              <w:rPr>
                <w:rFonts w:asciiTheme="minorHAnsi" w:hAnsiTheme="minorHAnsi" w:cstheme="minorHAnsi"/>
                <w:sz w:val="20"/>
                <w:szCs w:val="20"/>
              </w:rPr>
              <w:t>odbytuje</w:t>
            </w:r>
            <w:proofErr w:type="spellEnd"/>
            <w:r w:rsidRPr="00DD7470">
              <w:rPr>
                <w:rFonts w:asciiTheme="minorHAnsi" w:hAnsiTheme="minorHAnsi" w:cstheme="minorHAnsi"/>
                <w:sz w:val="20"/>
                <w:szCs w:val="20"/>
              </w:rPr>
              <w:t xml:space="preserve"> alebo v roku 2020 alebo v roku 2019 </w:t>
            </w:r>
            <w:proofErr w:type="spellStart"/>
            <w:r w:rsidRPr="00DD7470">
              <w:rPr>
                <w:rFonts w:asciiTheme="minorHAnsi" w:hAnsiTheme="minorHAnsi" w:cstheme="minorHAnsi"/>
                <w:sz w:val="20"/>
                <w:szCs w:val="20"/>
              </w:rPr>
              <w:t>odbytoval</w:t>
            </w:r>
            <w:proofErr w:type="spellEnd"/>
            <w:r w:rsidRPr="00DD7470">
              <w:rPr>
                <w:rFonts w:asciiTheme="minorHAnsi" w:hAnsiTheme="minorHAnsi" w:cstheme="minorHAnsi"/>
                <w:sz w:val="20"/>
                <w:szCs w:val="20"/>
              </w:rPr>
              <w:t xml:space="preserve">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w:t>
            </w:r>
            <w:proofErr w:type="spellStart"/>
            <w:r w:rsidRPr="00DD7470">
              <w:rPr>
                <w:rFonts w:asciiTheme="minorHAnsi" w:hAnsiTheme="minorHAnsi" w:cstheme="minorHAnsi"/>
                <w:sz w:val="18"/>
                <w:szCs w:val="20"/>
              </w:rPr>
              <w:t>sken</w:t>
            </w:r>
            <w:proofErr w:type="spellEnd"/>
            <w:r w:rsidRPr="00DD7470">
              <w:rPr>
                <w:rFonts w:asciiTheme="minorHAnsi" w:hAnsiTheme="minorHAnsi" w:cstheme="minorHAnsi"/>
                <w:sz w:val="18"/>
                <w:szCs w:val="20"/>
              </w:rPr>
              <w:t xml:space="preserve"> min. 1 dokladu o odbyte z pokladnice/min. 1 faktúry +bankového výpisu); prenájom maloobchodnej prevádzky, napr. aj trhové miesto (predloží </w:t>
            </w:r>
            <w:proofErr w:type="spellStart"/>
            <w:r w:rsidRPr="00DD7470">
              <w:rPr>
                <w:rFonts w:asciiTheme="minorHAnsi" w:hAnsiTheme="minorHAnsi" w:cstheme="minorHAnsi"/>
                <w:sz w:val="18"/>
                <w:szCs w:val="20"/>
              </w:rPr>
              <w:t>sken</w:t>
            </w:r>
            <w:proofErr w:type="spellEnd"/>
            <w:r w:rsidRPr="00DD7470">
              <w:rPr>
                <w:rFonts w:asciiTheme="minorHAnsi" w:hAnsiTheme="minorHAnsi" w:cstheme="minorHAnsi"/>
                <w:sz w:val="18"/>
                <w:szCs w:val="20"/>
              </w:rPr>
              <w:t xml:space="preserve">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xml:space="preserve">: min. 1 zmluvy + min. 1 faktúry + bankového výpisu, ktorými sa zdokladuje dodávateľsko-odberateľský vzťah so zariadením verejného stravovania/organizáciou </w:t>
            </w:r>
            <w:r w:rsidRPr="00DD7470">
              <w:rPr>
                <w:rFonts w:asciiTheme="minorHAnsi" w:hAnsiTheme="minorHAnsi" w:cstheme="minorHAnsi"/>
                <w:sz w:val="18"/>
                <w:szCs w:val="20"/>
              </w:rPr>
              <w:lastRenderedPageBreak/>
              <w:t>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 xml:space="preserve">V prípade splnenia kritéria cez odberateľa poľnohospodárskej komodity žiadateľ predkladá </w:t>
            </w:r>
            <w:proofErr w:type="spellStart"/>
            <w:r w:rsidRPr="00DD7470">
              <w:rPr>
                <w:rFonts w:asciiTheme="minorHAnsi" w:hAnsiTheme="minorHAnsi" w:cstheme="minorHAnsi"/>
                <w:sz w:val="18"/>
                <w:szCs w:val="20"/>
              </w:rPr>
              <w:t>sken</w:t>
            </w:r>
            <w:proofErr w:type="spellEnd"/>
            <w:r w:rsidRPr="00DD7470">
              <w:rPr>
                <w:rFonts w:asciiTheme="minorHAnsi" w:hAnsiTheme="minorHAnsi" w:cstheme="minorHAnsi"/>
                <w:sz w:val="18"/>
                <w:szCs w:val="20"/>
              </w:rPr>
              <w:t xml:space="preserve">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lastRenderedPageBreak/>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lastRenderedPageBreak/>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Výsadba sadu musí byť realizovaná za nasledujúcich podmienok: S certifikovaným výsadbovým materiálom a aspoň 2 druhmi technického vybavenia sadu ako ho eviduje Register sadov UKSUP.</w:t>
            </w:r>
          </w:p>
          <w:p w14:paraId="65EF7A6E" w14:textId="0C47A633"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56C43">
              <w:rPr>
                <w:rFonts w:asciiTheme="minorHAnsi" w:hAnsiTheme="minorHAnsi" w:cstheme="minorHAnsi"/>
                <w:color w:val="FF0000"/>
                <w:sz w:val="18"/>
                <w:szCs w:val="20"/>
              </w:rPr>
              <w:t>povolení</w:t>
            </w:r>
            <w:r w:rsidR="004775C9">
              <w:rPr>
                <w:rFonts w:asciiTheme="minorHAnsi" w:hAnsiTheme="minorHAnsi" w:cstheme="minorHAnsi"/>
                <w:sz w:val="18"/>
                <w:szCs w:val="20"/>
              </w:rPr>
              <w:t xml:space="preserve"> </w:t>
            </w:r>
            <w:r w:rsidRPr="004775C9">
              <w:rPr>
                <w:rFonts w:asciiTheme="minorHAnsi" w:hAnsiTheme="minorHAnsi" w:cstheme="minorHAnsi"/>
                <w:dstrike/>
                <w:sz w:val="18"/>
                <w:szCs w:val="20"/>
              </w:rPr>
              <w:t>nových práv</w:t>
            </w:r>
            <w:r w:rsidRPr="00DD7470">
              <w:rPr>
                <w:rFonts w:asciiTheme="minorHAnsi" w:hAnsiTheme="minorHAnsi" w:cstheme="minorHAnsi"/>
                <w:sz w:val="18"/>
                <w:szCs w:val="20"/>
              </w:rPr>
              <w:t xml:space="preserve"> </w:t>
            </w:r>
            <w:r w:rsidRPr="00256C43">
              <w:rPr>
                <w:rFonts w:asciiTheme="minorHAnsi" w:hAnsiTheme="minorHAnsi" w:cstheme="minorHAnsi"/>
                <w:color w:val="FF0000"/>
                <w:sz w:val="18"/>
                <w:szCs w:val="20"/>
              </w:rPr>
              <w:t xml:space="preserve">na </w:t>
            </w:r>
            <w:r w:rsidR="004775C9" w:rsidRPr="00256C43">
              <w:rPr>
                <w:rFonts w:asciiTheme="minorHAnsi" w:hAnsiTheme="minorHAnsi" w:cstheme="minorHAnsi"/>
                <w:color w:val="FF0000"/>
                <w:sz w:val="18"/>
                <w:szCs w:val="20"/>
              </w:rPr>
              <w:t xml:space="preserve">novú </w:t>
            </w:r>
            <w:r w:rsidRPr="00256C43">
              <w:rPr>
                <w:rFonts w:asciiTheme="minorHAnsi" w:hAnsiTheme="minorHAnsi" w:cstheme="minorHAnsi"/>
                <w:color w:val="FF0000"/>
                <w:sz w:val="18"/>
                <w:szCs w:val="20"/>
              </w:rPr>
              <w:t>výsadbu</w:t>
            </w:r>
            <w:r w:rsidR="004775C9" w:rsidRPr="00256C43">
              <w:rPr>
                <w:rFonts w:asciiTheme="minorHAnsi" w:hAnsiTheme="minorHAnsi" w:cstheme="minorHAnsi"/>
                <w:color w:val="FF0000"/>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 xml:space="preserve">Žiadateľ v roku 2021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2020 alebo v roku 2019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lastRenderedPageBreak/>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Uvedené žiadateľ zdokladuje: napr. vlastná maloobchodná prevádzka (predloží </w:t>
            </w:r>
            <w:proofErr w:type="spellStart"/>
            <w:r w:rsidRPr="00AB69BC">
              <w:rPr>
                <w:rFonts w:asciiTheme="minorHAnsi" w:hAnsiTheme="minorHAnsi" w:cstheme="minorHAnsi"/>
                <w:sz w:val="18"/>
                <w:szCs w:val="20"/>
              </w:rPr>
              <w:t>sken</w:t>
            </w:r>
            <w:proofErr w:type="spellEnd"/>
            <w:r w:rsidRPr="00AB69BC">
              <w:rPr>
                <w:rFonts w:asciiTheme="minorHAnsi" w:hAnsiTheme="minorHAnsi" w:cstheme="minorHAnsi"/>
                <w:sz w:val="18"/>
                <w:szCs w:val="20"/>
              </w:rPr>
              <w:t xml:space="preserve"> min. 1 dokladu o odbyte z pokladnice/min. 1 faktúry +bankového výpisu); prenájom maloobchodnej prevádzky, napr. aj trhové miesto (predloží </w:t>
            </w:r>
            <w:proofErr w:type="spellStart"/>
            <w:r w:rsidRPr="00AB69BC">
              <w:rPr>
                <w:rFonts w:asciiTheme="minorHAnsi" w:hAnsiTheme="minorHAnsi" w:cstheme="minorHAnsi"/>
                <w:sz w:val="18"/>
                <w:szCs w:val="20"/>
              </w:rPr>
              <w:t>sken</w:t>
            </w:r>
            <w:proofErr w:type="spellEnd"/>
            <w:r w:rsidRPr="00AB69BC">
              <w:rPr>
                <w:rFonts w:asciiTheme="minorHAnsi" w:hAnsiTheme="minorHAnsi" w:cstheme="minorHAnsi"/>
                <w:sz w:val="18"/>
                <w:szCs w:val="20"/>
              </w:rPr>
              <w:t xml:space="preserve">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xml:space="preserve">: min. 1 </w:t>
            </w:r>
            <w:r w:rsidRPr="00AB69BC">
              <w:rPr>
                <w:rFonts w:asciiTheme="minorHAnsi" w:hAnsiTheme="minorHAnsi" w:cstheme="minorHAnsi"/>
                <w:sz w:val="18"/>
                <w:szCs w:val="20"/>
              </w:rPr>
              <w:lastRenderedPageBreak/>
              <w:t>zmluvy + min. 1 faktúry + bankového 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 xml:space="preserve">V prípade splnenia kritéria cez odberateľa poľnohospodárskej komodity žiadateľ predkladá </w:t>
            </w:r>
            <w:proofErr w:type="spellStart"/>
            <w:r w:rsidRPr="00F10E4F">
              <w:rPr>
                <w:rFonts w:asciiTheme="minorHAnsi" w:hAnsiTheme="minorHAnsi" w:cstheme="minorHAnsi"/>
                <w:sz w:val="18"/>
                <w:szCs w:val="20"/>
              </w:rPr>
              <w:t>sken</w:t>
            </w:r>
            <w:proofErr w:type="spellEnd"/>
            <w:r w:rsidRPr="00F10E4F">
              <w:rPr>
                <w:rFonts w:asciiTheme="minorHAnsi" w:hAnsiTheme="minorHAnsi" w:cstheme="minorHAnsi"/>
                <w:sz w:val="18"/>
                <w:szCs w:val="20"/>
              </w:rPr>
              <w:t xml:space="preserve">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lastRenderedPageBreak/>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v čele právnickej osoby žiadateľa sú viaceré fyzické osoby, body budú uznané, ak osoby </w:t>
            </w:r>
            <w:r w:rsidRPr="00AD533E">
              <w:rPr>
                <w:rFonts w:asciiTheme="minorHAnsi" w:hAnsiTheme="minorHAnsi" w:cstheme="minorHAnsi"/>
                <w:sz w:val="18"/>
                <w:szCs w:val="20"/>
              </w:rPr>
              <w:lastRenderedPageBreak/>
              <w:t>spĺňajúce vekovú hranicu preukážu,  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uplatnenia bodov sa žiadateľ zaviaže v zmluve o NFP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PPA porovná stav ku dňu podania ŽoNFP a stav ku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 xml:space="preserve">Max. </w:t>
            </w:r>
            <w:proofErr w:type="spellStart"/>
            <w:r w:rsidRPr="00AD533E">
              <w:rPr>
                <w:rFonts w:asciiTheme="minorHAnsi" w:hAnsiTheme="minorHAnsi" w:cstheme="minorHAnsi"/>
                <w:sz w:val="18"/>
                <w:szCs w:val="20"/>
              </w:rPr>
              <w:t>10b</w:t>
            </w:r>
            <w:proofErr w:type="spellEnd"/>
            <w:r w:rsidRPr="00AD533E">
              <w:rPr>
                <w:rFonts w:asciiTheme="minorHAnsi" w:hAnsiTheme="minorHAnsi" w:cstheme="minorHAnsi"/>
                <w:sz w:val="18"/>
                <w:szCs w:val="20"/>
              </w:rPr>
              <w:t>.</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od 1 DJ </w:t>
            </w:r>
            <w:proofErr w:type="spellStart"/>
            <w:r w:rsidRPr="00C17260">
              <w:rPr>
                <w:rFonts w:asciiTheme="minorHAnsi" w:hAnsiTheme="minorHAnsi" w:cstheme="minorHAnsi"/>
                <w:sz w:val="20"/>
                <w:szCs w:val="20"/>
              </w:rPr>
              <w:t>do70</w:t>
            </w:r>
            <w:proofErr w:type="spellEnd"/>
            <w:r w:rsidRPr="00C17260">
              <w:rPr>
                <w:rFonts w:asciiTheme="minorHAnsi" w:hAnsiTheme="minorHAnsi" w:cstheme="minorHAnsi"/>
                <w:sz w:val="20"/>
                <w:szCs w:val="20"/>
              </w:rPr>
              <w:t xml:space="preserve">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Celková obhospodarovaná plocha: podľa SAPS za rok 2021. PPA overí podľa IČO žiadateľa resp. podľa rodného čísla za FO- nepodnikateľa ak 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začína s chovom HZ žiadateľ sa v zmluve o NFP zaviaže že do podania poslednej </w:t>
            </w:r>
            <w:proofErr w:type="spellStart"/>
            <w:r w:rsidRPr="00AD533E">
              <w:rPr>
                <w:rFonts w:asciiTheme="minorHAnsi" w:hAnsiTheme="minorHAnsi" w:cstheme="minorHAnsi"/>
                <w:sz w:val="18"/>
                <w:szCs w:val="20"/>
              </w:rPr>
              <w:t>ŽoP</w:t>
            </w:r>
            <w:proofErr w:type="spellEnd"/>
            <w:r w:rsidRPr="00AD533E">
              <w:rPr>
                <w:rFonts w:asciiTheme="minorHAnsi" w:hAnsiTheme="minorHAnsi" w:cstheme="minorHAnsi"/>
                <w:sz w:val="18"/>
                <w:szCs w:val="20"/>
              </w:rPr>
              <w:t xml:space="preserve">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v roku 2021 </w:t>
            </w:r>
            <w:proofErr w:type="spellStart"/>
            <w:r w:rsidRPr="00AD533E">
              <w:rPr>
                <w:rFonts w:asciiTheme="minorHAnsi" w:hAnsiTheme="minorHAnsi" w:cstheme="minorHAnsi"/>
                <w:sz w:val="20"/>
                <w:szCs w:val="20"/>
              </w:rPr>
              <w:t>odbytuje</w:t>
            </w:r>
            <w:proofErr w:type="spellEnd"/>
            <w:r w:rsidRPr="00AD533E">
              <w:rPr>
                <w:rFonts w:asciiTheme="minorHAnsi" w:hAnsiTheme="minorHAnsi" w:cstheme="minorHAnsi"/>
                <w:sz w:val="20"/>
                <w:szCs w:val="20"/>
              </w:rPr>
              <w:t xml:space="preserve">  alebo v roku 2020 alebo v roku 2019 </w:t>
            </w:r>
            <w:proofErr w:type="spellStart"/>
            <w:r w:rsidRPr="00AD533E">
              <w:rPr>
                <w:rFonts w:asciiTheme="minorHAnsi" w:hAnsiTheme="minorHAnsi" w:cstheme="minorHAnsi"/>
                <w:sz w:val="20"/>
                <w:szCs w:val="20"/>
              </w:rPr>
              <w:t>odbytoval</w:t>
            </w:r>
            <w:proofErr w:type="spellEnd"/>
            <w:r w:rsidRPr="00AD533E">
              <w:rPr>
                <w:rFonts w:asciiTheme="minorHAnsi" w:hAnsiTheme="minorHAnsi" w:cstheme="minorHAnsi"/>
                <w:sz w:val="20"/>
                <w:szCs w:val="20"/>
              </w:rPr>
              <w:t xml:space="preserve">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 xml:space="preserve">Uvedené žiadateľ zdokladuje: napr. vlastná maloobchodná prevádzka (predloží </w:t>
            </w:r>
            <w:proofErr w:type="spellStart"/>
            <w:r w:rsidRPr="009964B7">
              <w:rPr>
                <w:rFonts w:asciiTheme="minorHAnsi" w:hAnsiTheme="minorHAnsi" w:cstheme="minorHAnsi"/>
                <w:sz w:val="18"/>
                <w:szCs w:val="20"/>
              </w:rPr>
              <w:t>sken</w:t>
            </w:r>
            <w:proofErr w:type="spellEnd"/>
            <w:r w:rsidRPr="009964B7">
              <w:rPr>
                <w:rFonts w:asciiTheme="minorHAnsi" w:hAnsiTheme="minorHAnsi" w:cstheme="minorHAnsi"/>
                <w:sz w:val="18"/>
                <w:szCs w:val="20"/>
              </w:rPr>
              <w:t xml:space="preserve"> min. 1 dokladu o odbyte z pokladnice/min. 1 faktúry+ bankového výpisu); prenájom maloobchodnej prevádzky, napr. aj trhové miesto (predloží </w:t>
            </w:r>
            <w:proofErr w:type="spellStart"/>
            <w:r w:rsidRPr="009964B7">
              <w:rPr>
                <w:rFonts w:asciiTheme="minorHAnsi" w:hAnsiTheme="minorHAnsi" w:cstheme="minorHAnsi"/>
                <w:sz w:val="18"/>
                <w:szCs w:val="20"/>
              </w:rPr>
              <w:t>sken</w:t>
            </w:r>
            <w:proofErr w:type="spellEnd"/>
            <w:r w:rsidRPr="009964B7">
              <w:rPr>
                <w:rFonts w:asciiTheme="minorHAnsi" w:hAnsiTheme="minorHAnsi" w:cstheme="minorHAnsi"/>
                <w:sz w:val="18"/>
                <w:szCs w:val="20"/>
              </w:rPr>
              <w:t xml:space="preserve">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xml:space="preserve">: min. 1 zmluvy + min. 1 faktúry +bankového výpisu, ktorými sa zdokladuje dodávateľsko-odberateľský vzťah so zariadením verejného </w:t>
            </w:r>
            <w:r w:rsidRPr="009964B7">
              <w:rPr>
                <w:rFonts w:asciiTheme="minorHAnsi" w:hAnsiTheme="minorHAnsi" w:cstheme="minorHAnsi"/>
                <w:sz w:val="18"/>
                <w:szCs w:val="20"/>
              </w:rPr>
              <w:lastRenderedPageBreak/>
              <w:t>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 xml:space="preserve">V prípade splnenia kritéria cez odberateľa poľnohospodárskej komodity žiadateľ predkladá </w:t>
            </w:r>
            <w:proofErr w:type="spellStart"/>
            <w:r w:rsidRPr="009964B7">
              <w:rPr>
                <w:rFonts w:asciiTheme="minorHAnsi" w:hAnsiTheme="minorHAnsi" w:cstheme="minorHAnsi"/>
                <w:sz w:val="18"/>
                <w:szCs w:val="18"/>
              </w:rPr>
              <w:t>sken</w:t>
            </w:r>
            <w:proofErr w:type="spellEnd"/>
            <w:r w:rsidRPr="009964B7">
              <w:rPr>
                <w:rFonts w:asciiTheme="minorHAnsi" w:hAnsiTheme="minorHAnsi" w:cstheme="minorHAnsi"/>
                <w:sz w:val="18"/>
                <w:szCs w:val="18"/>
              </w:rPr>
              <w:t xml:space="preserve">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8b</w:t>
            </w:r>
            <w:proofErr w:type="spellEnd"/>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5b</w:t>
            </w:r>
            <w:proofErr w:type="spellEnd"/>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7b</w:t>
            </w:r>
            <w:proofErr w:type="spellEnd"/>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7b</w:t>
            </w:r>
            <w:proofErr w:type="spellEnd"/>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5b</w:t>
            </w:r>
            <w:proofErr w:type="spellEnd"/>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proofErr w:type="spellStart"/>
            <w:r w:rsidRPr="009964B7">
              <w:rPr>
                <w:rFonts w:asciiTheme="minorHAnsi" w:hAnsiTheme="minorHAnsi" w:cstheme="minorHAnsi"/>
                <w:sz w:val="20"/>
                <w:szCs w:val="20"/>
              </w:rPr>
              <w:t>7b</w:t>
            </w:r>
            <w:proofErr w:type="spellEnd"/>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 xml:space="preserve">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w:t>
            </w:r>
            <w:proofErr w:type="spellStart"/>
            <w:r w:rsidRPr="00037F66">
              <w:rPr>
                <w:rFonts w:asciiTheme="minorHAnsi" w:hAnsiTheme="minorHAnsi" w:cs="Calibri"/>
                <w:sz w:val="18"/>
                <w:szCs w:val="18"/>
              </w:rPr>
              <w:t>ŽoP</w:t>
            </w:r>
            <w:proofErr w:type="spellEnd"/>
            <w:r w:rsidRPr="00037F66">
              <w:rPr>
                <w:rFonts w:asciiTheme="minorHAnsi" w:hAnsiTheme="minorHAnsi" w:cs="Calibri"/>
                <w:sz w:val="18"/>
                <w:szCs w:val="18"/>
              </w:rPr>
              <w:t xml:space="preserve">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 xml:space="preserve">Žiadateľ  v roku 2021 </w:t>
            </w:r>
            <w:proofErr w:type="spellStart"/>
            <w:r w:rsidRPr="00037F66">
              <w:rPr>
                <w:rFonts w:asciiTheme="minorHAnsi" w:hAnsiTheme="minorHAnsi" w:cstheme="minorHAnsi"/>
                <w:sz w:val="20"/>
                <w:szCs w:val="20"/>
              </w:rPr>
              <w:t>odbytuje</w:t>
            </w:r>
            <w:proofErr w:type="spellEnd"/>
            <w:r w:rsidRPr="00037F66">
              <w:rPr>
                <w:rFonts w:asciiTheme="minorHAnsi" w:hAnsiTheme="minorHAnsi" w:cstheme="minorHAnsi"/>
                <w:sz w:val="20"/>
                <w:szCs w:val="20"/>
              </w:rPr>
              <w:t xml:space="preserve">  alebo v roku 2019 alebo v roku 2020 </w:t>
            </w:r>
            <w:proofErr w:type="spellStart"/>
            <w:r w:rsidRPr="00037F66">
              <w:rPr>
                <w:rFonts w:asciiTheme="minorHAnsi" w:hAnsiTheme="minorHAnsi" w:cstheme="minorHAnsi"/>
                <w:sz w:val="20"/>
                <w:szCs w:val="20"/>
              </w:rPr>
              <w:t>odbytoval</w:t>
            </w:r>
            <w:proofErr w:type="spellEnd"/>
            <w:r w:rsidRPr="00037F66">
              <w:rPr>
                <w:rFonts w:asciiTheme="minorHAnsi" w:hAnsiTheme="minorHAnsi" w:cstheme="minorHAnsi"/>
                <w:sz w:val="20"/>
                <w:szCs w:val="20"/>
              </w:rPr>
              <w:t xml:space="preserve">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w:t>
            </w:r>
            <w:proofErr w:type="spellStart"/>
            <w:r w:rsidRPr="00037F66">
              <w:rPr>
                <w:rFonts w:asciiTheme="minorHAnsi" w:hAnsiTheme="minorHAnsi" w:cstheme="minorHAnsi"/>
                <w:sz w:val="18"/>
                <w:szCs w:val="18"/>
              </w:rPr>
              <w:t>sken</w:t>
            </w:r>
            <w:proofErr w:type="spellEnd"/>
            <w:r w:rsidRPr="00037F66">
              <w:rPr>
                <w:rFonts w:asciiTheme="minorHAnsi" w:hAnsiTheme="minorHAnsi" w:cstheme="minorHAnsi"/>
                <w:sz w:val="18"/>
                <w:szCs w:val="18"/>
              </w:rPr>
              <w:t xml:space="preserve"> min. 1 dokladu o odbyte z pokladnice/min. 1 faktúry +bankového výpisu); prenájom maloobchodnej prevádzky, napr. aj trhové miesto (predloží </w:t>
            </w:r>
            <w:proofErr w:type="spellStart"/>
            <w:r w:rsidRPr="00037F66">
              <w:rPr>
                <w:rFonts w:asciiTheme="minorHAnsi" w:hAnsiTheme="minorHAnsi" w:cstheme="minorHAnsi"/>
                <w:sz w:val="18"/>
                <w:szCs w:val="18"/>
              </w:rPr>
              <w:t>sken</w:t>
            </w:r>
            <w:proofErr w:type="spellEnd"/>
            <w:r w:rsidRPr="00037F66">
              <w:rPr>
                <w:rFonts w:asciiTheme="minorHAnsi" w:hAnsiTheme="minorHAnsi" w:cstheme="minorHAnsi"/>
                <w:sz w:val="18"/>
                <w:szCs w:val="18"/>
              </w:rPr>
              <w:t xml:space="preserve">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V prípade organizácie výrobcov si žiadateľ vyberie, či sa posúdia finančné ukazovatele organizácie výrobcov, alebo finančné ukazovatele 3 členov s najvyšším obratom. V Podnikateľskom pláne k </w:t>
            </w:r>
            <w:proofErr w:type="spellStart"/>
            <w:r w:rsidRPr="00037F66">
              <w:rPr>
                <w:rFonts w:asciiTheme="minorHAnsi" w:hAnsiTheme="minorHAnsi" w:cstheme="minorHAnsi"/>
                <w:sz w:val="18"/>
                <w:szCs w:val="18"/>
              </w:rPr>
              <w:t>podopatreniu</w:t>
            </w:r>
            <w:proofErr w:type="spellEnd"/>
            <w:r w:rsidRPr="00037F66">
              <w:rPr>
                <w:rFonts w:asciiTheme="minorHAnsi" w:hAnsiTheme="minorHAnsi" w:cstheme="minorHAnsi"/>
                <w:sz w:val="18"/>
                <w:szCs w:val="18"/>
              </w:rPr>
              <w:t xml:space="preserve">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proofErr w:type="spellStart"/>
            <w:r w:rsidRPr="00A1733B">
              <w:rPr>
                <w:rFonts w:asciiTheme="minorHAnsi" w:hAnsiTheme="minorHAnsi" w:cstheme="minorHAnsi"/>
                <w:b/>
                <w:sz w:val="20"/>
                <w:szCs w:val="20"/>
              </w:rPr>
              <w:t>P.č</w:t>
            </w:r>
            <w:proofErr w:type="spellEnd"/>
            <w:r w:rsidRPr="00A1733B">
              <w:rPr>
                <w:rFonts w:asciiTheme="minorHAnsi" w:hAnsiTheme="minorHAnsi" w:cstheme="minorHAnsi"/>
                <w:b/>
                <w:sz w:val="20"/>
                <w:szCs w:val="20"/>
              </w:rPr>
              <w:t>.</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 xml:space="preserve">Ak žiadateľom je organizácia výrobcov uznaná v zmysle Nariadenia EP a Rady EÚ </w:t>
            </w:r>
            <w:proofErr w:type="spellStart"/>
            <w:r w:rsidRPr="00A1733B">
              <w:rPr>
                <w:rFonts w:asciiTheme="minorHAnsi" w:hAnsiTheme="minorHAnsi" w:cstheme="minorHAnsi"/>
                <w:sz w:val="18"/>
                <w:szCs w:val="20"/>
              </w:rPr>
              <w:t>č.1308</w:t>
            </w:r>
            <w:proofErr w:type="spellEnd"/>
            <w:r w:rsidRPr="00A1733B">
              <w:rPr>
                <w:rFonts w:asciiTheme="minorHAnsi" w:hAnsiTheme="minorHAnsi" w:cstheme="minorHAnsi"/>
                <w:sz w:val="18"/>
                <w:szCs w:val="20"/>
              </w:rPr>
              <w:t>/2013,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za rok 2018, 2019, 2020 a 2021 ( v každom roku) min. 10 % výmery ornej pôdy a trvalých kultúr (SAD,VIN,CHM) žiadateľa </w:t>
            </w:r>
            <w:r w:rsidRPr="00A1733B">
              <w:rPr>
                <w:rFonts w:asciiTheme="minorHAnsi" w:hAnsiTheme="minorHAnsi" w:cstheme="minorHAnsi"/>
                <w:sz w:val="20"/>
                <w:szCs w:val="20"/>
              </w:rPr>
              <w:lastRenderedPageBreak/>
              <w:t>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lastRenderedPageBreak/>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 xml:space="preserve">Ak žiadateľom je organizácia výrobcov uznaná v zmysle Nariadenia EP a Rady EÚ </w:t>
            </w:r>
            <w:proofErr w:type="spellStart"/>
            <w:r w:rsidRPr="00A1733B">
              <w:rPr>
                <w:rFonts w:asciiTheme="minorHAnsi" w:hAnsiTheme="minorHAnsi" w:cstheme="minorHAnsi"/>
                <w:sz w:val="18"/>
                <w:szCs w:val="20"/>
              </w:rPr>
              <w:t>č.1308</w:t>
            </w:r>
            <w:proofErr w:type="spellEnd"/>
            <w:r w:rsidRPr="00A1733B">
              <w:rPr>
                <w:rFonts w:asciiTheme="minorHAnsi" w:hAnsiTheme="minorHAnsi" w:cstheme="minorHAnsi"/>
                <w:sz w:val="18"/>
                <w:szCs w:val="20"/>
              </w:rPr>
              <w:t>/2013,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Ak žiadateľom je organizácia výrobcov uznaná v zmysle Nariadenia EP a Rady EÚ </w:t>
            </w:r>
            <w:proofErr w:type="spellStart"/>
            <w:r w:rsidRPr="00A1733B">
              <w:rPr>
                <w:rFonts w:asciiTheme="minorHAnsi" w:hAnsiTheme="minorHAnsi" w:cstheme="minorHAnsi"/>
                <w:sz w:val="18"/>
                <w:szCs w:val="20"/>
              </w:rPr>
              <w:t>č.1308</w:t>
            </w:r>
            <w:proofErr w:type="spellEnd"/>
            <w:r w:rsidRPr="00A1733B">
              <w:rPr>
                <w:rFonts w:asciiTheme="minorHAnsi" w:hAnsiTheme="minorHAnsi" w:cstheme="minorHAnsi"/>
                <w:sz w:val="18"/>
                <w:szCs w:val="20"/>
              </w:rPr>
              <w:t>/2013,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v roku 2019, 2020 alebo 2021 </w:t>
            </w:r>
            <w:proofErr w:type="spellStart"/>
            <w:r w:rsidRPr="00A1733B">
              <w:rPr>
                <w:rFonts w:asciiTheme="minorHAnsi" w:hAnsiTheme="minorHAnsi" w:cstheme="minorHAnsi"/>
                <w:sz w:val="20"/>
                <w:szCs w:val="20"/>
              </w:rPr>
              <w:t>odbytoval</w:t>
            </w:r>
            <w:proofErr w:type="spellEnd"/>
            <w:r w:rsidRPr="00A1733B">
              <w:rPr>
                <w:rFonts w:asciiTheme="minorHAnsi" w:hAnsiTheme="minorHAnsi" w:cstheme="minorHAnsi"/>
                <w:sz w:val="20"/>
                <w:szCs w:val="20"/>
              </w:rPr>
              <w:t xml:space="preserve">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A1733B">
              <w:rPr>
                <w:rFonts w:asciiTheme="minorHAnsi" w:hAnsiTheme="minorHAnsi" w:cstheme="minorHAnsi"/>
                <w:sz w:val="18"/>
                <w:szCs w:val="20"/>
              </w:rPr>
              <w:t>shop</w:t>
            </w:r>
            <w:proofErr w:type="spellEnd"/>
            <w:r w:rsidRPr="00A1733B">
              <w:rPr>
                <w:rFonts w:asciiTheme="minorHAnsi" w:hAnsiTheme="minorHAnsi" w:cstheme="minorHAnsi"/>
                <w:sz w:val="18"/>
                <w:szCs w:val="20"/>
              </w:rPr>
              <w:t xml:space="preserve">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Uvedené žiadateľ zdokladuje: napr. vlastná maloobchodná prevádzka (predloží </w:t>
            </w:r>
            <w:proofErr w:type="spellStart"/>
            <w:r w:rsidRPr="00A1733B">
              <w:rPr>
                <w:rFonts w:asciiTheme="minorHAnsi" w:hAnsiTheme="minorHAnsi" w:cstheme="minorHAnsi"/>
                <w:sz w:val="18"/>
                <w:szCs w:val="20"/>
              </w:rPr>
              <w:t>sken</w:t>
            </w:r>
            <w:proofErr w:type="spellEnd"/>
            <w:r w:rsidRPr="00A1733B">
              <w:rPr>
                <w:rFonts w:asciiTheme="minorHAnsi" w:hAnsiTheme="minorHAnsi" w:cstheme="minorHAnsi"/>
                <w:sz w:val="18"/>
                <w:szCs w:val="20"/>
              </w:rPr>
              <w:t xml:space="preserve"> min. 1 dokladu o odbyte z pokladnice/min. 1 faktúry +bankového výpisu); prenájom maloobchodnej prevádzky, napr. aj trhové miesto (predloží </w:t>
            </w:r>
            <w:proofErr w:type="spellStart"/>
            <w:r w:rsidRPr="00A1733B">
              <w:rPr>
                <w:rFonts w:asciiTheme="minorHAnsi" w:hAnsiTheme="minorHAnsi" w:cstheme="minorHAnsi"/>
                <w:sz w:val="18"/>
                <w:szCs w:val="20"/>
              </w:rPr>
              <w:t>sken</w:t>
            </w:r>
            <w:proofErr w:type="spellEnd"/>
            <w:r w:rsidRPr="00A1733B">
              <w:rPr>
                <w:rFonts w:asciiTheme="minorHAnsi" w:hAnsiTheme="minorHAnsi" w:cstheme="minorHAnsi"/>
                <w:sz w:val="18"/>
                <w:szCs w:val="20"/>
              </w:rPr>
              <w:t xml:space="preserve"> zmluvy o prenájme a min. 1 doklad o odbyte z pokladnice); alebo </w:t>
            </w:r>
            <w:proofErr w:type="spellStart"/>
            <w:r w:rsidRPr="00A1733B">
              <w:rPr>
                <w:rFonts w:asciiTheme="minorHAnsi" w:hAnsiTheme="minorHAnsi" w:cstheme="minorHAnsi"/>
                <w:sz w:val="18"/>
                <w:szCs w:val="20"/>
              </w:rPr>
              <w:t>skeny</w:t>
            </w:r>
            <w:proofErr w:type="spellEnd"/>
            <w:r w:rsidRPr="00A1733B">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Ak žiadateľom je organizácia výrobcov uznaná v zmysle Nariadenia EP a Rady EÚ </w:t>
            </w:r>
            <w:proofErr w:type="spellStart"/>
            <w:r w:rsidRPr="00A1733B">
              <w:rPr>
                <w:rFonts w:asciiTheme="minorHAnsi" w:hAnsiTheme="minorHAnsi" w:cstheme="minorHAnsi"/>
                <w:sz w:val="18"/>
                <w:szCs w:val="20"/>
              </w:rPr>
              <w:t>č.1308</w:t>
            </w:r>
            <w:proofErr w:type="spellEnd"/>
            <w:r w:rsidRPr="00A1733B">
              <w:rPr>
                <w:rFonts w:asciiTheme="minorHAnsi" w:hAnsiTheme="minorHAnsi" w:cstheme="minorHAnsi"/>
                <w:sz w:val="18"/>
                <w:szCs w:val="20"/>
              </w:rPr>
              <w:t>/2013,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lastRenderedPageBreak/>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proofErr w:type="spellStart"/>
            <w:r w:rsidRPr="00A1733B">
              <w:rPr>
                <w:rFonts w:asciiTheme="minorHAnsi" w:hAnsiTheme="minorHAnsi" w:cstheme="minorHAnsi"/>
                <w:sz w:val="20"/>
                <w:szCs w:val="20"/>
              </w:rPr>
              <w:t>10b</w:t>
            </w:r>
            <w:proofErr w:type="spellEnd"/>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w:t>
            </w:r>
            <w:r w:rsidRPr="00A1733B">
              <w:rPr>
                <w:rFonts w:asciiTheme="minorHAnsi" w:hAnsiTheme="minorHAnsi" w:cstheme="minorHAnsi"/>
                <w:sz w:val="18"/>
                <w:szCs w:val="20"/>
              </w:rPr>
              <w:lastRenderedPageBreak/>
              <w:t>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Komplexnosť projektu: využívanie investície nie je podmienené ďalšími (zatiaľ nezrealizovanými) investíciami. Predmet projektu sa po poslednej </w:t>
            </w:r>
            <w:proofErr w:type="spellStart"/>
            <w:r w:rsidRPr="00A1733B">
              <w:rPr>
                <w:rFonts w:asciiTheme="minorHAnsi" w:hAnsiTheme="minorHAnsi" w:cstheme="minorHAnsi"/>
                <w:sz w:val="18"/>
                <w:szCs w:val="20"/>
              </w:rPr>
              <w:t>ŽoP</w:t>
            </w:r>
            <w:proofErr w:type="spellEnd"/>
            <w:r w:rsidRPr="00A1733B">
              <w:rPr>
                <w:rFonts w:asciiTheme="minorHAnsi" w:hAnsiTheme="minorHAnsi" w:cstheme="minorHAnsi"/>
                <w:sz w:val="18"/>
                <w:szCs w:val="20"/>
              </w:rPr>
              <w:t xml:space="preserve">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lastRenderedPageBreak/>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lastRenderedPageBreak/>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proofErr w:type="spellStart"/>
            <w:r>
              <w:rPr>
                <w:rFonts w:asciiTheme="minorHAnsi" w:hAnsiTheme="minorHAnsi" w:cstheme="minorHAnsi"/>
                <w:sz w:val="20"/>
                <w:szCs w:val="20"/>
              </w:rPr>
              <w:t>10b</w:t>
            </w:r>
            <w:proofErr w:type="spellEnd"/>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podľa CEHZ. PPA overí stav v posledný deň každého mesiaca roka. Za relevantné sa bude brať najvyššie číslo. 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 xml:space="preserve">oku 2019, 2020 alebo 2021 </w:t>
            </w:r>
            <w:proofErr w:type="spellStart"/>
            <w:r>
              <w:rPr>
                <w:rFonts w:asciiTheme="minorHAnsi" w:hAnsiTheme="minorHAnsi" w:cstheme="minorHAnsi"/>
                <w:sz w:val="20"/>
                <w:szCs w:val="20"/>
              </w:rPr>
              <w:t>odbytoval</w:t>
            </w:r>
            <w:proofErr w:type="spellEnd"/>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w:t>
            </w:r>
            <w:proofErr w:type="spellStart"/>
            <w:r w:rsidRPr="00117B94">
              <w:rPr>
                <w:rFonts w:asciiTheme="minorHAnsi" w:hAnsiTheme="minorHAnsi" w:cstheme="minorHAnsi"/>
                <w:sz w:val="18"/>
                <w:szCs w:val="18"/>
              </w:rPr>
              <w:t>shop</w:t>
            </w:r>
            <w:proofErr w:type="spellEnd"/>
            <w:r w:rsidRPr="00117B94">
              <w:rPr>
                <w:rFonts w:asciiTheme="minorHAnsi" w:hAnsiTheme="minorHAnsi" w:cstheme="minorHAnsi"/>
                <w:sz w:val="18"/>
                <w:szCs w:val="18"/>
              </w:rPr>
              <w:t xml:space="preserve">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 xml:space="preserve">Uvedené žiadateľ zdokladuje: napr. vlastná maloobchodná prevádzka (predloží </w:t>
            </w:r>
            <w:proofErr w:type="spellStart"/>
            <w:r w:rsidRPr="00117B94">
              <w:rPr>
                <w:rFonts w:asciiTheme="minorHAnsi" w:hAnsiTheme="minorHAnsi" w:cstheme="minorHAnsi"/>
                <w:sz w:val="18"/>
                <w:szCs w:val="18"/>
              </w:rPr>
              <w:t>sken</w:t>
            </w:r>
            <w:proofErr w:type="spellEnd"/>
            <w:r w:rsidRPr="00117B94">
              <w:rPr>
                <w:rFonts w:asciiTheme="minorHAnsi" w:hAnsiTheme="minorHAnsi" w:cstheme="minorHAnsi"/>
                <w:sz w:val="18"/>
                <w:szCs w:val="18"/>
              </w:rPr>
              <w:t xml:space="preserve"> min. 1 dokladu o odbyte z pokladnice/min. 1 faktúry +bankového výpisu); prenájom maloobchodnej prevádzky, napr. aj trhové miesto (predloží </w:t>
            </w:r>
            <w:proofErr w:type="spellStart"/>
            <w:r w:rsidRPr="00117B94">
              <w:rPr>
                <w:rFonts w:asciiTheme="minorHAnsi" w:hAnsiTheme="minorHAnsi" w:cstheme="minorHAnsi"/>
                <w:sz w:val="18"/>
                <w:szCs w:val="18"/>
              </w:rPr>
              <w:t>sken</w:t>
            </w:r>
            <w:proofErr w:type="spellEnd"/>
            <w:r w:rsidRPr="00117B94">
              <w:rPr>
                <w:rFonts w:asciiTheme="minorHAnsi" w:hAnsiTheme="minorHAnsi" w:cstheme="minorHAnsi"/>
                <w:sz w:val="18"/>
                <w:szCs w:val="18"/>
              </w:rPr>
              <w:t xml:space="preserve"> zmluvy o prenájme a min. 1 doklad o odbyte z pokladnice); lokálny chovateľ (min. 1 doklad z pokladnice/min. 1 faktúra + bankový výpis); alebo </w:t>
            </w:r>
            <w:proofErr w:type="spellStart"/>
            <w:r w:rsidRPr="00117B94">
              <w:rPr>
                <w:rFonts w:asciiTheme="minorHAnsi" w:hAnsiTheme="minorHAnsi" w:cstheme="minorHAnsi"/>
                <w:sz w:val="18"/>
                <w:szCs w:val="18"/>
              </w:rPr>
              <w:t>skeny</w:t>
            </w:r>
            <w:proofErr w:type="spellEnd"/>
            <w:r w:rsidRPr="00117B94">
              <w:rPr>
                <w:rFonts w:asciiTheme="minorHAnsi" w:hAnsiTheme="minorHAnsi" w:cstheme="minorHAnsi"/>
                <w:sz w:val="18"/>
                <w:szCs w:val="18"/>
              </w:rPr>
              <w:t>: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w:t>
            </w:r>
            <w:r>
              <w:rPr>
                <w:rFonts w:asciiTheme="minorHAnsi" w:hAnsiTheme="minorHAnsi" w:cstheme="minorHAnsi"/>
                <w:sz w:val="20"/>
                <w:szCs w:val="20"/>
              </w:rPr>
              <w:lastRenderedPageBreak/>
              <w:t>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proofErr w:type="spellStart"/>
            <w:r>
              <w:rPr>
                <w:rFonts w:asciiTheme="minorHAnsi" w:hAnsiTheme="minorHAnsi" w:cstheme="minorHAnsi"/>
                <w:sz w:val="20"/>
                <w:szCs w:val="20"/>
              </w:rPr>
              <w:t>5b</w:t>
            </w:r>
            <w:proofErr w:type="spellEnd"/>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0"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Komplexnosť projektu: využívanie investície nie je podmienené ďalšími (zatiaľ nezrealizovanými) investíciami. Predmet projektu sa po poslednej </w:t>
            </w:r>
            <w:proofErr w:type="spellStart"/>
            <w:r w:rsidRPr="00117B94">
              <w:rPr>
                <w:rFonts w:asciiTheme="minorHAnsi" w:hAnsiTheme="minorHAnsi" w:cstheme="minorHAnsi"/>
                <w:sz w:val="18"/>
                <w:szCs w:val="18"/>
              </w:rPr>
              <w:t>ŽoP</w:t>
            </w:r>
            <w:proofErr w:type="spellEnd"/>
            <w:r w:rsidRPr="00117B94">
              <w:rPr>
                <w:rFonts w:asciiTheme="minorHAnsi" w:hAnsiTheme="minorHAnsi" w:cstheme="minorHAnsi"/>
                <w:sz w:val="18"/>
                <w:szCs w:val="18"/>
              </w:rPr>
              <w:t xml:space="preserve">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4" w:name="prax"/>
      <w:bookmarkEnd w:id="34"/>
      <w:r w:rsidRPr="00E85EC2">
        <w:rPr>
          <w:rFonts w:asciiTheme="minorHAnsi" w:hAnsiTheme="minorHAnsi" w:cstheme="minorHAnsi"/>
          <w:b/>
          <w:sz w:val="22"/>
        </w:rPr>
        <w:lastRenderedPageBreak/>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CE0B751" w14:textId="1576AF2E" w:rsidR="008A55D3" w:rsidRDefault="008A55D3" w:rsidP="00E71B01">
      <w:pPr>
        <w:suppressAutoHyphens w:val="0"/>
        <w:spacing w:line="276" w:lineRule="auto"/>
        <w:jc w:val="both"/>
        <w:rPr>
          <w:rFonts w:asciiTheme="minorHAnsi" w:hAnsiTheme="minorHAnsi"/>
          <w:bCs/>
          <w:sz w:val="22"/>
          <w:szCs w:val="22"/>
        </w:rPr>
      </w:pPr>
    </w:p>
    <w:p w14:paraId="052B2FD6" w14:textId="59C7A3FA" w:rsidR="00980C2F" w:rsidRDefault="00980C2F" w:rsidP="00E71B01">
      <w:pPr>
        <w:suppressAutoHyphens w:val="0"/>
        <w:spacing w:line="276" w:lineRule="auto"/>
        <w:jc w:val="both"/>
        <w:rPr>
          <w:rFonts w:asciiTheme="minorHAnsi" w:hAnsiTheme="minorHAnsi"/>
          <w:bCs/>
          <w:sz w:val="22"/>
          <w:szCs w:val="22"/>
        </w:rPr>
      </w:pPr>
    </w:p>
    <w:p w14:paraId="5AEA9991" w14:textId="73167601" w:rsidR="00980C2F" w:rsidRDefault="00980C2F" w:rsidP="00E71B01">
      <w:pPr>
        <w:suppressAutoHyphens w:val="0"/>
        <w:spacing w:line="276" w:lineRule="auto"/>
        <w:jc w:val="both"/>
        <w:rPr>
          <w:rFonts w:asciiTheme="minorHAnsi" w:hAnsiTheme="minorHAnsi"/>
          <w:bCs/>
          <w:sz w:val="22"/>
          <w:szCs w:val="22"/>
        </w:rPr>
      </w:pPr>
    </w:p>
    <w:p w14:paraId="3FBA02EB" w14:textId="77777777" w:rsidR="00980C2F" w:rsidRDefault="00980C2F"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5" w:name="_Intenzita_podpory_(výška"/>
      <w:bookmarkEnd w:id="35"/>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lastRenderedPageBreak/>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6" w:name="bod262c"/>
      <w:bookmarkEnd w:id="36"/>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 xml:space="preserve">v prípade projektov výhradne zameraných na investície </w:t>
      </w:r>
      <w:proofErr w:type="spellStart"/>
      <w:r w:rsidRPr="007C62A9">
        <w:rPr>
          <w:rFonts w:asciiTheme="minorHAnsi" w:hAnsiTheme="minorHAnsi"/>
          <w:sz w:val="22"/>
          <w:szCs w:val="22"/>
        </w:rPr>
        <w:t>prispievajúce</w:t>
      </w:r>
      <w:proofErr w:type="spellEnd"/>
      <w:r w:rsidRPr="007C62A9">
        <w:rPr>
          <w:rFonts w:asciiTheme="minorHAnsi" w:hAnsiTheme="minorHAnsi"/>
          <w:sz w:val="22"/>
          <w:szCs w:val="22"/>
        </w:rPr>
        <w:t xml:space="preserv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w:t>
      </w:r>
      <w:proofErr w:type="spellStart"/>
      <w:r w:rsidRPr="002C617A">
        <w:rPr>
          <w:rFonts w:asciiTheme="minorHAnsi" w:hAnsiTheme="minorHAnsi"/>
          <w:sz w:val="22"/>
        </w:rPr>
        <w:t>Z.z</w:t>
      </w:r>
      <w:proofErr w:type="spellEnd"/>
      <w:r w:rsidRPr="002C617A">
        <w:rPr>
          <w:rFonts w:asciiTheme="minorHAnsi" w:hAnsiTheme="minorHAnsi"/>
          <w:sz w:val="22"/>
        </w:rPr>
        <w:t xml:space="preserve">. z 18. novembra 2015 o verejnom obstarávaní a o zmene a doplnení niektorých zákonov účinným od 18.04.2016 a v súlade s ustanoveniami uvedenými </w:t>
      </w:r>
      <w:r w:rsidRPr="002C617A">
        <w:rPr>
          <w:rFonts w:asciiTheme="minorHAnsi" w:hAnsiTheme="minorHAnsi"/>
          <w:sz w:val="22"/>
        </w:rPr>
        <w:lastRenderedPageBreak/>
        <w:t>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37" w:name="bod282"/>
      <w:bookmarkEnd w:id="37"/>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lastRenderedPageBreak/>
        <w:t xml:space="preserve">Predbežná informácia pre žiadateľov o nenávratný finančný príspevok, resp. o príspevok v zmysle čl. </w:t>
      </w:r>
      <w:proofErr w:type="spellStart"/>
      <w:r w:rsidRPr="00074098">
        <w:rPr>
          <w:rFonts w:asciiTheme="minorHAnsi" w:hAnsiTheme="minorHAnsi"/>
          <w:sz w:val="22"/>
        </w:rPr>
        <w:t>105a</w:t>
      </w:r>
      <w:proofErr w:type="spellEnd"/>
      <w:r w:rsidRPr="00074098">
        <w:rPr>
          <w:rFonts w:asciiTheme="minorHAnsi" w:hAnsiTheme="minorHAnsi"/>
          <w:sz w:val="22"/>
        </w:rPr>
        <w:t xml:space="preserve">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1"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 xml:space="preserve">právoplatné rozhodnutie podľa § </w:t>
      </w:r>
      <w:proofErr w:type="spellStart"/>
      <w:r w:rsidRPr="00574C16">
        <w:rPr>
          <w:rFonts w:asciiTheme="minorHAnsi" w:eastAsiaTheme="minorHAnsi" w:hAnsiTheme="minorHAnsi" w:cstheme="minorHAnsi"/>
          <w:bCs/>
          <w:sz w:val="22"/>
          <w:szCs w:val="22"/>
          <w:lang w:eastAsia="en-US"/>
        </w:rPr>
        <w:t>16a</w:t>
      </w:r>
      <w:proofErr w:type="spellEnd"/>
      <w:r w:rsidRPr="00574C16">
        <w:rPr>
          <w:rFonts w:asciiTheme="minorHAnsi" w:eastAsiaTheme="minorHAnsi" w:hAnsiTheme="minorHAnsi" w:cstheme="minorHAnsi"/>
          <w:bCs/>
          <w:sz w:val="22"/>
          <w:szCs w:val="22"/>
          <w:lang w:eastAsia="en-US"/>
        </w:rPr>
        <w:t xml:space="preserve"> </w:t>
      </w:r>
      <w:proofErr w:type="spellStart"/>
      <w:r w:rsidRPr="00574C16">
        <w:rPr>
          <w:rFonts w:asciiTheme="minorHAnsi" w:eastAsiaTheme="minorHAnsi" w:hAnsiTheme="minorHAnsi" w:cstheme="minorHAnsi"/>
          <w:bCs/>
          <w:sz w:val="22"/>
          <w:szCs w:val="22"/>
          <w:lang w:eastAsia="en-US"/>
        </w:rPr>
        <w:t>ods.1</w:t>
      </w:r>
      <w:proofErr w:type="spellEnd"/>
      <w:r w:rsidRPr="00574C16">
        <w:rPr>
          <w:rFonts w:asciiTheme="minorHAnsi" w:eastAsiaTheme="minorHAnsi" w:hAnsiTheme="minorHAnsi" w:cstheme="minorHAnsi"/>
          <w:bCs/>
          <w:sz w:val="22"/>
          <w:szCs w:val="22"/>
          <w:lang w:eastAsia="en-US"/>
        </w:rPr>
        <w:t xml:space="preserve">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w:t>
      </w:r>
      <w:r>
        <w:rPr>
          <w:rFonts w:asciiTheme="minorHAnsi" w:hAnsiTheme="minorHAnsi"/>
          <w:bCs/>
          <w:sz w:val="22"/>
          <w:szCs w:val="22"/>
        </w:rPr>
        <w:lastRenderedPageBreak/>
        <w:t>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w:t>
      </w:r>
      <w:proofErr w:type="spellStart"/>
      <w:r w:rsidRPr="00852283">
        <w:rPr>
          <w:rFonts w:asciiTheme="minorHAnsi" w:eastAsiaTheme="minorHAnsi" w:hAnsiTheme="minorHAnsi" w:cstheme="minorHAnsi"/>
          <w:sz w:val="22"/>
          <w:szCs w:val="22"/>
          <w:lang w:eastAsia="en-US"/>
        </w:rPr>
        <w:t>inovatívnosť</w:t>
      </w:r>
      <w:proofErr w:type="spellEnd"/>
      <w:r w:rsidRPr="00852283">
        <w:rPr>
          <w:rFonts w:asciiTheme="minorHAnsi" w:eastAsiaTheme="minorHAnsi" w:hAnsiTheme="minorHAnsi" w:cstheme="minorHAnsi"/>
          <w:sz w:val="22"/>
          <w:szCs w:val="22"/>
          <w:lang w:eastAsia="en-US"/>
        </w:rPr>
        <w:t xml:space="preserve">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w:t>
      </w:r>
      <w:proofErr w:type="spellStart"/>
      <w:r w:rsidRPr="003F3D87">
        <w:rPr>
          <w:rFonts w:asciiTheme="minorHAnsi" w:eastAsiaTheme="minorHAnsi" w:hAnsiTheme="minorHAnsi" w:cstheme="minorHAnsi"/>
          <w:sz w:val="22"/>
          <w:szCs w:val="22"/>
          <w:lang w:eastAsia="en-US"/>
        </w:rPr>
        <w:t>t.j</w:t>
      </w:r>
      <w:proofErr w:type="spellEnd"/>
      <w:r w:rsidRPr="003F3D87">
        <w:rPr>
          <w:rFonts w:asciiTheme="minorHAnsi" w:eastAsiaTheme="minorHAnsi" w:hAnsiTheme="minorHAnsi" w:cstheme="minorHAns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2"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w:t>
      </w:r>
      <w:r w:rsidR="00431AEF" w:rsidRPr="00193CB3">
        <w:rPr>
          <w:rFonts w:asciiTheme="minorHAnsi" w:eastAsiaTheme="minorHAnsi" w:hAnsiTheme="minorHAnsi" w:cstheme="minorHAnsi"/>
          <w:bCs/>
          <w:sz w:val="22"/>
          <w:szCs w:val="22"/>
          <w:lang w:eastAsia="en-US"/>
        </w:rPr>
        <w:lastRenderedPageBreak/>
        <w:t>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 xml:space="preserve">ex-ante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ex-ante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w:t>
      </w:r>
      <w:proofErr w:type="spellStart"/>
      <w:r w:rsidRPr="00852283">
        <w:rPr>
          <w:rFonts w:asciiTheme="minorHAnsi" w:eastAsiaTheme="minorHAnsi" w:hAnsiTheme="minorHAnsi" w:cstheme="minorHAnsi"/>
          <w:sz w:val="22"/>
          <w:szCs w:val="22"/>
          <w:lang w:eastAsia="en-US"/>
        </w:rPr>
        <w:t>inovatívnosť</w:t>
      </w:r>
      <w:proofErr w:type="spellEnd"/>
      <w:r w:rsidRPr="00852283">
        <w:rPr>
          <w:rFonts w:asciiTheme="minorHAnsi" w:eastAsiaTheme="minorHAnsi" w:hAnsiTheme="minorHAnsi" w:cstheme="minorHAnsi"/>
          <w:sz w:val="22"/>
          <w:szCs w:val="22"/>
          <w:lang w:eastAsia="en-US"/>
        </w:rPr>
        <w:t xml:space="preserve">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w:t>
      </w:r>
      <w:proofErr w:type="spellStart"/>
      <w:r w:rsidRPr="0032100D">
        <w:rPr>
          <w:rFonts w:asciiTheme="minorHAnsi" w:eastAsiaTheme="minorHAnsi" w:hAnsiTheme="minorHAnsi" w:cstheme="minorHAnsi"/>
          <w:sz w:val="22"/>
          <w:szCs w:val="22"/>
          <w:lang w:eastAsia="en-US"/>
        </w:rPr>
        <w:t>16a</w:t>
      </w:r>
      <w:proofErr w:type="spellEnd"/>
      <w:r w:rsidRPr="0032100D">
        <w:rPr>
          <w:rFonts w:asciiTheme="minorHAnsi" w:eastAsiaTheme="minorHAnsi" w:hAnsiTheme="minorHAnsi" w:cstheme="minorHAnsi"/>
          <w:sz w:val="22"/>
          <w:szCs w:val="22"/>
          <w:lang w:eastAsia="en-US"/>
        </w:rPr>
        <w:t xml:space="preserve">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w:t>
      </w:r>
      <w:proofErr w:type="spellStart"/>
      <w:r w:rsidRPr="0032100D">
        <w:rPr>
          <w:rFonts w:asciiTheme="minorHAnsi" w:eastAsiaTheme="minorHAnsi" w:hAnsiTheme="minorHAnsi" w:cstheme="minorHAnsi"/>
          <w:sz w:val="22"/>
          <w:szCs w:val="22"/>
          <w:lang w:eastAsia="en-US"/>
        </w:rPr>
        <w:t>16a</w:t>
      </w:r>
      <w:proofErr w:type="spellEnd"/>
      <w:r w:rsidRPr="0032100D">
        <w:rPr>
          <w:rFonts w:asciiTheme="minorHAnsi" w:eastAsiaTheme="minorHAnsi" w:hAnsiTheme="minorHAnsi" w:cstheme="minorHAnsi"/>
          <w:sz w:val="22"/>
          <w:szCs w:val="22"/>
          <w:lang w:eastAsia="en-US"/>
        </w:rPr>
        <w:t xml:space="preserve"> ods. 1 vodného zákona, či ide o navrhovanú činnosť, a podľa § </w:t>
      </w:r>
      <w:proofErr w:type="spellStart"/>
      <w:r w:rsidRPr="0032100D">
        <w:rPr>
          <w:rFonts w:asciiTheme="minorHAnsi" w:eastAsiaTheme="minorHAnsi" w:hAnsiTheme="minorHAnsi" w:cstheme="minorHAnsi"/>
          <w:sz w:val="22"/>
          <w:szCs w:val="22"/>
          <w:lang w:eastAsia="en-US"/>
        </w:rPr>
        <w:t>16a</w:t>
      </w:r>
      <w:proofErr w:type="spellEnd"/>
      <w:r w:rsidRPr="0032100D">
        <w:rPr>
          <w:rFonts w:asciiTheme="minorHAnsi" w:eastAsiaTheme="minorHAnsi" w:hAnsiTheme="minorHAnsi" w:cstheme="minorHAnsi"/>
          <w:sz w:val="22"/>
          <w:szCs w:val="22"/>
          <w:lang w:eastAsia="en-US"/>
        </w:rPr>
        <w:t xml:space="preserve">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w:t>
      </w:r>
      <w:proofErr w:type="spellStart"/>
      <w:r w:rsidRPr="003F3D87">
        <w:rPr>
          <w:rFonts w:asciiTheme="minorHAnsi" w:eastAsiaTheme="minorHAnsi" w:hAnsiTheme="minorHAnsi" w:cstheme="minorHAnsi"/>
          <w:sz w:val="22"/>
          <w:szCs w:val="22"/>
          <w:lang w:eastAsia="en-US"/>
        </w:rPr>
        <w:t>t.j</w:t>
      </w:r>
      <w:proofErr w:type="spellEnd"/>
      <w:r w:rsidRPr="003F3D87">
        <w:rPr>
          <w:rFonts w:asciiTheme="minorHAnsi" w:eastAsiaTheme="minorHAnsi" w:hAnsiTheme="minorHAnsi" w:cstheme="minorHAns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 xml:space="preserve">iada – napr. povolenie na vodnú stavbu – t. j. stavebné povolenie </w:t>
      </w:r>
      <w:r w:rsidRPr="009F2132">
        <w:rPr>
          <w:rFonts w:asciiTheme="minorHAnsi" w:eastAsiaTheme="minorHAnsi" w:hAnsiTheme="minorHAnsi" w:cstheme="minorHAnsi"/>
          <w:i/>
          <w:sz w:val="22"/>
          <w:szCs w:val="22"/>
          <w:lang w:eastAsia="en-US"/>
        </w:rPr>
        <w:lastRenderedPageBreak/>
        <w:t>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38" w:name="bod288"/>
      <w:bookmarkStart w:id="39" w:name="bod289"/>
      <w:bookmarkEnd w:id="38"/>
      <w:bookmarkEnd w:id="39"/>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lastRenderedPageBreak/>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w:t>
      </w:r>
      <w:proofErr w:type="spellStart"/>
      <w:r w:rsidR="00462DA5" w:rsidRPr="00462DA5">
        <w:rPr>
          <w:rFonts w:asciiTheme="minorHAnsi" w:hAnsiTheme="minorHAnsi"/>
          <w:sz w:val="22"/>
        </w:rPr>
        <w:t>Z.z</w:t>
      </w:r>
      <w:proofErr w:type="spellEnd"/>
      <w:r w:rsidR="00462DA5" w:rsidRPr="00462DA5">
        <w:rPr>
          <w:rFonts w:asciiTheme="minorHAnsi" w:hAnsiTheme="minorHAnsi"/>
          <w:sz w:val="22"/>
        </w:rPr>
        <w:t xml:space="preserve">.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40" w:name="bod313"/>
      <w:bookmarkStart w:id="41" w:name="bod314"/>
      <w:bookmarkStart w:id="42" w:name="bod311"/>
      <w:bookmarkEnd w:id="40"/>
      <w:bookmarkEnd w:id="41"/>
      <w:bookmarkEnd w:id="42"/>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7"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3" w:name="bod315"/>
      <w:bookmarkStart w:id="44" w:name="bod312"/>
      <w:bookmarkEnd w:id="43"/>
      <w:bookmarkEnd w:id="44"/>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w:t>
      </w:r>
      <w:r w:rsidR="006B1D32" w:rsidRPr="006B1D32">
        <w:rPr>
          <w:rFonts w:asciiTheme="minorHAnsi" w:hAnsiTheme="minorHAnsi"/>
          <w:sz w:val="22"/>
          <w:szCs w:val="22"/>
        </w:rPr>
        <w:lastRenderedPageBreak/>
        <w:t xml:space="preserve">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F23F7A"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F23F7A" w:rsidP="00981FBF">
      <w:pPr>
        <w:rPr>
          <w:rFonts w:asciiTheme="minorHAnsi" w:hAnsiTheme="minorHAnsi" w:cstheme="minorHAnsi"/>
          <w:sz w:val="22"/>
        </w:rPr>
      </w:pPr>
      <w:hyperlink r:id="rId43"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p>
    <w:p w14:paraId="12A734EF" w14:textId="0AEDBA34" w:rsidR="00217D8A" w:rsidRDefault="00217D8A" w:rsidP="00CE15AA">
      <w:pPr>
        <w:rPr>
          <w:rFonts w:asciiTheme="minorHAnsi" w:hAnsiTheme="minorHAnsi" w:cstheme="minorHAnsi"/>
          <w:b/>
        </w:rPr>
      </w:pPr>
    </w:p>
    <w:p w14:paraId="5D0D0281"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Informácia pre žiadateľov o nenávratný finančný príspevok, resp. o príspevok v zmysle čl. </w:t>
      </w:r>
      <w:proofErr w:type="spellStart"/>
      <w:r w:rsidRPr="000B1C1E">
        <w:rPr>
          <w:rFonts w:asciiTheme="minorHAnsi" w:hAnsiTheme="minorHAnsi"/>
          <w:b/>
          <w:sz w:val="22"/>
          <w:szCs w:val="22"/>
        </w:rPr>
        <w:t>105a</w:t>
      </w:r>
      <w:proofErr w:type="spellEnd"/>
      <w:r w:rsidRPr="000B1C1E">
        <w:rPr>
          <w:rFonts w:asciiTheme="minorHAnsi" w:hAnsiTheme="minorHAnsi"/>
          <w:b/>
          <w:sz w:val="22"/>
          <w:szCs w:val="22"/>
        </w:rPr>
        <w:t xml:space="preserve"> a </w:t>
      </w:r>
      <w:proofErr w:type="spellStart"/>
      <w:r w:rsidRPr="000B1C1E">
        <w:rPr>
          <w:rFonts w:asciiTheme="minorHAnsi" w:hAnsiTheme="minorHAnsi"/>
          <w:b/>
          <w:sz w:val="22"/>
          <w:szCs w:val="22"/>
        </w:rPr>
        <w:t>nasl</w:t>
      </w:r>
      <w:proofErr w:type="spellEnd"/>
      <w:r w:rsidRPr="000B1C1E">
        <w:rPr>
          <w:rFonts w:asciiTheme="minorHAnsi" w:hAnsiTheme="minorHAnsi"/>
          <w:b/>
          <w:sz w:val="22"/>
          <w:szCs w:val="22"/>
        </w:rPr>
        <w:t xml:space="preserve">. nariadenia Európskeho parlamentu a Rady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xml:space="preserve">) 1929/2015 z 28. októbra 2015, ktorým sa mení nariadenie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6EBB92AE" w14:textId="3867AC5C" w:rsidR="001F3DC5" w:rsidRPr="000B1C1E"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Katalóg</w:t>
      </w:r>
      <w:r w:rsidR="00396858" w:rsidRPr="000B1C1E">
        <w:rPr>
          <w:rFonts w:asciiTheme="minorHAnsi" w:hAnsiTheme="minorHAnsi"/>
          <w:b/>
          <w:bCs/>
          <w:sz w:val="22"/>
          <w:szCs w:val="22"/>
        </w:rPr>
        <w:t xml:space="preserve"> </w:t>
      </w:r>
      <w:r w:rsidR="00AC2B93" w:rsidRPr="00AC2B93">
        <w:rPr>
          <w:rFonts w:asciiTheme="minorHAnsi" w:hAnsiTheme="minorHAnsi"/>
          <w:b/>
          <w:bCs/>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0749E6A6" w14:textId="77777777" w:rsidR="00057846" w:rsidRPr="00F8109F" w:rsidRDefault="00057846" w:rsidP="00057846">
      <w:pPr>
        <w:numPr>
          <w:ilvl w:val="1"/>
          <w:numId w:val="6"/>
        </w:numPr>
        <w:tabs>
          <w:tab w:val="left" w:pos="567"/>
        </w:tabs>
        <w:spacing w:line="280" w:lineRule="exact"/>
        <w:ind w:left="567" w:hanging="567"/>
        <w:jc w:val="both"/>
        <w:rPr>
          <w:rFonts w:asciiTheme="minorHAnsi" w:hAnsiTheme="minorHAnsi"/>
          <w:b/>
          <w:color w:val="FF0000"/>
          <w:sz w:val="22"/>
          <w:szCs w:val="22"/>
        </w:rPr>
      </w:pPr>
      <w:proofErr w:type="spellStart"/>
      <w:r w:rsidRPr="00F8109F">
        <w:rPr>
          <w:rFonts w:asciiTheme="minorHAnsi" w:hAnsiTheme="minorHAnsi"/>
          <w:b/>
          <w:bCs/>
          <w:color w:val="FF0000"/>
          <w:sz w:val="22"/>
          <w:szCs w:val="22"/>
        </w:rPr>
        <w:lastRenderedPageBreak/>
        <w:t>Korigendum</w:t>
      </w:r>
      <w:proofErr w:type="spellEnd"/>
      <w:r w:rsidRPr="00F8109F">
        <w:rPr>
          <w:rFonts w:asciiTheme="minorHAnsi" w:hAnsiTheme="minorHAnsi"/>
          <w:b/>
          <w:bCs/>
          <w:color w:val="FF0000"/>
          <w:sz w:val="22"/>
          <w:szCs w:val="22"/>
        </w:rPr>
        <w:t xml:space="preserve"> k prílohe č. 7 Katalóg cien poľnohospodárskej techniky, stavieb a technológií uplatnený v rámci podopatrenia 4.1 PRV SR 2014-2022</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09A0C054"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sz w:val="22"/>
            <w:szCs w:val="22"/>
          </w:rPr>
          <w:id w:val="1340122890"/>
          <w:placeholder>
            <w:docPart w:val="DefaultPlaceholder_-1854013438"/>
          </w:placeholder>
          <w:date w:fullDate="2022-01-31T00:00:00Z">
            <w:dateFormat w:val="d. M. yyyy"/>
            <w:lid w:val="sk-SK"/>
            <w:storeMappedDataAs w:val="dateTime"/>
            <w:calendar w:val="gregorian"/>
          </w:date>
        </w:sdtPr>
        <w:sdtEndPr/>
        <w:sdtContent>
          <w:r w:rsidR="00703182">
            <w:rPr>
              <w:rFonts w:asciiTheme="minorHAnsi" w:hAnsiTheme="minorHAnsi"/>
              <w:sz w:val="22"/>
              <w:szCs w:val="22"/>
            </w:rPr>
            <w:t>31. 1. 2022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34F0D175" w:rsidR="00C86B0E" w:rsidRDefault="00C86B0E">
      <w:pPr>
        <w:tabs>
          <w:tab w:val="left" w:pos="5685"/>
        </w:tabs>
        <w:ind w:left="6372" w:hanging="276"/>
      </w:pPr>
    </w:p>
    <w:p w14:paraId="15A05231" w14:textId="075BF54C" w:rsidR="00D3506C" w:rsidRDefault="00D3506C">
      <w:pPr>
        <w:tabs>
          <w:tab w:val="left" w:pos="5685"/>
        </w:tabs>
        <w:ind w:left="6372" w:hanging="276"/>
      </w:pPr>
    </w:p>
    <w:p w14:paraId="6DDE27D2" w14:textId="77777777" w:rsidR="00D3506C" w:rsidRDefault="00D3506C">
      <w:pPr>
        <w:tabs>
          <w:tab w:val="left" w:pos="5685"/>
        </w:tabs>
        <w:ind w:left="6372" w:hanging="276"/>
      </w:pPr>
    </w:p>
    <w:p w14:paraId="2A149252" w14:textId="6D17C574" w:rsidR="00D3506C" w:rsidRDefault="00D3506C">
      <w:pPr>
        <w:tabs>
          <w:tab w:val="left" w:pos="5685"/>
        </w:tabs>
        <w:ind w:left="6372" w:hanging="276"/>
      </w:pPr>
    </w:p>
    <w:p w14:paraId="43FED705" w14:textId="77777777" w:rsidR="00D3506C" w:rsidRPr="00CA67AB" w:rsidRDefault="00D3506C">
      <w:pPr>
        <w:tabs>
          <w:tab w:val="left" w:pos="5685"/>
        </w:tabs>
        <w:ind w:left="6372" w:hanging="276"/>
      </w:pPr>
    </w:p>
    <w:sectPr w:rsidR="00D3506C" w:rsidRPr="00CA67AB"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209EF" w14:textId="77777777" w:rsidR="00F23F7A" w:rsidRDefault="00F23F7A">
      <w:r>
        <w:separator/>
      </w:r>
    </w:p>
  </w:endnote>
  <w:endnote w:type="continuationSeparator" w:id="0">
    <w:p w14:paraId="78078D30" w14:textId="77777777" w:rsidR="00F23F7A" w:rsidRDefault="00F23F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A4F97CD" w:rsidR="00B45891" w:rsidRPr="00D3768A" w:rsidRDefault="00B4589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28678D">
          <w:rPr>
            <w:rFonts w:asciiTheme="minorHAnsi" w:hAnsiTheme="minorHAnsi"/>
            <w:noProof/>
            <w:sz w:val="18"/>
            <w:szCs w:val="20"/>
          </w:rPr>
          <w:t>28</w:t>
        </w:r>
        <w:r w:rsidRPr="00032C23">
          <w:rPr>
            <w:rFonts w:asciiTheme="minorHAnsi" w:hAnsiTheme="minorHAnsi"/>
            <w:sz w:val="18"/>
            <w:szCs w:val="20"/>
          </w:rPr>
          <w:fldChar w:fldCharType="end"/>
        </w:r>
      </w:p>
    </w:sdtContent>
  </w:sdt>
  <w:p w14:paraId="49841F0E" w14:textId="77777777" w:rsidR="00B45891" w:rsidRDefault="00B4589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FD17A" w14:textId="77777777" w:rsidR="00F23F7A" w:rsidRDefault="00F23F7A">
      <w:r>
        <w:separator/>
      </w:r>
    </w:p>
  </w:footnote>
  <w:footnote w:type="continuationSeparator" w:id="0">
    <w:p w14:paraId="6FFF2E89" w14:textId="77777777" w:rsidR="00F23F7A" w:rsidRDefault="00F23F7A">
      <w:r>
        <w:continuationSeparator/>
      </w:r>
    </w:p>
  </w:footnote>
  <w:footnote w:id="1">
    <w:p w14:paraId="29DAF87E" w14:textId="1245E178" w:rsidR="00B45891" w:rsidRPr="00755B81" w:rsidRDefault="00B45891"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B45891" w:rsidRPr="008934F4" w:rsidRDefault="00B45891"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w:t>
      </w:r>
      <w:proofErr w:type="spellStart"/>
      <w:r w:rsidRPr="008934F4">
        <w:rPr>
          <w:rFonts w:asciiTheme="minorHAnsi" w:hAnsiTheme="minorHAnsi" w:cstheme="minorHAnsi"/>
          <w:sz w:val="18"/>
          <w:szCs w:val="18"/>
        </w:rPr>
        <w:t>sken</w:t>
      </w:r>
      <w:proofErr w:type="spellEnd"/>
      <w:r w:rsidRPr="008934F4">
        <w:rPr>
          <w:rFonts w:asciiTheme="minorHAnsi" w:hAnsiTheme="minorHAnsi" w:cstheme="minorHAnsi"/>
          <w:sz w:val="18"/>
          <w:szCs w:val="18"/>
        </w:rPr>
        <w:t xml:space="preserve">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8934F4">
        <w:rPr>
          <w:rFonts w:asciiTheme="minorHAnsi" w:hAnsiTheme="minorHAnsi" w:cstheme="minorHAnsi"/>
          <w:sz w:val="18"/>
          <w:szCs w:val="18"/>
        </w:rPr>
        <w:t>Doposlanie</w:t>
      </w:r>
      <w:proofErr w:type="spellEnd"/>
      <w:r w:rsidRPr="008934F4">
        <w:rPr>
          <w:rFonts w:asciiTheme="minorHAnsi" w:hAnsiTheme="minorHAnsi" w:cstheme="minorHAnsi"/>
          <w:sz w:val="18"/>
          <w:szCs w:val="18"/>
        </w:rPr>
        <w:t xml:space="preserve"> príloh k ŽoNFP“.  </w:t>
      </w:r>
    </w:p>
  </w:footnote>
  <w:footnote w:id="3">
    <w:p w14:paraId="256AE01F" w14:textId="77777777" w:rsidR="00B45891" w:rsidRPr="008934F4" w:rsidRDefault="00B45891"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w:t>
      </w:r>
      <w:proofErr w:type="spellStart"/>
      <w:r w:rsidRPr="008934F4">
        <w:rPr>
          <w:rFonts w:asciiTheme="minorHAnsi" w:hAnsiTheme="minorHAnsi" w:cstheme="minorHAnsi"/>
          <w:sz w:val="18"/>
        </w:rPr>
        <w:t>MessageID</w:t>
      </w:r>
      <w:proofErr w:type="spellEnd"/>
      <w:r w:rsidRPr="008934F4">
        <w:rPr>
          <w:rFonts w:asciiTheme="minorHAnsi" w:hAnsiTheme="minorHAnsi" w:cstheme="minorHAnsi"/>
          <w:sz w:val="18"/>
        </w:rPr>
        <w:t xml:space="preserve"> sa nachádza v záložke „Viac“ odoslanej správy v časti „Zobraziť technické informácie o správe“.</w:t>
      </w:r>
    </w:p>
  </w:footnote>
  <w:footnote w:id="4">
    <w:p w14:paraId="431933B2" w14:textId="77777777" w:rsidR="00B45891" w:rsidRPr="00755B81" w:rsidRDefault="00B45891"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B45891" w:rsidRPr="00DC41BF" w:rsidRDefault="00B45891"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B45891" w:rsidRPr="00CA7919" w:rsidRDefault="00B45891"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xml:space="preserve">“ sú výrobky uvedené v prílohe I k zmluve s výnimkou produktov rybolovu a </w:t>
      </w:r>
      <w:proofErr w:type="spellStart"/>
      <w:r w:rsidRPr="00DC41BF">
        <w:rPr>
          <w:rFonts w:asciiTheme="minorHAnsi" w:eastAsiaTheme="minorHAnsi" w:hAnsiTheme="minorHAnsi" w:cstheme="minorHAnsi"/>
          <w:color w:val="000000"/>
          <w:sz w:val="18"/>
          <w:szCs w:val="18"/>
          <w:lang w:eastAsia="en-US"/>
        </w:rPr>
        <w:t>akvakultúry</w:t>
      </w:r>
      <w:proofErr w:type="spellEnd"/>
      <w:r w:rsidRPr="00DC41BF">
        <w:rPr>
          <w:rFonts w:asciiTheme="minorHAnsi" w:eastAsiaTheme="minorHAnsi" w:hAnsiTheme="minorHAnsi" w:cstheme="minorHAnsi"/>
          <w:color w:val="000000"/>
          <w:sz w:val="18"/>
          <w:szCs w:val="18"/>
          <w:lang w:eastAsia="en-US"/>
        </w:rPr>
        <w:t xml:space="preserve"> uvedených v prílohe I k nariadeniu Európskeho parlamentu a Rady (EÚ) č. 1379/2013;</w:t>
      </w:r>
    </w:p>
    <w:p w14:paraId="41E1B4FD" w14:textId="77777777" w:rsidR="00B45891" w:rsidRPr="00CA7919" w:rsidRDefault="00B45891"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B45891" w:rsidRPr="00CA7919" w:rsidRDefault="00B45891"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B45891" w:rsidRPr="00DC41BF" w:rsidRDefault="00B45891"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B45891" w:rsidRPr="00DC41BF" w:rsidRDefault="00B45891"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B45891" w:rsidRPr="00042594" w:rsidRDefault="00B45891" w:rsidP="00042594">
      <w:pPr>
        <w:pStyle w:val="Default"/>
        <w:rPr>
          <w:rFonts w:asciiTheme="minorHAnsi" w:eastAsiaTheme="minorHAnsi" w:hAnsiTheme="minorHAnsi" w:cstheme="minorHAnsi"/>
          <w:sz w:val="18"/>
          <w:szCs w:val="18"/>
        </w:rPr>
      </w:pPr>
    </w:p>
    <w:p w14:paraId="5D32619E" w14:textId="77777777" w:rsidR="00B45891" w:rsidRPr="00042594" w:rsidRDefault="00B45891"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B45891" w:rsidRDefault="00B45891">
      <w:pPr>
        <w:pStyle w:val="Textpoznmkypodiarou"/>
      </w:pPr>
    </w:p>
  </w:footnote>
  <w:footnote w:id="6">
    <w:p w14:paraId="4DE12460" w14:textId="77777777" w:rsidR="00B45891" w:rsidRDefault="00B45891"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B45891" w:rsidRPr="00E84A9E" w:rsidRDefault="00B45891">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B45891" w:rsidRPr="00074098" w:rsidRDefault="00B45891"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 xml:space="preserve">Pojem „operácia“ je definovaný v čl. 2, </w:t>
      </w:r>
      <w:proofErr w:type="spellStart"/>
      <w:r w:rsidRPr="00AF28CA">
        <w:rPr>
          <w:rFonts w:asciiTheme="minorHAnsi" w:hAnsiTheme="minorHAnsi" w:cstheme="minorHAnsi"/>
          <w:sz w:val="18"/>
        </w:rPr>
        <w:t>ods.9</w:t>
      </w:r>
      <w:proofErr w:type="spellEnd"/>
      <w:r w:rsidRPr="00AF28CA">
        <w:rPr>
          <w:rFonts w:asciiTheme="minorHAnsi" w:hAnsiTheme="minorHAnsi" w:cstheme="minorHAnsi"/>
          <w:sz w:val="18"/>
        </w:rPr>
        <w:t xml:space="preserve"> Nariadenia Európskeho parlamentu a Rady (EÚ) 1303/2013, zo dňa </w:t>
      </w:r>
      <w:proofErr w:type="spellStart"/>
      <w:r w:rsidRPr="00AF28CA">
        <w:rPr>
          <w:rFonts w:asciiTheme="minorHAnsi" w:hAnsiTheme="minorHAnsi" w:cstheme="minorHAnsi"/>
          <w:sz w:val="18"/>
        </w:rPr>
        <w:t>17.decembra</w:t>
      </w:r>
      <w:proofErr w:type="spellEnd"/>
      <w:r w:rsidRPr="00AF28CA">
        <w:rPr>
          <w:rFonts w:asciiTheme="minorHAnsi" w:hAnsiTheme="minorHAnsi" w:cstheme="minorHAnsi"/>
          <w:sz w:val="18"/>
        </w:rPr>
        <w:t xml:space="preserve"> 2013</w:t>
      </w:r>
    </w:p>
  </w:footnote>
  <w:footnote w:id="9">
    <w:p w14:paraId="384EE7D1" w14:textId="77777777" w:rsidR="00B45891" w:rsidRPr="00AF28CA" w:rsidRDefault="00B45891"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10">
    <w:p w14:paraId="6F8B6706" w14:textId="71BE58AF" w:rsidR="00B45891" w:rsidRPr="00074098" w:rsidRDefault="00B45891"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 xml:space="preserve">Zákon 91/2016 </w:t>
      </w:r>
      <w:proofErr w:type="spellStart"/>
      <w:r w:rsidRPr="00AF28CA">
        <w:rPr>
          <w:rFonts w:asciiTheme="minorHAnsi" w:hAnsiTheme="minorHAnsi"/>
          <w:sz w:val="18"/>
          <w:szCs w:val="18"/>
        </w:rPr>
        <w:t>Z.z</w:t>
      </w:r>
      <w:proofErr w:type="spellEnd"/>
      <w:r w:rsidRPr="00AF28CA">
        <w:rPr>
          <w:rFonts w:asciiTheme="minorHAnsi" w:hAnsiTheme="minorHAnsi"/>
          <w:sz w:val="18"/>
          <w:szCs w:val="18"/>
        </w:rPr>
        <w:t>. o trestnej zodpovednosti právnických osôb.</w:t>
      </w:r>
    </w:p>
  </w:footnote>
  <w:footnote w:id="11">
    <w:p w14:paraId="2184626D" w14:textId="6A90D53B" w:rsidR="00B45891" w:rsidRPr="00C9651C" w:rsidRDefault="00B45891"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B45891" w:rsidRPr="004841A5" w:rsidRDefault="00B45891"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B45891" w:rsidRPr="00EB61E7" w:rsidRDefault="00B45891"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256C43">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256C43">
        <w:rPr>
          <w:rFonts w:asciiTheme="minorHAnsi" w:hAnsiTheme="minorHAnsi" w:cstheme="minorHAnsi"/>
          <w:b/>
          <w:color w:val="FF0000"/>
          <w:sz w:val="18"/>
          <w:szCs w:val="18"/>
        </w:rPr>
        <w:t>ŽoP</w:t>
      </w:r>
      <w:proofErr w:type="spellEnd"/>
      <w:r w:rsidR="00B14133" w:rsidRPr="00256C43">
        <w:rPr>
          <w:rFonts w:asciiTheme="minorHAnsi" w:hAnsiTheme="minorHAnsi" w:cstheme="minorHAnsi"/>
          <w:b/>
          <w:color w:val="FF0000"/>
          <w:sz w:val="18"/>
          <w:szCs w:val="18"/>
        </w:rPr>
        <w:t xml:space="preserve"> tak, aby plnenie kritéria zostalo zachované.</w:t>
      </w:r>
    </w:p>
  </w:footnote>
  <w:footnote w:id="14">
    <w:p w14:paraId="14792A92" w14:textId="77777777" w:rsidR="00B45891" w:rsidRPr="004841A5" w:rsidRDefault="00B45891"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B45891" w:rsidRPr="00EB61E7" w:rsidRDefault="00B45891"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256C43">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256C43">
        <w:rPr>
          <w:rFonts w:asciiTheme="minorHAnsi" w:hAnsiTheme="minorHAnsi" w:cstheme="minorHAnsi"/>
          <w:b/>
          <w:color w:val="FF0000"/>
          <w:sz w:val="18"/>
          <w:szCs w:val="18"/>
        </w:rPr>
        <w:t>ŽoP</w:t>
      </w:r>
      <w:proofErr w:type="spellEnd"/>
      <w:r w:rsidR="00B14133" w:rsidRPr="00256C43">
        <w:rPr>
          <w:rFonts w:asciiTheme="minorHAnsi" w:hAnsiTheme="minorHAnsi" w:cstheme="minorHAnsi"/>
          <w:b/>
          <w:color w:val="FF0000"/>
          <w:sz w:val="18"/>
          <w:szCs w:val="18"/>
        </w:rPr>
        <w:t xml:space="preserve"> tak, aby plnenie kritéria zostalo zachované</w:t>
      </w:r>
      <w:r w:rsidR="00B14133" w:rsidRPr="00B14133">
        <w:rPr>
          <w:rFonts w:asciiTheme="minorHAnsi" w:hAnsiTheme="minorHAnsi" w:cstheme="minorHAnsi"/>
          <w:b/>
          <w:sz w:val="18"/>
          <w:szCs w:val="18"/>
        </w:rPr>
        <w:t>.</w:t>
      </w:r>
    </w:p>
  </w:footnote>
  <w:footnote w:id="16">
    <w:p w14:paraId="07311D48" w14:textId="77777777" w:rsidR="00B45891" w:rsidRPr="00C91411" w:rsidRDefault="00B45891"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B45891" w:rsidRPr="00EB61E7" w:rsidRDefault="00B45891"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256C43">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256C43">
        <w:rPr>
          <w:rFonts w:asciiTheme="minorHAnsi" w:hAnsiTheme="minorHAnsi" w:cstheme="minorHAnsi"/>
          <w:b/>
          <w:color w:val="FF0000"/>
          <w:sz w:val="18"/>
          <w:szCs w:val="18"/>
        </w:rPr>
        <w:t>ŽoP</w:t>
      </w:r>
      <w:proofErr w:type="spellEnd"/>
      <w:r w:rsidR="00B14133" w:rsidRPr="00256C43">
        <w:rPr>
          <w:rFonts w:asciiTheme="minorHAnsi" w:hAnsiTheme="minorHAnsi" w:cstheme="minorHAnsi"/>
          <w:b/>
          <w:color w:val="FF0000"/>
          <w:sz w:val="18"/>
          <w:szCs w:val="18"/>
        </w:rPr>
        <w:t xml:space="preserve"> tak, aby plnenie kritéria zostalo zachované.</w:t>
      </w:r>
    </w:p>
  </w:footnote>
  <w:footnote w:id="18">
    <w:p w14:paraId="1D57E3E9" w14:textId="77777777" w:rsidR="00B45891" w:rsidRPr="00497403" w:rsidRDefault="00B45891"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B45891" w:rsidRPr="00C91411" w:rsidRDefault="00B45891"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B45891" w:rsidRPr="00EB61E7" w:rsidRDefault="00B45891"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F8109F">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F8109F">
        <w:rPr>
          <w:rFonts w:asciiTheme="minorHAnsi" w:hAnsiTheme="minorHAnsi" w:cstheme="minorHAnsi"/>
          <w:b/>
          <w:color w:val="FF0000"/>
          <w:sz w:val="18"/>
          <w:szCs w:val="18"/>
        </w:rPr>
        <w:t>ŽoP</w:t>
      </w:r>
      <w:proofErr w:type="spellEnd"/>
      <w:r w:rsidR="00B14133" w:rsidRPr="00F8109F">
        <w:rPr>
          <w:rFonts w:asciiTheme="minorHAnsi" w:hAnsiTheme="minorHAnsi" w:cstheme="minorHAnsi"/>
          <w:b/>
          <w:color w:val="FF0000"/>
          <w:sz w:val="18"/>
          <w:szCs w:val="18"/>
        </w:rPr>
        <w:t xml:space="preserve"> tak, aby plnenie kritéria zostalo zachované.</w:t>
      </w:r>
    </w:p>
  </w:footnote>
  <w:footnote w:id="21">
    <w:p w14:paraId="22B71A18" w14:textId="77777777" w:rsidR="00B45891" w:rsidRPr="002D0845" w:rsidRDefault="00B45891"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B45891" w:rsidRPr="004841A5" w:rsidRDefault="00B45891"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B45891" w:rsidRPr="00416100" w:rsidRDefault="00B45891"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B45891" w:rsidRPr="004841A5" w:rsidRDefault="00B45891"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B45891" w:rsidRPr="00EB61E7" w:rsidRDefault="00B45891"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F8109F">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F8109F">
        <w:rPr>
          <w:rFonts w:asciiTheme="minorHAnsi" w:hAnsiTheme="minorHAnsi" w:cstheme="minorHAnsi"/>
          <w:b/>
          <w:color w:val="FF0000"/>
          <w:sz w:val="18"/>
          <w:szCs w:val="18"/>
        </w:rPr>
        <w:t>ŽoP</w:t>
      </w:r>
      <w:proofErr w:type="spellEnd"/>
      <w:r w:rsidR="00B14133" w:rsidRPr="00F8109F">
        <w:rPr>
          <w:rFonts w:asciiTheme="minorHAnsi" w:hAnsiTheme="minorHAnsi" w:cstheme="minorHAnsi"/>
          <w:b/>
          <w:color w:val="FF0000"/>
          <w:sz w:val="18"/>
          <w:szCs w:val="18"/>
        </w:rPr>
        <w:t xml:space="preserve"> tak, aby plnenie kritéria zostalo zachované.</w:t>
      </w:r>
    </w:p>
  </w:footnote>
  <w:footnote w:id="26">
    <w:p w14:paraId="44A90904" w14:textId="77777777" w:rsidR="00B45891" w:rsidRPr="00497403" w:rsidRDefault="00B45891"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B45891" w:rsidRPr="00C91411" w:rsidRDefault="00B45891"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B45891" w:rsidRPr="00EB61E7" w:rsidRDefault="00B45891"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00B14133"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00B14133" w:rsidRPr="00F8109F">
        <w:rPr>
          <w:rFonts w:asciiTheme="minorHAnsi" w:hAnsiTheme="minorHAnsi" w:cstheme="minorHAnsi"/>
          <w:b/>
          <w:color w:val="FF0000"/>
          <w:sz w:val="18"/>
          <w:szCs w:val="18"/>
        </w:rPr>
        <w:t xml:space="preserve">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w:t>
      </w:r>
      <w:proofErr w:type="spellStart"/>
      <w:r w:rsidR="00B14133" w:rsidRPr="00F8109F">
        <w:rPr>
          <w:rFonts w:asciiTheme="minorHAnsi" w:hAnsiTheme="minorHAnsi" w:cstheme="minorHAnsi"/>
          <w:b/>
          <w:color w:val="FF0000"/>
          <w:sz w:val="18"/>
          <w:szCs w:val="18"/>
        </w:rPr>
        <w:t>ŽoP</w:t>
      </w:r>
      <w:proofErr w:type="spellEnd"/>
      <w:r w:rsidR="00B14133" w:rsidRPr="00F8109F">
        <w:rPr>
          <w:rFonts w:asciiTheme="minorHAnsi" w:hAnsiTheme="minorHAnsi" w:cstheme="minorHAnsi"/>
          <w:b/>
          <w:color w:val="FF0000"/>
          <w:sz w:val="18"/>
          <w:szCs w:val="18"/>
        </w:rPr>
        <w:t xml:space="preserve"> tak, aby plnenie kritéria zostalo zachované.</w:t>
      </w:r>
    </w:p>
  </w:footnote>
  <w:footnote w:id="29">
    <w:p w14:paraId="4665241A" w14:textId="77777777" w:rsidR="00B45891" w:rsidRPr="00A360E4" w:rsidRDefault="00B45891"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w:t>
      </w:r>
      <w:proofErr w:type="spellStart"/>
      <w:r w:rsidRPr="00A360E4">
        <w:rPr>
          <w:rFonts w:asciiTheme="minorHAnsi" w:hAnsiTheme="minorHAnsi" w:cstheme="minorHAnsi"/>
          <w:sz w:val="16"/>
        </w:rPr>
        <w:t>t.j</w:t>
      </w:r>
      <w:proofErr w:type="spellEnd"/>
      <w:r w:rsidRPr="00A360E4">
        <w:rPr>
          <w:rFonts w:asciiTheme="minorHAnsi" w:hAnsiTheme="minorHAnsi" w:cstheme="minorHAnsi"/>
          <w:sz w:val="16"/>
        </w:rPr>
        <w:t>.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B45891" w:rsidRPr="00074098" w:rsidRDefault="00B45891"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B45891" w:rsidRDefault="00B45891">
    <w:pPr>
      <w:pStyle w:val="Hlavika"/>
    </w:pPr>
  </w:p>
  <w:p w14:paraId="6177A774" w14:textId="61176A4D" w:rsidR="00B45891" w:rsidRDefault="00B45891">
    <w:pPr>
      <w:pStyle w:val="Hlavika"/>
    </w:pPr>
  </w:p>
  <w:p w14:paraId="5D35940F" w14:textId="2952F9F1" w:rsidR="00B45891" w:rsidRDefault="00B45891"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45891" w:rsidRDefault="00B45891">
    <w:pPr>
      <w:pStyle w:val="Hlavika"/>
    </w:pPr>
  </w:p>
  <w:p w14:paraId="7FB1F25D" w14:textId="77777777" w:rsidR="00B45891" w:rsidRDefault="00B45891">
    <w:pPr>
      <w:pStyle w:val="Hlavika"/>
    </w:pPr>
  </w:p>
  <w:p w14:paraId="476746B0" w14:textId="77777777" w:rsidR="00B45891" w:rsidRPr="000134E3" w:rsidRDefault="00B45891"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B45891" w:rsidRDefault="00B45891"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B45891" w:rsidRDefault="00B4589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149F"/>
    <w:rsid w:val="001848B6"/>
    <w:rsid w:val="00186424"/>
    <w:rsid w:val="00186E95"/>
    <w:rsid w:val="001872A8"/>
    <w:rsid w:val="00187A3F"/>
    <w:rsid w:val="001909DB"/>
    <w:rsid w:val="001923F6"/>
    <w:rsid w:val="00194471"/>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F74"/>
    <w:rsid w:val="0027644C"/>
    <w:rsid w:val="0027655B"/>
    <w:rsid w:val="0028065B"/>
    <w:rsid w:val="00281F6D"/>
    <w:rsid w:val="00283ACD"/>
    <w:rsid w:val="00284463"/>
    <w:rsid w:val="002855B1"/>
    <w:rsid w:val="0028678D"/>
    <w:rsid w:val="00286DD9"/>
    <w:rsid w:val="00286E52"/>
    <w:rsid w:val="00287204"/>
    <w:rsid w:val="002874E0"/>
    <w:rsid w:val="0029047C"/>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59B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B036B"/>
    <w:rsid w:val="004B0C56"/>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6166"/>
    <w:rsid w:val="00576920"/>
    <w:rsid w:val="00576CEC"/>
    <w:rsid w:val="005816B1"/>
    <w:rsid w:val="00582A27"/>
    <w:rsid w:val="0058590A"/>
    <w:rsid w:val="00587540"/>
    <w:rsid w:val="00590609"/>
    <w:rsid w:val="005906D9"/>
    <w:rsid w:val="00590979"/>
    <w:rsid w:val="005919B6"/>
    <w:rsid w:val="005930F7"/>
    <w:rsid w:val="00594D1B"/>
    <w:rsid w:val="0059704B"/>
    <w:rsid w:val="005A094A"/>
    <w:rsid w:val="005A420C"/>
    <w:rsid w:val="005A545F"/>
    <w:rsid w:val="005A54DE"/>
    <w:rsid w:val="005B09AE"/>
    <w:rsid w:val="005B1668"/>
    <w:rsid w:val="005B1CF7"/>
    <w:rsid w:val="005B6D5B"/>
    <w:rsid w:val="005B740B"/>
    <w:rsid w:val="005C0CFB"/>
    <w:rsid w:val="005C5DA5"/>
    <w:rsid w:val="005C64CA"/>
    <w:rsid w:val="005C7EFF"/>
    <w:rsid w:val="005D1332"/>
    <w:rsid w:val="005D1A8E"/>
    <w:rsid w:val="005D210C"/>
    <w:rsid w:val="005D26FD"/>
    <w:rsid w:val="005E13A4"/>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F26"/>
    <w:rsid w:val="006143F3"/>
    <w:rsid w:val="00614FE0"/>
    <w:rsid w:val="00615F55"/>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701D0"/>
    <w:rsid w:val="00672BA9"/>
    <w:rsid w:val="00672CEA"/>
    <w:rsid w:val="00672F91"/>
    <w:rsid w:val="00673BE4"/>
    <w:rsid w:val="00674215"/>
    <w:rsid w:val="00677574"/>
    <w:rsid w:val="006816D7"/>
    <w:rsid w:val="00682235"/>
    <w:rsid w:val="006834C0"/>
    <w:rsid w:val="006836AA"/>
    <w:rsid w:val="00684065"/>
    <w:rsid w:val="006919DE"/>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6643"/>
    <w:rsid w:val="00727BCD"/>
    <w:rsid w:val="00730ED8"/>
    <w:rsid w:val="00732128"/>
    <w:rsid w:val="00732518"/>
    <w:rsid w:val="007336B9"/>
    <w:rsid w:val="00736BE3"/>
    <w:rsid w:val="007378D6"/>
    <w:rsid w:val="007403DF"/>
    <w:rsid w:val="00741212"/>
    <w:rsid w:val="00747214"/>
    <w:rsid w:val="0075191A"/>
    <w:rsid w:val="00753E26"/>
    <w:rsid w:val="00755B81"/>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3D9C"/>
    <w:rsid w:val="0083483D"/>
    <w:rsid w:val="00835008"/>
    <w:rsid w:val="00835146"/>
    <w:rsid w:val="00835166"/>
    <w:rsid w:val="00835F9A"/>
    <w:rsid w:val="00836880"/>
    <w:rsid w:val="00836F5A"/>
    <w:rsid w:val="00837273"/>
    <w:rsid w:val="008378C7"/>
    <w:rsid w:val="00837D8D"/>
    <w:rsid w:val="00841E60"/>
    <w:rsid w:val="008465F2"/>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54C2"/>
    <w:rsid w:val="00927002"/>
    <w:rsid w:val="00927786"/>
    <w:rsid w:val="009300AC"/>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4CF9"/>
    <w:rsid w:val="00955D82"/>
    <w:rsid w:val="00955EE8"/>
    <w:rsid w:val="00956004"/>
    <w:rsid w:val="00956CFF"/>
    <w:rsid w:val="00957282"/>
    <w:rsid w:val="0096104C"/>
    <w:rsid w:val="00963685"/>
    <w:rsid w:val="009658F3"/>
    <w:rsid w:val="00966CD7"/>
    <w:rsid w:val="0096766E"/>
    <w:rsid w:val="00972988"/>
    <w:rsid w:val="00973AA9"/>
    <w:rsid w:val="0097519C"/>
    <w:rsid w:val="00975B90"/>
    <w:rsid w:val="00975EAC"/>
    <w:rsid w:val="00976A66"/>
    <w:rsid w:val="00977341"/>
    <w:rsid w:val="00977F0D"/>
    <w:rsid w:val="00980C2F"/>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B1A5F"/>
    <w:rsid w:val="009B1BD2"/>
    <w:rsid w:val="009B3247"/>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3881"/>
    <w:rsid w:val="009E4BA3"/>
    <w:rsid w:val="009E4E79"/>
    <w:rsid w:val="009E5830"/>
    <w:rsid w:val="009E5E45"/>
    <w:rsid w:val="009F00C5"/>
    <w:rsid w:val="009F03C9"/>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2659"/>
    <w:rsid w:val="00A734C2"/>
    <w:rsid w:val="00A75613"/>
    <w:rsid w:val="00A76AF3"/>
    <w:rsid w:val="00A800DC"/>
    <w:rsid w:val="00A801A7"/>
    <w:rsid w:val="00A80612"/>
    <w:rsid w:val="00A817E6"/>
    <w:rsid w:val="00A82F99"/>
    <w:rsid w:val="00A863A9"/>
    <w:rsid w:val="00A878BB"/>
    <w:rsid w:val="00A912C4"/>
    <w:rsid w:val="00A941D9"/>
    <w:rsid w:val="00A95B2C"/>
    <w:rsid w:val="00A965DD"/>
    <w:rsid w:val="00AA01EB"/>
    <w:rsid w:val="00AA0AAC"/>
    <w:rsid w:val="00AA5FF0"/>
    <w:rsid w:val="00AB02D4"/>
    <w:rsid w:val="00AB1DFC"/>
    <w:rsid w:val="00AB2053"/>
    <w:rsid w:val="00AB2A1D"/>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6F06"/>
    <w:rsid w:val="00B50164"/>
    <w:rsid w:val="00B53466"/>
    <w:rsid w:val="00B55DEB"/>
    <w:rsid w:val="00B561CF"/>
    <w:rsid w:val="00B57587"/>
    <w:rsid w:val="00B6313E"/>
    <w:rsid w:val="00B63F77"/>
    <w:rsid w:val="00B647FA"/>
    <w:rsid w:val="00B65394"/>
    <w:rsid w:val="00B6628F"/>
    <w:rsid w:val="00B6632F"/>
    <w:rsid w:val="00B66554"/>
    <w:rsid w:val="00B6725A"/>
    <w:rsid w:val="00B67C0A"/>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7121"/>
    <w:rsid w:val="00C47CDD"/>
    <w:rsid w:val="00C47DB4"/>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5DD1"/>
    <w:rsid w:val="00CA67AB"/>
    <w:rsid w:val="00CA6A37"/>
    <w:rsid w:val="00CA7919"/>
    <w:rsid w:val="00CB04DA"/>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6985"/>
    <w:rsid w:val="00F90528"/>
    <w:rsid w:val="00F95AC5"/>
    <w:rsid w:val="00FA1F90"/>
    <w:rsid w:val="00FA3977"/>
    <w:rsid w:val="00FA3BC7"/>
    <w:rsid w:val="00FA40C5"/>
    <w:rsid w:val="00FB0D7A"/>
    <w:rsid w:val="00FB1317"/>
    <w:rsid w:val="00FB2610"/>
    <w:rsid w:val="00FB2E96"/>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www.apa.sk/index.php?navID=529&amp;id=6858"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union.sk/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justice.gov.sk/PortalApp/ObchodnyVestnik/Web/Zoznam.aspx" TargetMode="External"/><Relationship Id="rId32" Type="http://schemas.openxmlformats.org/officeDocument/2006/relationships/hyperlink" Target="https://www.slovensko.sk/sk/detail-sluzby?externalCode=ks_339536"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ip.gov.sk/app/registerNZ/" TargetMode="External"/><Relationship Id="rId28" Type="http://schemas.openxmlformats.org/officeDocument/2006/relationships/hyperlink" Target="https://esluzby.genpro.gov.sk/zoznam-odsudenych-pravnickych-osob" TargetMode="External"/><Relationship Id="rId36" Type="http://schemas.openxmlformats.org/officeDocument/2006/relationships/hyperlink" Target="https://rpvs.gov.sk/rpvs/" TargetMode="External"/><Relationship Id="rId49" Type="http://schemas.openxmlformats.org/officeDocument/2006/relationships/fontTable" Target="fontTable.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s://www.vszp.sk/platitelia/platenie-poistneho/zoznam-dlznikov.html" TargetMode="External"/><Relationship Id="rId31" Type="http://schemas.openxmlformats.org/officeDocument/2006/relationships/hyperlink" Target="https://ec.europa.eu/budget/edes/index_en.cfm"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socpoist.sk/zoznam-dlznikov-emw/487s" TargetMode="External"/><Relationship Id="rId27" Type="http://schemas.openxmlformats.org/officeDocument/2006/relationships/hyperlink" Target="https://oversi.gov.sk/" TargetMode="External"/><Relationship Id="rId30" Type="http://schemas.openxmlformats.org/officeDocument/2006/relationships/hyperlink" Target="https://www.minzp.sk/files/vestniky/vestnik-2020-2.pdf"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s://www.mpsr.sk/narodna-strategia-sr-pre-operacne-programy-organizacii-vyrobcov-v-sektore-ovocia-a-zeleniny-na-roky-2018-2024/761-40-761-12390/"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financnasprava.sk/sk/elektronicke-sluzby/verejne-sluzby/zoznamy/detail/_f4211cf3-eb6d-4b43-928e-a62800e27a3a"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eader" Target="header1.xml"/><Relationship Id="rId20" Type="http://schemas.openxmlformats.org/officeDocument/2006/relationships/hyperlink" Target="http://www.dovera.sk/overenia/dlznici/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57EC"/>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C39BF"/>
    <w:rsid w:val="002C3A51"/>
    <w:rsid w:val="002C6DB4"/>
    <w:rsid w:val="002F557A"/>
    <w:rsid w:val="0034528B"/>
    <w:rsid w:val="003565DF"/>
    <w:rsid w:val="003603F4"/>
    <w:rsid w:val="003A5C24"/>
    <w:rsid w:val="003B6369"/>
    <w:rsid w:val="004278C1"/>
    <w:rsid w:val="00434DF2"/>
    <w:rsid w:val="00452244"/>
    <w:rsid w:val="00457628"/>
    <w:rsid w:val="00481540"/>
    <w:rsid w:val="00495BB1"/>
    <w:rsid w:val="00495FE9"/>
    <w:rsid w:val="004B18D9"/>
    <w:rsid w:val="004B5623"/>
    <w:rsid w:val="004D1590"/>
    <w:rsid w:val="004D61D6"/>
    <w:rsid w:val="004E125C"/>
    <w:rsid w:val="004E2714"/>
    <w:rsid w:val="004F1022"/>
    <w:rsid w:val="00512E9E"/>
    <w:rsid w:val="005428CC"/>
    <w:rsid w:val="00551DA6"/>
    <w:rsid w:val="0057279F"/>
    <w:rsid w:val="00572926"/>
    <w:rsid w:val="0057363C"/>
    <w:rsid w:val="00596DCF"/>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E44C0"/>
    <w:rsid w:val="007F2FA8"/>
    <w:rsid w:val="00802FE4"/>
    <w:rsid w:val="00813073"/>
    <w:rsid w:val="008258BE"/>
    <w:rsid w:val="00835DF3"/>
    <w:rsid w:val="00857E28"/>
    <w:rsid w:val="00861071"/>
    <w:rsid w:val="00866AFA"/>
    <w:rsid w:val="00870EF2"/>
    <w:rsid w:val="00881670"/>
    <w:rsid w:val="00892601"/>
    <w:rsid w:val="00894245"/>
    <w:rsid w:val="0089672E"/>
    <w:rsid w:val="008A184B"/>
    <w:rsid w:val="008A446B"/>
    <w:rsid w:val="008B2921"/>
    <w:rsid w:val="008D2AC0"/>
    <w:rsid w:val="0092702C"/>
    <w:rsid w:val="00937B6F"/>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81670"/>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2002F-9846-47AA-A68A-5E53CD776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54</Pages>
  <Words>24260</Words>
  <Characters>138284</Characters>
  <Application>Microsoft Office Word</Application>
  <DocSecurity>0</DocSecurity>
  <Lines>1152</Lines>
  <Paragraphs>324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Ševc Martin</cp:lastModifiedBy>
  <cp:revision>16</cp:revision>
  <cp:lastPrinted>2022-01-18T09:02:00Z</cp:lastPrinted>
  <dcterms:created xsi:type="dcterms:W3CDTF">2022-03-01T07:06:00Z</dcterms:created>
  <dcterms:modified xsi:type="dcterms:W3CDTF">2022-03-01T10:10:00Z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