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6C07F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EF36E0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BD1BF1D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89DA5E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2F398F7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4EECE9E" w14:textId="77777777" w:rsidTr="00283E98">
        <w:tc>
          <w:tcPr>
            <w:tcW w:w="4265" w:type="dxa"/>
            <w:vAlign w:val="center"/>
          </w:tcPr>
          <w:p w14:paraId="36401F1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4F56349" w14:textId="36DB6337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 Podpora na investície do poľnohospodárskych podnikov (mimo Bratislavský kraj) </w:t>
            </w:r>
          </w:p>
        </w:tc>
      </w:tr>
      <w:tr w:rsidR="00BF529E" w14:paraId="4C7E5649" w14:textId="77777777" w:rsidTr="00283E98">
        <w:tc>
          <w:tcPr>
            <w:tcW w:w="4265" w:type="dxa"/>
            <w:vAlign w:val="center"/>
          </w:tcPr>
          <w:p w14:paraId="38798134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285E80C2" w14:textId="473DEDD8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– Podpora na vykonávanie operácií v rámci stratégie miestneho rozvoja vedeného komunitou </w:t>
            </w:r>
          </w:p>
        </w:tc>
      </w:tr>
      <w:tr w:rsidR="00BF529E" w14:paraId="62638591" w14:textId="77777777" w:rsidTr="00283E98">
        <w:tc>
          <w:tcPr>
            <w:tcW w:w="4265" w:type="dxa"/>
            <w:vAlign w:val="center"/>
          </w:tcPr>
          <w:p w14:paraId="25C117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BA0C99D" w14:textId="5D237AFA" w:rsidR="00BF529E" w:rsidRPr="005F727D" w:rsidRDefault="005F727D" w:rsidP="00717616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</w:t>
            </w:r>
            <w:r w:rsidR="00200647">
              <w:rPr>
                <w:rFonts w:cs="Times New Roman"/>
                <w:iCs/>
              </w:rPr>
              <w:t>023/4.1/3</w:t>
            </w:r>
          </w:p>
        </w:tc>
      </w:tr>
      <w:tr w:rsidR="00412F6A" w14:paraId="30FA9287" w14:textId="77777777" w:rsidTr="00283E98">
        <w:tc>
          <w:tcPr>
            <w:tcW w:w="4265" w:type="dxa"/>
          </w:tcPr>
          <w:p w14:paraId="1F07FD7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094A13E" w14:textId="2481259B" w:rsidR="00412F6A" w:rsidRPr="005F727D" w:rsidRDefault="00200647" w:rsidP="00F057AC">
            <w:pPr>
              <w:spacing w:line="276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  <w:bCs/>
              </w:rPr>
              <w:t xml:space="preserve">Nákup </w:t>
            </w:r>
            <w:r w:rsidR="00D33C84">
              <w:rPr>
                <w:rFonts w:cs="Times New Roman"/>
                <w:b/>
                <w:bCs/>
              </w:rPr>
              <w:t>traktora a lúčnych brán</w:t>
            </w:r>
          </w:p>
        </w:tc>
      </w:tr>
      <w:tr w:rsidR="00412F6A" w14:paraId="67C40244" w14:textId="77777777" w:rsidTr="00283E98">
        <w:tc>
          <w:tcPr>
            <w:tcW w:w="4265" w:type="dxa"/>
          </w:tcPr>
          <w:p w14:paraId="17D41811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EAC018B" w14:textId="10127970" w:rsidR="00412F6A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 xml:space="preserve">Predmetom zákazky je </w:t>
            </w:r>
            <w:r w:rsidR="00E93C47" w:rsidRPr="00F040D1">
              <w:rPr>
                <w:rFonts w:cs="Times New Roman"/>
                <w:iCs/>
              </w:rPr>
              <w:t xml:space="preserve">nákup </w:t>
            </w:r>
            <w:r w:rsidR="00D33C84">
              <w:rPr>
                <w:rFonts w:cs="Times New Roman"/>
                <w:iCs/>
              </w:rPr>
              <w:t xml:space="preserve">poľnohospodárskej techniky, traktora a lúčnych brán, za účelom skvalitnenia procesov v oblasti poľnohospodárstva </w:t>
            </w:r>
          </w:p>
        </w:tc>
      </w:tr>
      <w:tr w:rsidR="00412F6A" w14:paraId="560D30F4" w14:textId="77777777" w:rsidTr="00283E98">
        <w:tc>
          <w:tcPr>
            <w:tcW w:w="4265" w:type="dxa"/>
          </w:tcPr>
          <w:p w14:paraId="6597E38F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F01E4A1" w14:textId="41F6DA56" w:rsidR="005F727D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D33C84">
              <w:rPr>
                <w:rFonts w:cs="Times New Roman"/>
                <w:iCs/>
              </w:rPr>
              <w:t>Peter Miklós</w:t>
            </w:r>
            <w:r w:rsidR="00717616">
              <w:rPr>
                <w:rFonts w:cs="Times New Roman"/>
                <w:iCs/>
              </w:rPr>
              <w:t xml:space="preserve"> SHR</w:t>
            </w:r>
          </w:p>
          <w:p w14:paraId="56ACBBBE" w14:textId="01624D67" w:rsidR="00777F99" w:rsidRPr="005F727D" w:rsidRDefault="00D33C84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982 62 Držkovce 157</w:t>
            </w:r>
          </w:p>
          <w:p w14:paraId="384BFBF1" w14:textId="3D70FCED" w:rsidR="005F727D" w:rsidRPr="00200647" w:rsidRDefault="00717616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IČO: </w:t>
            </w:r>
            <w:r w:rsidR="00D33C84">
              <w:rPr>
                <w:rFonts w:cs="Times New Roman"/>
                <w:iCs/>
              </w:rPr>
              <w:t>45027269</w:t>
            </w:r>
          </w:p>
        </w:tc>
      </w:tr>
      <w:tr w:rsidR="00412F6A" w14:paraId="6FE14824" w14:textId="77777777" w:rsidTr="00283E98">
        <w:tc>
          <w:tcPr>
            <w:tcW w:w="4265" w:type="dxa"/>
          </w:tcPr>
          <w:p w14:paraId="531BE9C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0E3D7F8" w14:textId="60A9AA61" w:rsidR="00412F6A" w:rsidRPr="00F040D1" w:rsidRDefault="00D33C84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11</w:t>
            </w:r>
          </w:p>
        </w:tc>
      </w:tr>
      <w:tr w:rsidR="00BF529E" w14:paraId="1CF8278E" w14:textId="77777777" w:rsidTr="00283E98">
        <w:tc>
          <w:tcPr>
            <w:tcW w:w="4265" w:type="dxa"/>
          </w:tcPr>
          <w:p w14:paraId="3099817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C07A957" w14:textId="1B8A629A" w:rsidR="00BF529E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>N/A</w:t>
            </w:r>
          </w:p>
        </w:tc>
      </w:tr>
      <w:tr w:rsidR="00BF529E" w14:paraId="45B82CF6" w14:textId="77777777" w:rsidTr="00283E98">
        <w:tc>
          <w:tcPr>
            <w:tcW w:w="4265" w:type="dxa"/>
          </w:tcPr>
          <w:p w14:paraId="771227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678C433" w14:textId="576063B3" w:rsidR="00AD322E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D33C84">
              <w:rPr>
                <w:rFonts w:cs="Times New Roman"/>
                <w:iCs/>
              </w:rPr>
              <w:t>Peter Miklós</w:t>
            </w:r>
          </w:p>
          <w:p w14:paraId="353ABADE" w14:textId="49E4DA8F" w:rsidR="00AD322E" w:rsidRDefault="00D33C84" w:rsidP="00F040D1">
            <w:pPr>
              <w:spacing w:line="360" w:lineRule="auto"/>
              <w:rPr>
                <w:rFonts w:cs="Times New Roman"/>
                <w:iCs/>
              </w:rPr>
            </w:pPr>
            <w:r>
              <w:t>miklos.shr</w:t>
            </w:r>
            <w:r>
              <w:rPr>
                <w:rFonts w:cstheme="minorHAnsi"/>
              </w:rPr>
              <w:t>@</w:t>
            </w:r>
            <w:r>
              <w:t>gmail.com</w:t>
            </w:r>
          </w:p>
          <w:p w14:paraId="0E900262" w14:textId="37DC771C" w:rsidR="00BF529E" w:rsidRPr="00F040D1" w:rsidRDefault="00D33C84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0908 241 687</w:t>
            </w:r>
          </w:p>
        </w:tc>
      </w:tr>
      <w:tr w:rsidR="00BF529E" w14:paraId="2C2BD7FB" w14:textId="77777777" w:rsidTr="00283E98">
        <w:tc>
          <w:tcPr>
            <w:tcW w:w="4265" w:type="dxa"/>
          </w:tcPr>
          <w:p w14:paraId="45A1BE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916D665" w14:textId="7D35ABC4" w:rsidR="00BF529E" w:rsidRPr="00F040D1" w:rsidRDefault="00D92A11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001055</w:t>
            </w:r>
            <w:bookmarkStart w:id="0" w:name="_GoBack"/>
            <w:bookmarkEnd w:id="0"/>
          </w:p>
        </w:tc>
      </w:tr>
    </w:tbl>
    <w:p w14:paraId="49FEEFBE" w14:textId="77777777" w:rsidR="00BF529E" w:rsidRDefault="00BF529E" w:rsidP="00837B56">
      <w:pPr>
        <w:jc w:val="both"/>
      </w:pPr>
    </w:p>
    <w:p w14:paraId="54403B2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F29BC3B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7CC1170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E958" w14:textId="590C0740" w:rsidR="00295267" w:rsidRPr="001B5E95" w:rsidRDefault="00295267" w:rsidP="007176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33C8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Držkovciach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040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040D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29A8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E0FE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880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076D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6CA4F69" w14:textId="429FA093" w:rsidR="00F057AC" w:rsidRDefault="00717616" w:rsidP="00257FB4">
      <w:pPr>
        <w:tabs>
          <w:tab w:val="center" w:pos="666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sz w:val="17"/>
          <w:szCs w:val="17"/>
        </w:rPr>
        <w:tab/>
      </w:r>
      <w:r w:rsidR="00D33C84">
        <w:rPr>
          <w:sz w:val="17"/>
          <w:szCs w:val="17"/>
        </w:rPr>
        <w:t>Ing. Peter Miklós</w:t>
      </w:r>
    </w:p>
    <w:sectPr w:rsidR="00F057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CDA9F9" w14:textId="77777777" w:rsidR="009322D8" w:rsidRDefault="009322D8" w:rsidP="00295267">
      <w:pPr>
        <w:spacing w:after="0" w:line="240" w:lineRule="auto"/>
      </w:pPr>
      <w:r>
        <w:separator/>
      </w:r>
    </w:p>
  </w:endnote>
  <w:endnote w:type="continuationSeparator" w:id="0">
    <w:p w14:paraId="3B3171CC" w14:textId="77777777" w:rsidR="009322D8" w:rsidRDefault="009322D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E9D36E" w14:textId="77777777" w:rsidR="009322D8" w:rsidRDefault="009322D8" w:rsidP="00295267">
      <w:pPr>
        <w:spacing w:after="0" w:line="240" w:lineRule="auto"/>
      </w:pPr>
      <w:r>
        <w:separator/>
      </w:r>
    </w:p>
  </w:footnote>
  <w:footnote w:type="continuationSeparator" w:id="0">
    <w:p w14:paraId="2B8E1226" w14:textId="77777777" w:rsidR="009322D8" w:rsidRDefault="009322D8" w:rsidP="00295267">
      <w:pPr>
        <w:spacing w:after="0" w:line="240" w:lineRule="auto"/>
      </w:pPr>
      <w:r>
        <w:continuationSeparator/>
      </w:r>
    </w:p>
  </w:footnote>
  <w:footnote w:id="1">
    <w:p w14:paraId="45433F0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FD6617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AB1D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CA46DD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B161BD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71FC"/>
    <w:rsid w:val="00001A7E"/>
    <w:rsid w:val="000347CD"/>
    <w:rsid w:val="000724FB"/>
    <w:rsid w:val="000B28C5"/>
    <w:rsid w:val="000E57E6"/>
    <w:rsid w:val="000E663B"/>
    <w:rsid w:val="00200647"/>
    <w:rsid w:val="0022138F"/>
    <w:rsid w:val="0024524B"/>
    <w:rsid w:val="00257FB4"/>
    <w:rsid w:val="0026090E"/>
    <w:rsid w:val="00283E98"/>
    <w:rsid w:val="00295267"/>
    <w:rsid w:val="002C5778"/>
    <w:rsid w:val="002E5003"/>
    <w:rsid w:val="002E59CE"/>
    <w:rsid w:val="002E64CB"/>
    <w:rsid w:val="00314D4E"/>
    <w:rsid w:val="0034323A"/>
    <w:rsid w:val="003936D4"/>
    <w:rsid w:val="00396674"/>
    <w:rsid w:val="003F1B16"/>
    <w:rsid w:val="00412F6A"/>
    <w:rsid w:val="00463F12"/>
    <w:rsid w:val="00491CAC"/>
    <w:rsid w:val="004D3722"/>
    <w:rsid w:val="00523493"/>
    <w:rsid w:val="00582DFA"/>
    <w:rsid w:val="005944B3"/>
    <w:rsid w:val="00596B30"/>
    <w:rsid w:val="005D5B6B"/>
    <w:rsid w:val="005E251F"/>
    <w:rsid w:val="005F727D"/>
    <w:rsid w:val="00666B34"/>
    <w:rsid w:val="00683506"/>
    <w:rsid w:val="006D3C57"/>
    <w:rsid w:val="006E6AA6"/>
    <w:rsid w:val="00717616"/>
    <w:rsid w:val="0073567E"/>
    <w:rsid w:val="00777F99"/>
    <w:rsid w:val="00786E8C"/>
    <w:rsid w:val="007B7C0D"/>
    <w:rsid w:val="007F3828"/>
    <w:rsid w:val="00837B56"/>
    <w:rsid w:val="00867090"/>
    <w:rsid w:val="008A0F57"/>
    <w:rsid w:val="009322D8"/>
    <w:rsid w:val="00984754"/>
    <w:rsid w:val="009B3EED"/>
    <w:rsid w:val="00A14970"/>
    <w:rsid w:val="00A95809"/>
    <w:rsid w:val="00AD322E"/>
    <w:rsid w:val="00AD4478"/>
    <w:rsid w:val="00AE7E41"/>
    <w:rsid w:val="00B176C4"/>
    <w:rsid w:val="00B37FF0"/>
    <w:rsid w:val="00B603B0"/>
    <w:rsid w:val="00B67156"/>
    <w:rsid w:val="00B7677A"/>
    <w:rsid w:val="00BB2639"/>
    <w:rsid w:val="00BF529E"/>
    <w:rsid w:val="00C03F4B"/>
    <w:rsid w:val="00C20CC3"/>
    <w:rsid w:val="00CD71FC"/>
    <w:rsid w:val="00D33C84"/>
    <w:rsid w:val="00D601C4"/>
    <w:rsid w:val="00D66423"/>
    <w:rsid w:val="00D92A11"/>
    <w:rsid w:val="00DD6425"/>
    <w:rsid w:val="00E47B24"/>
    <w:rsid w:val="00E7100F"/>
    <w:rsid w:val="00E93C47"/>
    <w:rsid w:val="00ED6E72"/>
    <w:rsid w:val="00EE5D7F"/>
    <w:rsid w:val="00F040D1"/>
    <w:rsid w:val="00F057AC"/>
    <w:rsid w:val="00F84A7C"/>
    <w:rsid w:val="00FC3616"/>
    <w:rsid w:val="00FD5B0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B621"/>
  <w15:docId w15:val="{6A1576EB-F7B8-4801-89C0-B4C6B37EC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00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D1C282-E946-40F3-9490-6FDDAF409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17</cp:revision>
  <dcterms:created xsi:type="dcterms:W3CDTF">2021-10-28T06:23:00Z</dcterms:created>
  <dcterms:modified xsi:type="dcterms:W3CDTF">2022-03-09T08:24:00Z</dcterms:modified>
</cp:coreProperties>
</file>