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7ABCC" w14:textId="5C1D7B8F" w:rsidR="00FE245B" w:rsidRDefault="00AF36B0" w:rsidP="00FE245B">
      <w:pPr>
        <w:pStyle w:val="Odsekzoznamu1"/>
        <w:spacing w:after="120"/>
        <w:ind w:left="426"/>
        <w:jc w:val="right"/>
        <w:rPr>
          <w:b/>
          <w:sz w:val="32"/>
          <w:szCs w:val="32"/>
          <w:u w:val="single"/>
        </w:rPr>
      </w:pP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3E3991">
        <w:rPr>
          <w:b/>
          <w:bCs/>
          <w:i/>
          <w:color w:val="000000"/>
          <w:kern w:val="0"/>
          <w:sz w:val="20"/>
          <w:szCs w:val="21"/>
          <w:lang w:eastAsia="sk-SK"/>
        </w:rPr>
        <w:t>6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k príručke pre žiadateľov o  schválenie operačného programu 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skupiny výrobcov,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organizácie výrobcov,  nadnárodnej </w:t>
      </w:r>
      <w:r w:rsidR="000830ED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>e</w:t>
      </w:r>
      <w:r w:rsidR="000830ED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výrobcov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a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združenia organizácií výrobcov  v sektore </w:t>
      </w:r>
      <w:r w:rsidR="000A2AF6">
        <w:rPr>
          <w:b/>
          <w:bCs/>
          <w:i/>
          <w:color w:val="000000"/>
          <w:kern w:val="0"/>
          <w:sz w:val="20"/>
          <w:szCs w:val="21"/>
          <w:lang w:eastAsia="sk-SK"/>
        </w:rPr>
        <w:t>ovčieho a kozieho mäsa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na základe  nariadenia Európskeho parlamentu a Rady (EÚ) 2021/2115  </w:t>
      </w:r>
    </w:p>
    <w:p w14:paraId="3F024EA7" w14:textId="67922792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>áznam z poradenstva</w:t>
      </w:r>
      <w:r w:rsidR="00B03499">
        <w:rPr>
          <w:b/>
          <w:sz w:val="32"/>
          <w:szCs w:val="32"/>
          <w:u w:val="single"/>
        </w:rPr>
        <w:t xml:space="preserve"> </w:t>
      </w:r>
      <w:r w:rsidR="00F3678A" w:rsidRPr="00C906E8">
        <w:rPr>
          <w:b/>
          <w:sz w:val="32"/>
          <w:szCs w:val="32"/>
          <w:u w:val="single"/>
        </w:rPr>
        <w:t xml:space="preserve">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0EC2EF17" w14:textId="6BFE0C61" w:rsidR="00C57D7E" w:rsidRPr="00C57D7E" w:rsidRDefault="00C57D7E" w:rsidP="00654142">
      <w:pPr>
        <w:rPr>
          <w:rFonts w:ascii="Times New Roman" w:hAnsi="Times New Roman" w:cs="Times New Roman"/>
          <w:color w:val="auto"/>
        </w:rPr>
      </w:pPr>
      <w:r>
        <w:rPr>
          <w:rFonts w:ascii="Book Antiqua" w:hAnsi="Book Antiqua" w:cs="Tahoma"/>
          <w:sz w:val="22"/>
          <w:szCs w:val="22"/>
        </w:rPr>
        <w:t xml:space="preserve">  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27E196AC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5E0EE4" w14:textId="77777777" w:rsidR="000A2AF6" w:rsidRDefault="000A2AF6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34D2B724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2C8BFEA" w14:textId="3A7733B3" w:rsidR="0096486D" w:rsidRDefault="0096486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A071CA4" w14:textId="4DE28569" w:rsidR="0096486D" w:rsidRDefault="0096486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624F214" w14:textId="52679014" w:rsidR="0096486D" w:rsidRDefault="0096486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A0F2C8D" w14:textId="77777777" w:rsidR="0096486D" w:rsidRDefault="0096486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bookmarkStart w:id="0" w:name="_GoBack"/>
      <w:bookmarkEnd w:id="0"/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lastRenderedPageBreak/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77A0BFAF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(vrátane školiteľa</w:t>
      </w:r>
      <w:r w:rsidR="00B03499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B5FA5" w14:textId="77777777" w:rsidR="00CE3BBC" w:rsidRDefault="00CE3BBC">
      <w:r>
        <w:separator/>
      </w:r>
    </w:p>
  </w:endnote>
  <w:endnote w:type="continuationSeparator" w:id="0">
    <w:p w14:paraId="360B2EDF" w14:textId="77777777" w:rsidR="00CE3BBC" w:rsidRDefault="00CE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394E6" w14:textId="77777777" w:rsidR="00CE3BBC" w:rsidRDefault="00CE3BBC">
      <w:r>
        <w:separator/>
      </w:r>
    </w:p>
  </w:footnote>
  <w:footnote w:type="continuationSeparator" w:id="0">
    <w:p w14:paraId="394D3611" w14:textId="77777777" w:rsidR="00CE3BBC" w:rsidRDefault="00CE3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14:paraId="26E0D3A9" w14:textId="7777777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3854D84" w14:textId="77777777"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6BFB9E03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EE9C9DC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F1BEA2" w14:textId="77777777"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A2B3228" w14:textId="77777777" w:rsidR="00182BE7" w:rsidRDefault="00182BE7" w:rsidP="00182BE7">
          <w:pPr>
            <w:pStyle w:val="Hlavika"/>
          </w:pPr>
        </w:p>
        <w:p w14:paraId="562FF22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086AE41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7BE3416" w14:textId="77777777" w:rsidR="00182BE7" w:rsidRDefault="00182BE7" w:rsidP="00182BE7">
          <w:pPr>
            <w:pStyle w:val="Hlavika"/>
            <w:jc w:val="right"/>
          </w:pPr>
        </w:p>
      </w:tc>
    </w:tr>
  </w:tbl>
  <w:p w14:paraId="1A24BF8E" w14:textId="77777777"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44F2D"/>
    <w:rsid w:val="00067FE5"/>
    <w:rsid w:val="00074463"/>
    <w:rsid w:val="000830ED"/>
    <w:rsid w:val="000A2AF6"/>
    <w:rsid w:val="000B6A07"/>
    <w:rsid w:val="000C7EDC"/>
    <w:rsid w:val="000E2476"/>
    <w:rsid w:val="00122EE8"/>
    <w:rsid w:val="0013133A"/>
    <w:rsid w:val="00182BE7"/>
    <w:rsid w:val="00195EF0"/>
    <w:rsid w:val="001A1B80"/>
    <w:rsid w:val="001C71AC"/>
    <w:rsid w:val="00222587"/>
    <w:rsid w:val="00240BA5"/>
    <w:rsid w:val="00287DAD"/>
    <w:rsid w:val="002D67A7"/>
    <w:rsid w:val="00311907"/>
    <w:rsid w:val="00314738"/>
    <w:rsid w:val="00341AE4"/>
    <w:rsid w:val="003942F9"/>
    <w:rsid w:val="003E3991"/>
    <w:rsid w:val="003F66E8"/>
    <w:rsid w:val="005028F9"/>
    <w:rsid w:val="005365A6"/>
    <w:rsid w:val="005A5ECD"/>
    <w:rsid w:val="006117E2"/>
    <w:rsid w:val="006136C4"/>
    <w:rsid w:val="00654142"/>
    <w:rsid w:val="006629EF"/>
    <w:rsid w:val="00676538"/>
    <w:rsid w:val="006B5B6A"/>
    <w:rsid w:val="006D63F3"/>
    <w:rsid w:val="006E3304"/>
    <w:rsid w:val="0071550A"/>
    <w:rsid w:val="007243E7"/>
    <w:rsid w:val="007638C9"/>
    <w:rsid w:val="00772FA9"/>
    <w:rsid w:val="007F671B"/>
    <w:rsid w:val="008161D4"/>
    <w:rsid w:val="00824B93"/>
    <w:rsid w:val="00856356"/>
    <w:rsid w:val="00856EFF"/>
    <w:rsid w:val="00881431"/>
    <w:rsid w:val="008D3AFA"/>
    <w:rsid w:val="008D6CAE"/>
    <w:rsid w:val="0091376D"/>
    <w:rsid w:val="0096486D"/>
    <w:rsid w:val="009B7D77"/>
    <w:rsid w:val="009E69A2"/>
    <w:rsid w:val="00A30F03"/>
    <w:rsid w:val="00A547F9"/>
    <w:rsid w:val="00A7407B"/>
    <w:rsid w:val="00A750BF"/>
    <w:rsid w:val="00A77D63"/>
    <w:rsid w:val="00AA3FF8"/>
    <w:rsid w:val="00AB0ED9"/>
    <w:rsid w:val="00AB22FA"/>
    <w:rsid w:val="00AE6D9E"/>
    <w:rsid w:val="00AF36B0"/>
    <w:rsid w:val="00B03499"/>
    <w:rsid w:val="00B174BE"/>
    <w:rsid w:val="00B87D2D"/>
    <w:rsid w:val="00BE6C7B"/>
    <w:rsid w:val="00C20B3F"/>
    <w:rsid w:val="00C37FA3"/>
    <w:rsid w:val="00C56B78"/>
    <w:rsid w:val="00C57D7E"/>
    <w:rsid w:val="00C7389C"/>
    <w:rsid w:val="00C73919"/>
    <w:rsid w:val="00C906E8"/>
    <w:rsid w:val="00CA768B"/>
    <w:rsid w:val="00CE3BBC"/>
    <w:rsid w:val="00CE49E8"/>
    <w:rsid w:val="00D15CB5"/>
    <w:rsid w:val="00D371DF"/>
    <w:rsid w:val="00D43602"/>
    <w:rsid w:val="00D765F0"/>
    <w:rsid w:val="00D76BDF"/>
    <w:rsid w:val="00DD3E90"/>
    <w:rsid w:val="00DE017C"/>
    <w:rsid w:val="00DF016C"/>
    <w:rsid w:val="00DF7B44"/>
    <w:rsid w:val="00E4304C"/>
    <w:rsid w:val="00EC677B"/>
    <w:rsid w:val="00EC7A94"/>
    <w:rsid w:val="00EF6FA6"/>
    <w:rsid w:val="00F3556D"/>
    <w:rsid w:val="00F3678A"/>
    <w:rsid w:val="00F80AD7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148</Words>
  <Characters>3524</Characters>
  <Application>Microsoft Office Word</Application>
  <DocSecurity>0</DocSecurity>
  <Lines>29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Mlynár František</cp:lastModifiedBy>
  <cp:revision>7</cp:revision>
  <dcterms:created xsi:type="dcterms:W3CDTF">2022-10-19T08:19:00Z</dcterms:created>
  <dcterms:modified xsi:type="dcterms:W3CDTF">2022-10-26T05:40:00Z</dcterms:modified>
</cp:coreProperties>
</file>