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25394E" w14:paraId="32652B08" w14:textId="77777777" w:rsidTr="00283E98">
        <w:tc>
          <w:tcPr>
            <w:tcW w:w="4265" w:type="dxa"/>
            <w:vAlign w:val="center"/>
          </w:tcPr>
          <w:p w14:paraId="511BBE13" w14:textId="77777777" w:rsidR="0025394E" w:rsidRPr="007C0EBC" w:rsidRDefault="0025394E" w:rsidP="0025394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06642AD" w:rsidR="0025394E" w:rsidRDefault="0025394E" w:rsidP="0025394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19 - Podpora miestneho rozvoja iniciatívy LEADER vedeného komunitou</w:t>
            </w:r>
          </w:p>
        </w:tc>
      </w:tr>
      <w:tr w:rsidR="0025394E" w14:paraId="6700886A" w14:textId="77777777" w:rsidTr="00283E98">
        <w:tc>
          <w:tcPr>
            <w:tcW w:w="4265" w:type="dxa"/>
            <w:vAlign w:val="center"/>
          </w:tcPr>
          <w:p w14:paraId="6E30920B" w14:textId="77777777" w:rsidR="0025394E" w:rsidRPr="007C0EBC" w:rsidRDefault="0025394E" w:rsidP="0025394E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38DFB69" w:rsidR="0025394E" w:rsidRDefault="0025394E" w:rsidP="0025394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19.4 – Podpora na prevádzkové náklady a oživenie (mimo Bratislavský kraj)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07F5D95" w14:textId="77777777" w:rsidR="00747422" w:rsidRPr="00747422" w:rsidRDefault="00747422" w:rsidP="00747422">
            <w:pPr>
              <w:spacing w:line="360" w:lineRule="auto"/>
              <w:rPr>
                <w:rFonts w:cs="Times New Roman"/>
              </w:rPr>
            </w:pPr>
            <w:r w:rsidRPr="00747422">
              <w:rPr>
                <w:rFonts w:cs="Times New Roman"/>
              </w:rPr>
              <w:t xml:space="preserve">27/PRV/2018 </w:t>
            </w:r>
          </w:p>
          <w:p w14:paraId="775038F4" w14:textId="77777777" w:rsidR="00BF529E" w:rsidRDefault="00BF529E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1ABA807" w:rsidR="00412F6A" w:rsidRDefault="00747422" w:rsidP="00185C07">
            <w:pPr>
              <w:spacing w:line="360" w:lineRule="auto"/>
              <w:rPr>
                <w:rFonts w:cs="Times New Roman"/>
              </w:rPr>
            </w:pPr>
            <w:r w:rsidRPr="00747422">
              <w:rPr>
                <w:rFonts w:cs="Times New Roman"/>
              </w:rPr>
              <w:t>Veľkokapacitný stan</w:t>
            </w:r>
          </w:p>
        </w:tc>
      </w:tr>
      <w:tr w:rsidR="00747422" w14:paraId="3A52FB9C" w14:textId="77777777" w:rsidTr="00317637">
        <w:tc>
          <w:tcPr>
            <w:tcW w:w="4265" w:type="dxa"/>
          </w:tcPr>
          <w:p w14:paraId="58E14ECB" w14:textId="77777777" w:rsidR="00747422" w:rsidRPr="007C0EBC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73AB156B" w14:textId="77777777" w:rsidR="00747422" w:rsidRPr="00747422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Predmetom zákazky je dodanie Veľkokapacitného stanu určeného pre animačné aktivity MAS Orava,o.z.</w:t>
            </w:r>
          </w:p>
          <w:p w14:paraId="5698ADDE" w14:textId="00AC7903" w:rsidR="00747422" w:rsidRDefault="00747422" w:rsidP="00747422">
            <w:pPr>
              <w:spacing w:line="360" w:lineRule="auto"/>
              <w:rPr>
                <w:rFonts w:cs="Times New Roman"/>
              </w:rPr>
            </w:pPr>
          </w:p>
        </w:tc>
      </w:tr>
      <w:tr w:rsidR="00747422" w14:paraId="7251EC0A" w14:textId="77777777" w:rsidTr="0010077E">
        <w:trPr>
          <w:trHeight w:val="1233"/>
        </w:trPr>
        <w:tc>
          <w:tcPr>
            <w:tcW w:w="4265" w:type="dxa"/>
          </w:tcPr>
          <w:p w14:paraId="1C8B60F9" w14:textId="77777777" w:rsidR="00747422" w:rsidRPr="007C0EBC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C2BC23" w14:textId="77777777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MAS Orava, o.z.</w:t>
            </w:r>
          </w:p>
          <w:p w14:paraId="373679F1" w14:textId="77777777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 xml:space="preserve">027 41 Oravský Podzámok č.60 </w:t>
            </w:r>
          </w:p>
          <w:p w14:paraId="2A13E702" w14:textId="2F0A3F98" w:rsidR="00747422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IČO: 42 351 898</w:t>
            </w:r>
          </w:p>
          <w:p w14:paraId="5891F431" w14:textId="1273C9DF" w:rsidR="00747422" w:rsidRDefault="00747422" w:rsidP="00747422">
            <w:pPr>
              <w:spacing w:line="360" w:lineRule="auto"/>
              <w:rPr>
                <w:rFonts w:cs="Times New Roman"/>
              </w:rPr>
            </w:pPr>
          </w:p>
        </w:tc>
      </w:tr>
      <w:tr w:rsidR="00747422" w14:paraId="20FF144E" w14:textId="77777777" w:rsidTr="00283E98">
        <w:tc>
          <w:tcPr>
            <w:tcW w:w="4265" w:type="dxa"/>
          </w:tcPr>
          <w:p w14:paraId="4BD93F95" w14:textId="77777777" w:rsidR="00747422" w:rsidRPr="00412F6A" w:rsidRDefault="00747422" w:rsidP="00747422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5869522" w14:textId="3C41EF06" w:rsidR="0010077E" w:rsidRPr="002B1EF7" w:rsidRDefault="00747422" w:rsidP="0010077E">
            <w:pPr>
              <w:jc w:val="both"/>
              <w:rPr>
                <w:rFonts w:ascii="Calibri" w:eastAsia="Times New Roman" w:hAnsi="Calibri" w:cs="Times New Roman"/>
                <w:color w:val="000000" w:themeColor="text1"/>
                <w:sz w:val="24"/>
                <w:szCs w:val="24"/>
                <w:lang w:eastAsia="sk-SK"/>
              </w:rPr>
            </w:pPr>
            <w:r w:rsidRPr="00747422">
              <w:rPr>
                <w:rFonts w:cs="Times New Roman"/>
              </w:rPr>
              <w:t>5 pracovných dní</w:t>
            </w:r>
            <w:r w:rsidR="0010077E">
              <w:rPr>
                <w:rFonts w:cs="Times New Roman"/>
              </w:rPr>
              <w:t xml:space="preserve"> </w:t>
            </w:r>
          </w:p>
          <w:p w14:paraId="68690C05" w14:textId="6713F285" w:rsidR="00747422" w:rsidRDefault="0010077E" w:rsidP="0010077E">
            <w:pPr>
              <w:spacing w:line="360" w:lineRule="auto"/>
              <w:rPr>
                <w:rFonts w:cs="Times New Roman"/>
              </w:rPr>
            </w:pPr>
            <w:r w:rsidRPr="0010077E">
              <w:rPr>
                <w:rFonts w:cs="Times New Roman"/>
              </w:rPr>
              <w:t>(29.11.2022 - 05.12.2022 do 24:00)</w:t>
            </w:r>
          </w:p>
        </w:tc>
      </w:tr>
      <w:tr w:rsidR="00747422" w14:paraId="49776AF6" w14:textId="77777777" w:rsidTr="00283E98">
        <w:tc>
          <w:tcPr>
            <w:tcW w:w="4265" w:type="dxa"/>
          </w:tcPr>
          <w:p w14:paraId="74BAAACE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91A7C27" w:rsidR="00747422" w:rsidRPr="005863CA" w:rsidRDefault="00747422" w:rsidP="00747422">
            <w:pPr>
              <w:rPr>
                <w:rFonts w:ascii="Times New Roman" w:hAnsi="Times New Roman" w:cs="Times New Roman"/>
                <w:i/>
                <w:iCs/>
              </w:rPr>
            </w:pPr>
            <w:r w:rsidRPr="00747422">
              <w:rPr>
                <w:rFonts w:cs="Times New Roman"/>
              </w:rPr>
              <w:t>309190P130</w:t>
            </w:r>
          </w:p>
        </w:tc>
      </w:tr>
      <w:tr w:rsidR="00747422" w14:paraId="3759253B" w14:textId="77777777" w:rsidTr="00283E98">
        <w:tc>
          <w:tcPr>
            <w:tcW w:w="4265" w:type="dxa"/>
          </w:tcPr>
          <w:p w14:paraId="054F4A85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1F445A5" w14:textId="144A4CED" w:rsidR="0010077E" w:rsidRDefault="00747422" w:rsidP="00747422">
            <w:pPr>
              <w:rPr>
                <w:rFonts w:cs="Times New Roman"/>
              </w:rPr>
            </w:pPr>
            <w:r w:rsidRPr="00747422">
              <w:rPr>
                <w:rFonts w:cs="Times New Roman"/>
              </w:rPr>
              <w:t>Mgr. Jozef Záhora</w:t>
            </w:r>
          </w:p>
          <w:p w14:paraId="61E931AC" w14:textId="121169FB" w:rsidR="0010077E" w:rsidRDefault="0010077E" w:rsidP="00747422">
            <w:pPr>
              <w:rPr>
                <w:rFonts w:cs="Times New Roman"/>
              </w:rPr>
            </w:pPr>
            <w:r>
              <w:rPr>
                <w:rFonts w:cs="Times New Roman"/>
              </w:rPr>
              <w:t>mob.:</w:t>
            </w:r>
            <w:r w:rsidR="009F14FB">
              <w:rPr>
                <w:rFonts w:cs="Times New Roman"/>
              </w:rPr>
              <w:t xml:space="preserve"> </w:t>
            </w:r>
            <w:r w:rsidR="00747422" w:rsidRPr="00747422">
              <w:rPr>
                <w:rFonts w:cs="Times New Roman"/>
              </w:rPr>
              <w:t xml:space="preserve">0901 711 857 </w:t>
            </w:r>
          </w:p>
          <w:p w14:paraId="36B74577" w14:textId="413BEA9C" w:rsidR="00747422" w:rsidRDefault="0010077E" w:rsidP="00747422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email: </w:t>
            </w:r>
            <w:hyperlink r:id="rId8" w:history="1">
              <w:r w:rsidRPr="002A2CF3">
                <w:rPr>
                  <w:rStyle w:val="Hypertextovprepojenie"/>
                  <w:rFonts w:cs="Times New Roman"/>
                </w:rPr>
                <w:t>info@masorava.sk</w:t>
              </w:r>
            </w:hyperlink>
          </w:p>
          <w:p w14:paraId="4DEA7A0D" w14:textId="3DBDD593" w:rsidR="0010077E" w:rsidRPr="005863CA" w:rsidRDefault="0010077E" w:rsidP="0074742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47422" w14:paraId="2103369C" w14:textId="77777777" w:rsidTr="00283E98">
        <w:tc>
          <w:tcPr>
            <w:tcW w:w="4265" w:type="dxa"/>
          </w:tcPr>
          <w:p w14:paraId="71F62079" w14:textId="77777777" w:rsidR="00747422" w:rsidRPr="00BF529E" w:rsidRDefault="00747422" w:rsidP="00747422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911A20D" w:rsidR="00747422" w:rsidRPr="005863CA" w:rsidRDefault="0097357D" w:rsidP="007474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C5B4F" w14:textId="77777777" w:rsidR="00A841AC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474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Oravskom Podzámku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4742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</w:t>
            </w:r>
          </w:p>
          <w:p w14:paraId="27E58F33" w14:textId="038A996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F61C1" w14:textId="77777777" w:rsidR="00295267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51E13FA" w14:textId="77777777" w:rsidR="0010077E" w:rsidRDefault="0010077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79FD013B" w14:textId="7385F53D" w:rsidR="0010077E" w:rsidRPr="001B5E95" w:rsidRDefault="0010077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D71CFAC" w14:textId="2FE7889A" w:rsidR="00A841AC" w:rsidRPr="009F14FB" w:rsidRDefault="00A841AC" w:rsidP="00A841AC">
      <w:pPr>
        <w:jc w:val="center"/>
        <w:rPr>
          <w:sz w:val="24"/>
          <w:szCs w:val="24"/>
        </w:rPr>
      </w:pPr>
      <w:r>
        <w:rPr>
          <w:sz w:val="17"/>
          <w:szCs w:val="17"/>
        </w:rPr>
        <w:t xml:space="preserve">                                                                                                                                             </w:t>
      </w:r>
      <w:r w:rsidRPr="009F14FB">
        <w:rPr>
          <w:sz w:val="24"/>
          <w:szCs w:val="24"/>
        </w:rPr>
        <w:t>Mgr. Jozef Záhora</w:t>
      </w:r>
    </w:p>
    <w:p w14:paraId="08A452A8" w14:textId="6B5F4112" w:rsidR="00992D91" w:rsidRPr="0097357D" w:rsidRDefault="00321FBD" w:rsidP="0097357D">
      <w:pPr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  <w:r w:rsidR="00A841AC">
        <w:rPr>
          <w:sz w:val="17"/>
          <w:szCs w:val="17"/>
        </w:rPr>
        <w:tab/>
      </w:r>
    </w:p>
    <w:sectPr w:rsidR="00992D91" w:rsidRPr="0097357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87B90" w14:textId="77777777" w:rsidR="00BE628C" w:rsidRDefault="00BE628C" w:rsidP="00295267">
      <w:pPr>
        <w:spacing w:after="0" w:line="240" w:lineRule="auto"/>
      </w:pPr>
      <w:r>
        <w:separator/>
      </w:r>
    </w:p>
  </w:endnote>
  <w:endnote w:type="continuationSeparator" w:id="0">
    <w:p w14:paraId="37D6A6C6" w14:textId="77777777" w:rsidR="00BE628C" w:rsidRDefault="00BE628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E3FF3" w14:textId="77777777" w:rsidR="00BE628C" w:rsidRDefault="00BE628C" w:rsidP="00295267">
      <w:pPr>
        <w:spacing w:after="0" w:line="240" w:lineRule="auto"/>
      </w:pPr>
      <w:r>
        <w:separator/>
      </w:r>
    </w:p>
  </w:footnote>
  <w:footnote w:type="continuationSeparator" w:id="0">
    <w:p w14:paraId="7BC73528" w14:textId="77777777" w:rsidR="00BE628C" w:rsidRDefault="00BE628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0077E"/>
    <w:rsid w:val="00155015"/>
    <w:rsid w:val="0022138F"/>
    <w:rsid w:val="0024524B"/>
    <w:rsid w:val="0025394E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47422"/>
    <w:rsid w:val="00786E8C"/>
    <w:rsid w:val="007B7C0D"/>
    <w:rsid w:val="00837B56"/>
    <w:rsid w:val="00867090"/>
    <w:rsid w:val="0097357D"/>
    <w:rsid w:val="00984754"/>
    <w:rsid w:val="00992D91"/>
    <w:rsid w:val="009B3EED"/>
    <w:rsid w:val="009F14FB"/>
    <w:rsid w:val="00A14970"/>
    <w:rsid w:val="00A841AC"/>
    <w:rsid w:val="00A95809"/>
    <w:rsid w:val="00B176C4"/>
    <w:rsid w:val="00B603B0"/>
    <w:rsid w:val="00B67156"/>
    <w:rsid w:val="00B7677A"/>
    <w:rsid w:val="00BB2639"/>
    <w:rsid w:val="00BE628C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7474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olumn-highlighted-part">
    <w:name w:val="column-highlighted-part"/>
    <w:basedOn w:val="Predvolenpsmoodseku"/>
    <w:rsid w:val="00747422"/>
  </w:style>
  <w:style w:type="character" w:styleId="Nevyrieenzmienka">
    <w:name w:val="Unresolved Mention"/>
    <w:basedOn w:val="Predvolenpsmoodseku"/>
    <w:uiPriority w:val="99"/>
    <w:semiHidden/>
    <w:unhideWhenUsed/>
    <w:rsid w:val="001007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6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62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47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aso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2022-11-29T08:49:00Z</dcterms:modified>
</cp:coreProperties>
</file>