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FDB0A02" w14:textId="25F1360E" w:rsidR="00FF3D53" w:rsidRDefault="00BF529E" w:rsidP="009F10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20283BD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EE585C">
              <w:rPr>
                <w:rFonts w:cs="Times New Roman"/>
              </w:rPr>
              <w:t xml:space="preserve"> </w:t>
            </w:r>
            <w:r w:rsidR="00EE585C" w:rsidRPr="00147100">
              <w:rPr>
                <w:rFonts w:ascii="Times New Roman" w:hAnsi="Times New Roman" w:cs="Times New Roman"/>
                <w:bCs/>
                <w:i/>
              </w:rPr>
              <w:t>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37F9875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  <w:r w:rsidR="00EE585C">
              <w:rPr>
                <w:rFonts w:cs="Times New Roman"/>
              </w:rPr>
              <w:t xml:space="preserve"> </w:t>
            </w:r>
            <w:r w:rsidR="00EE585C" w:rsidRPr="00147100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9A9D2AE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Výzva  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CA5B4BD" w14:textId="77777777" w:rsidR="00412F6A" w:rsidRPr="00B53DF5" w:rsidRDefault="00B53DF5" w:rsidP="00B53DF5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1122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97357" w:rsidRPr="00B53DF5">
              <w:rPr>
                <w:rFonts w:ascii="Times New Roman" w:hAnsi="Times New Roman" w:cs="Times New Roman"/>
                <w:b/>
                <w:bCs/>
              </w:rPr>
              <w:t>Farm</w:t>
            </w:r>
            <w:r w:rsidRPr="00B53DF5">
              <w:rPr>
                <w:rFonts w:ascii="Times New Roman" w:hAnsi="Times New Roman" w:cs="Times New Roman"/>
                <w:b/>
                <w:bCs/>
              </w:rPr>
              <w:t>a</w:t>
            </w:r>
            <w:r w:rsidR="00097357" w:rsidRPr="00B53DF5">
              <w:rPr>
                <w:rFonts w:ascii="Times New Roman" w:hAnsi="Times New Roman" w:cs="Times New Roman"/>
                <w:b/>
                <w:bCs/>
              </w:rPr>
              <w:t xml:space="preserve"> Plešivec s.r.o</w:t>
            </w:r>
          </w:p>
          <w:p w14:paraId="15D3C75C" w14:textId="1C1385B6" w:rsidR="00B53DF5" w:rsidRDefault="00B53DF5" w:rsidP="00B53DF5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 mechanizmov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0B84FD7" w14:textId="77777777" w:rsidR="00412F6A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>1.  Lis na  okrúhle  balíky s pevnou   komorou  - 1 ks</w:t>
            </w:r>
          </w:p>
          <w:p w14:paraId="2585A78A" w14:textId="137913F4" w:rsidR="007D25CE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 xml:space="preserve">2. Ťahaný </w:t>
            </w:r>
            <w:proofErr w:type="spellStart"/>
            <w:r w:rsidRPr="00EE585C">
              <w:rPr>
                <w:rFonts w:ascii="Times New Roman" w:hAnsi="Times New Roman" w:cs="Times New Roman"/>
                <w:bCs/>
              </w:rPr>
              <w:t>zhrňovač</w:t>
            </w:r>
            <w:proofErr w:type="spellEnd"/>
            <w:r w:rsidRPr="00EE585C">
              <w:rPr>
                <w:rFonts w:ascii="Times New Roman" w:hAnsi="Times New Roman" w:cs="Times New Roman"/>
                <w:bCs/>
              </w:rPr>
              <w:t xml:space="preserve">  krmovín – 1 ks</w:t>
            </w:r>
          </w:p>
          <w:p w14:paraId="26FF41AC" w14:textId="18BCDD94" w:rsidR="007D25CE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>3. Čelne nesený diskový žací stroj -  1 k</w:t>
            </w:r>
            <w:r w:rsidR="00EE585C" w:rsidRPr="00EE585C">
              <w:rPr>
                <w:rFonts w:ascii="Times New Roman" w:hAnsi="Times New Roman" w:cs="Times New Roman"/>
                <w:bCs/>
              </w:rPr>
              <w:t>s</w:t>
            </w:r>
            <w:r w:rsidRPr="00EE585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698ADDE" w14:textId="34691AFE" w:rsidR="007D25CE" w:rsidRPr="007D25CE" w:rsidRDefault="007D25CE" w:rsidP="007D25CE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Pr="000F272A">
              <w:rPr>
                <w:rFonts w:cstheme="minorHAnsi"/>
              </w:rPr>
              <w:t>podľa technických špecifikácií uvedených v opise p</w:t>
            </w:r>
            <w:r>
              <w:rPr>
                <w:rFonts w:cstheme="minorHAnsi"/>
              </w:rPr>
              <w:t xml:space="preserve">redmetu zákazky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EDCCE42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30C892E" w14:textId="77777777" w:rsidR="00412F6A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Plešivec s.r.o</w:t>
            </w:r>
          </w:p>
          <w:p w14:paraId="0D11234D" w14:textId="77777777" w:rsidR="00097357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Gemerská  741 , 049 11 Plešivec</w:t>
            </w:r>
          </w:p>
          <w:p w14:paraId="1B89D4F8" w14:textId="77777777" w:rsidR="00097357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36824950 DIČ: SK2022436680</w:t>
            </w:r>
          </w:p>
          <w:p w14:paraId="5891F431" w14:textId="4F71A07D" w:rsidR="00112265" w:rsidRDefault="00112265" w:rsidP="00112265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Konateľ:  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Mgr.Erika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Tóbiszová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65840801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9FAAA36" w14:textId="71A84E10" w:rsidR="00412F6A" w:rsidRDefault="0094574C" w:rsidP="007B5AC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</w:p>
          <w:p w14:paraId="68690C05" w14:textId="70608D17" w:rsidR="00112265" w:rsidRDefault="00112265" w:rsidP="007B5AC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 na predkladanie ponúk:  08.02.2023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308C7AC" w:rsidR="00BF529E" w:rsidRPr="005863CA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DDA7965" w14:textId="77777777" w:rsidR="00BF529E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Erika Szabadosová </w:t>
            </w:r>
          </w:p>
          <w:p w14:paraId="1D38CF9A" w14:textId="50814273" w:rsidR="00097357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0905 921 307</w:t>
            </w:r>
          </w:p>
          <w:p w14:paraId="4DEA7A0D" w14:textId="3667B120" w:rsidR="00097357" w:rsidRPr="005863CA" w:rsidRDefault="00C46F1B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97357" w:rsidRPr="003C299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erstaving@gmail.com</w:t>
              </w:r>
            </w:hyperlink>
            <w:r w:rsidR="0009735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2780F5C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7E53980" w:rsidR="00BF529E" w:rsidRPr="005863CA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576C6">
              <w:rPr>
                <w:rFonts w:ascii="Times New Roman" w:hAnsi="Times New Roman" w:cs="Times New Roman"/>
                <w:i/>
                <w:iCs/>
              </w:rPr>
              <w:t>001189</w:t>
            </w:r>
          </w:p>
        </w:tc>
      </w:tr>
    </w:tbl>
    <w:p w14:paraId="77CA2265" w14:textId="21088E22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6"/>
        <w:gridCol w:w="803"/>
        <w:gridCol w:w="1524"/>
        <w:gridCol w:w="905"/>
        <w:gridCol w:w="864"/>
      </w:tblGrid>
      <w:tr w:rsidR="00295267" w:rsidRPr="001B5E95" w14:paraId="7FE2CAF5" w14:textId="77777777" w:rsidTr="00097357">
        <w:trPr>
          <w:trHeight w:val="439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90BCE0" w:rsidR="00295267" w:rsidRPr="001B5E95" w:rsidRDefault="00295267" w:rsidP="000973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973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Rožňave,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="000973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24.01.2023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5D12C7D" w:rsidR="00295267" w:rsidRPr="001B5E95" w:rsidRDefault="00112265" w:rsidP="000973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DF116C6" w:rsidR="00295267" w:rsidRPr="001B5E95" w:rsidRDefault="0011226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F50AFB3" w14:textId="77777777" w:rsidR="00112265" w:rsidRDefault="00683506" w:rsidP="00112265">
      <w:pPr>
        <w:jc w:val="both"/>
        <w:rPr>
          <w:rFonts w:ascii="Times New Roman" w:hAnsi="Times New Roman" w:cs="Times New Roman"/>
          <w:i/>
          <w:iCs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proofErr w:type="spellStart"/>
      <w:r w:rsidR="00112265">
        <w:rPr>
          <w:rFonts w:ascii="Times New Roman" w:hAnsi="Times New Roman" w:cs="Times New Roman"/>
          <w:i/>
          <w:iCs/>
        </w:rPr>
        <w:t>Mgr.Erika</w:t>
      </w:r>
      <w:proofErr w:type="spellEnd"/>
      <w:r w:rsidR="00112265">
        <w:rPr>
          <w:rFonts w:ascii="Times New Roman" w:hAnsi="Times New Roman" w:cs="Times New Roman"/>
          <w:i/>
          <w:iCs/>
        </w:rPr>
        <w:t xml:space="preserve"> Tóbiszová </w:t>
      </w:r>
    </w:p>
    <w:p w14:paraId="7DC9E898" w14:textId="77777777" w:rsidR="00112265" w:rsidRDefault="00112265" w:rsidP="00112265">
      <w:pPr>
        <w:jc w:val="both"/>
        <w:rPr>
          <w:rFonts w:ascii="Times New Roman" w:hAnsi="Times New Roman" w:cs="Times New Roman"/>
          <w:i/>
          <w:iCs/>
        </w:rPr>
      </w:pPr>
    </w:p>
    <w:p w14:paraId="1B7F7DAC" w14:textId="73BFEB1F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214B2" w14:textId="77777777" w:rsidR="00C46F1B" w:rsidRDefault="00C46F1B" w:rsidP="00295267">
      <w:pPr>
        <w:spacing w:after="0" w:line="240" w:lineRule="auto"/>
      </w:pPr>
      <w:r>
        <w:separator/>
      </w:r>
    </w:p>
  </w:endnote>
  <w:endnote w:type="continuationSeparator" w:id="0">
    <w:p w14:paraId="0B183CE6" w14:textId="77777777" w:rsidR="00C46F1B" w:rsidRDefault="00C46F1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DCEB" w14:textId="77777777" w:rsidR="00C46F1B" w:rsidRDefault="00C46F1B" w:rsidP="00295267">
      <w:pPr>
        <w:spacing w:after="0" w:line="240" w:lineRule="auto"/>
      </w:pPr>
      <w:r>
        <w:separator/>
      </w:r>
    </w:p>
  </w:footnote>
  <w:footnote w:type="continuationSeparator" w:id="0">
    <w:p w14:paraId="55A52C69" w14:textId="77777777" w:rsidR="00C46F1B" w:rsidRDefault="00C46F1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7357"/>
    <w:rsid w:val="000C1D15"/>
    <w:rsid w:val="000E57E6"/>
    <w:rsid w:val="000E663B"/>
    <w:rsid w:val="000F7965"/>
    <w:rsid w:val="00112265"/>
    <w:rsid w:val="0022138F"/>
    <w:rsid w:val="0024524B"/>
    <w:rsid w:val="00283E98"/>
    <w:rsid w:val="00295267"/>
    <w:rsid w:val="002A7693"/>
    <w:rsid w:val="002C5778"/>
    <w:rsid w:val="002E59CE"/>
    <w:rsid w:val="002E64CB"/>
    <w:rsid w:val="0030457F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5E5492"/>
    <w:rsid w:val="00666B34"/>
    <w:rsid w:val="00683506"/>
    <w:rsid w:val="0073567E"/>
    <w:rsid w:val="00786E8C"/>
    <w:rsid w:val="007B5ACF"/>
    <w:rsid w:val="007B7C0D"/>
    <w:rsid w:val="007D25CE"/>
    <w:rsid w:val="00837B56"/>
    <w:rsid w:val="008576C6"/>
    <w:rsid w:val="00867090"/>
    <w:rsid w:val="0094574C"/>
    <w:rsid w:val="00984754"/>
    <w:rsid w:val="009B3EED"/>
    <w:rsid w:val="009F10BF"/>
    <w:rsid w:val="00A14970"/>
    <w:rsid w:val="00A95809"/>
    <w:rsid w:val="00B176C4"/>
    <w:rsid w:val="00B53DF5"/>
    <w:rsid w:val="00B603B0"/>
    <w:rsid w:val="00B6632D"/>
    <w:rsid w:val="00B67156"/>
    <w:rsid w:val="00B7677A"/>
    <w:rsid w:val="00BB2639"/>
    <w:rsid w:val="00BF529E"/>
    <w:rsid w:val="00C03F4B"/>
    <w:rsid w:val="00C20CC3"/>
    <w:rsid w:val="00C46F1B"/>
    <w:rsid w:val="00CD71FC"/>
    <w:rsid w:val="00D601C4"/>
    <w:rsid w:val="00D66423"/>
    <w:rsid w:val="00DB2071"/>
    <w:rsid w:val="00DB75FE"/>
    <w:rsid w:val="00DD6425"/>
    <w:rsid w:val="00E2517B"/>
    <w:rsid w:val="00E7100F"/>
    <w:rsid w:val="00ED6E72"/>
    <w:rsid w:val="00EE585C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tavi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953C-CCFC-4ED4-A1CE-B91299B9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2023-01-24T21:09:00Z</dcterms:created>
  <dcterms:modified xsi:type="dcterms:W3CDTF">2023-01-25T14:19:00Z</dcterms:modified>
</cp:coreProperties>
</file>