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48434076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63797D89" w14:textId="77777777" w:rsidR="00BC252E" w:rsidRPr="00BC252E" w:rsidRDefault="00BC252E" w:rsidP="00BC252E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4.1 Podpora na investície do poľnohospodárskych</w:t>
            </w:r>
          </w:p>
          <w:p w14:paraId="585F9C6B" w14:textId="46D1CEF4" w:rsidR="00BF529E" w:rsidRPr="003E6ADF" w:rsidRDefault="00BC252E" w:rsidP="00BC252E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podnikov, Živočíšna výroba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36FF693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4F4F34C" w:rsidR="00412F6A" w:rsidRPr="003E6ADF" w:rsidRDefault="00BC252E" w:rsidP="00185C07">
            <w:pPr>
              <w:spacing w:line="360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Teleskopický nakladač - manipulátor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0CD4943" w:rsidR="00412F6A" w:rsidRPr="003E6ADF" w:rsidRDefault="006E6FCC" w:rsidP="00185C07">
            <w:pPr>
              <w:spacing w:line="360" w:lineRule="auto"/>
              <w:rPr>
                <w:rFonts w:cstheme="minorHAnsi"/>
                <w:iCs/>
              </w:rPr>
            </w:pPr>
            <w:r w:rsidRPr="003E6ADF">
              <w:rPr>
                <w:rFonts w:cstheme="minorHAnsi"/>
                <w:bCs/>
                <w:iCs/>
              </w:rPr>
              <w:t xml:space="preserve">Účelom je dodanie </w:t>
            </w:r>
            <w:r w:rsidR="00BC252E">
              <w:rPr>
                <w:rFonts w:cstheme="minorHAnsi"/>
                <w:bCs/>
                <w:iCs/>
              </w:rPr>
              <w:t>teleskopického nakladača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C956DA3" w14:textId="77777777" w:rsidR="00D1680D" w:rsidRPr="00D1680D" w:rsidRDefault="00D1680D" w:rsidP="00D1680D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1680D">
              <w:rPr>
                <w:rFonts w:ascii="Calibri" w:eastAsia="Times New Roman" w:hAnsi="Calibri" w:cs="Times New Roman"/>
                <w:color w:val="000000"/>
                <w:lang w:eastAsia="sk-SK"/>
              </w:rPr>
              <w:t>Agro Boleráz, s.r.o.</w:t>
            </w:r>
          </w:p>
          <w:p w14:paraId="4B9BD916" w14:textId="77777777" w:rsidR="00D1680D" w:rsidRPr="00D1680D" w:rsidRDefault="00D1680D" w:rsidP="00D1680D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1680D">
              <w:rPr>
                <w:rFonts w:ascii="Calibri" w:eastAsia="Times New Roman" w:hAnsi="Calibri" w:cs="Times New Roman"/>
                <w:color w:val="000000"/>
                <w:lang w:eastAsia="sk-SK"/>
              </w:rPr>
              <w:t>sídlo: Boleráz 413, 919 08 Boleráz</w:t>
            </w:r>
          </w:p>
          <w:p w14:paraId="5891F431" w14:textId="34E3F6C9" w:rsidR="00412F6A" w:rsidRPr="003E6ADF" w:rsidRDefault="00D1680D" w:rsidP="00D1680D">
            <w:pPr>
              <w:spacing w:line="360" w:lineRule="auto"/>
              <w:rPr>
                <w:rFonts w:cstheme="minorHAnsi"/>
                <w:iCs/>
              </w:rPr>
            </w:pPr>
            <w:r w:rsidRPr="00D1680D">
              <w:rPr>
                <w:rFonts w:ascii="Calibri" w:eastAsia="Times New Roman" w:hAnsi="Calibri" w:cs="Times New Roman"/>
                <w:color w:val="000000"/>
                <w:lang w:eastAsia="sk-SK"/>
              </w:rPr>
              <w:t>IČO: 36 245 160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A48829A" w:rsidR="00412F6A" w:rsidRPr="003E6ADF" w:rsidRDefault="00E029D1" w:rsidP="00185C07">
            <w:pPr>
              <w:spacing w:line="360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13</w:t>
            </w:r>
            <w:r w:rsidR="00D1680D" w:rsidRPr="00D1680D">
              <w:rPr>
                <w:rFonts w:cstheme="minorHAnsi"/>
                <w:iCs/>
              </w:rPr>
              <w:t>.04.2023 do 13:00 hod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F1560DF" w:rsidR="00BF529E" w:rsidRPr="003E6ADF" w:rsidRDefault="00D1680D" w:rsidP="00BF529E">
            <w:pPr>
              <w:rPr>
                <w:rFonts w:cstheme="minorHAnsi"/>
                <w:iCs/>
              </w:rPr>
            </w:pPr>
            <w:r w:rsidRPr="00D1680D">
              <w:rPr>
                <w:rFonts w:ascii="Calibri" w:eastAsia="Times New Roman" w:hAnsi="Calibri" w:cs="Times New Roman"/>
                <w:color w:val="000000"/>
                <w:lang w:eastAsia="sk-SK"/>
              </w:rPr>
              <w:t>041TT500026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E081B89" w14:textId="77777777" w:rsidR="00BF529E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Ing. Lenka Kivoňová</w:t>
            </w:r>
          </w:p>
          <w:p w14:paraId="7AED02FB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MP Profit PB, s.r.o.</w:t>
            </w:r>
          </w:p>
          <w:p w14:paraId="3EC8DFA0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Hliníky 712/25</w:t>
            </w:r>
          </w:p>
          <w:p w14:paraId="179B03B2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017 01  Považská Bystrica</w:t>
            </w:r>
          </w:p>
          <w:p w14:paraId="3B851E29" w14:textId="270656A0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IČO: 50 068 849</w:t>
            </w:r>
          </w:p>
          <w:p w14:paraId="3080E749" w14:textId="1383FBB5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Tel: + 421 908 326 272</w:t>
            </w:r>
          </w:p>
          <w:p w14:paraId="4DEA7A0D" w14:textId="3D09ED2D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Mail: info@mpprofit.sk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33FF192" w:rsidR="00BF529E" w:rsidRPr="003E6ADF" w:rsidRDefault="00BB3820" w:rsidP="00BF529E">
            <w:pPr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001249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253B0B6F" w14:textId="7CC66F4F" w:rsidR="006E6FCC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76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12"/>
        <w:gridCol w:w="693"/>
        <w:gridCol w:w="2412"/>
        <w:gridCol w:w="195"/>
      </w:tblGrid>
      <w:tr w:rsidR="00594E75" w:rsidRPr="001B5E95" w14:paraId="7FE2CAF5" w14:textId="77777777" w:rsidTr="00594E75">
        <w:trPr>
          <w:trHeight w:val="439"/>
        </w:trPr>
        <w:tc>
          <w:tcPr>
            <w:tcW w:w="4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6AB5F" w14:textId="518BECA5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Považskej Bystrici,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 </w:t>
            </w:r>
            <w:r w:rsidR="00E029D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30</w:t>
            </w:r>
            <w:r w:rsidR="00D1680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.03.2023</w:t>
            </w:r>
          </w:p>
          <w:p w14:paraId="3810FB31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45B88CFE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7E81697B" w:rsidR="00594E75" w:rsidRPr="001B5E9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3DFF7F26" w:rsidR="00594E75" w:rsidRPr="001B5E95" w:rsidRDefault="00594E75" w:rsidP="00594E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Lenka Kivoňová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0D94813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</w:t>
      </w:r>
      <w:r w:rsidR="00FB41EB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55605881" w14:textId="152DC52B" w:rsidR="00FB41EB" w:rsidRDefault="00FB41EB" w:rsidP="00683506">
      <w:pPr>
        <w:jc w:val="both"/>
        <w:rPr>
          <w:sz w:val="17"/>
          <w:szCs w:val="17"/>
        </w:rPr>
      </w:pPr>
    </w:p>
    <w:p w14:paraId="17F1C037" w14:textId="3067BD4C" w:rsidR="00FB41EB" w:rsidRDefault="00FB41EB" w:rsidP="00683506">
      <w:pPr>
        <w:jc w:val="both"/>
        <w:rPr>
          <w:sz w:val="17"/>
          <w:szCs w:val="17"/>
        </w:rPr>
      </w:pPr>
    </w:p>
    <w:p w14:paraId="4248A0D5" w14:textId="774ED388" w:rsidR="00FB41EB" w:rsidRDefault="00FB41EB" w:rsidP="00683506">
      <w:pPr>
        <w:jc w:val="both"/>
        <w:rPr>
          <w:sz w:val="17"/>
          <w:szCs w:val="17"/>
        </w:rPr>
      </w:pPr>
    </w:p>
    <w:sectPr w:rsidR="00FB41E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975C63" w14:textId="77777777" w:rsidR="00073BC6" w:rsidRDefault="00073BC6" w:rsidP="00295267">
      <w:pPr>
        <w:spacing w:after="0" w:line="240" w:lineRule="auto"/>
      </w:pPr>
      <w:r>
        <w:separator/>
      </w:r>
    </w:p>
  </w:endnote>
  <w:endnote w:type="continuationSeparator" w:id="0">
    <w:p w14:paraId="049B011F" w14:textId="77777777" w:rsidR="00073BC6" w:rsidRDefault="00073BC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0F074A" w14:textId="77777777" w:rsidR="00073BC6" w:rsidRDefault="00073BC6" w:rsidP="00295267">
      <w:pPr>
        <w:spacing w:after="0" w:line="240" w:lineRule="auto"/>
      </w:pPr>
      <w:r>
        <w:separator/>
      </w:r>
    </w:p>
  </w:footnote>
  <w:footnote w:type="continuationSeparator" w:id="0">
    <w:p w14:paraId="75585B0A" w14:textId="77777777" w:rsidR="00073BC6" w:rsidRDefault="00073BC6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73BC6"/>
    <w:rsid w:val="000C1D15"/>
    <w:rsid w:val="000E57E6"/>
    <w:rsid w:val="000E663B"/>
    <w:rsid w:val="000F7965"/>
    <w:rsid w:val="0022138F"/>
    <w:rsid w:val="002307C8"/>
    <w:rsid w:val="0024524B"/>
    <w:rsid w:val="002657C6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C60ED"/>
    <w:rsid w:val="003E6ADF"/>
    <w:rsid w:val="003F1B16"/>
    <w:rsid w:val="00412F6A"/>
    <w:rsid w:val="00417A33"/>
    <w:rsid w:val="00491CAC"/>
    <w:rsid w:val="004C2DA0"/>
    <w:rsid w:val="00523493"/>
    <w:rsid w:val="00582DFA"/>
    <w:rsid w:val="00594E75"/>
    <w:rsid w:val="005E251F"/>
    <w:rsid w:val="00666730"/>
    <w:rsid w:val="00666B34"/>
    <w:rsid w:val="00683506"/>
    <w:rsid w:val="006872AC"/>
    <w:rsid w:val="006E6FCC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3250"/>
    <w:rsid w:val="00B67156"/>
    <w:rsid w:val="00B7677A"/>
    <w:rsid w:val="00BB2639"/>
    <w:rsid w:val="00BB3820"/>
    <w:rsid w:val="00BC252E"/>
    <w:rsid w:val="00BF529E"/>
    <w:rsid w:val="00C03F4B"/>
    <w:rsid w:val="00C20CC3"/>
    <w:rsid w:val="00C77591"/>
    <w:rsid w:val="00CD71FC"/>
    <w:rsid w:val="00D1680D"/>
    <w:rsid w:val="00D601C4"/>
    <w:rsid w:val="00D66423"/>
    <w:rsid w:val="00D946D9"/>
    <w:rsid w:val="00DB2071"/>
    <w:rsid w:val="00DD6425"/>
    <w:rsid w:val="00E029D1"/>
    <w:rsid w:val="00E7100F"/>
    <w:rsid w:val="00ED6E72"/>
    <w:rsid w:val="00EE5D7F"/>
    <w:rsid w:val="00F37259"/>
    <w:rsid w:val="00F84A7C"/>
    <w:rsid w:val="00FB41EB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B41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50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212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21</cp:revision>
  <cp:lastPrinted>2023-01-13T08:08:00Z</cp:lastPrinted>
  <dcterms:created xsi:type="dcterms:W3CDTF">2023-01-11T14:17:00Z</dcterms:created>
  <dcterms:modified xsi:type="dcterms:W3CDTF">2023-03-30T07:36:00Z</dcterms:modified>
</cp:coreProperties>
</file>