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3BF2D6A1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3F5AFFFF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17BB839C" w:rsidR="00BF529E" w:rsidRPr="0013467D" w:rsidRDefault="002A5195" w:rsidP="00185C07">
            <w:pPr>
              <w:spacing w:line="360" w:lineRule="auto"/>
              <w:rPr>
                <w:rFonts w:cstheme="minorHAnsi"/>
              </w:rPr>
            </w:pPr>
            <w:r w:rsidRPr="0013467D">
              <w:rPr>
                <w:rFonts w:cstheme="minorHAnsi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A5DFA89" w:rsidR="00BF529E" w:rsidRPr="0013467D" w:rsidRDefault="002A5195" w:rsidP="00185C07">
            <w:pPr>
              <w:spacing w:line="360" w:lineRule="auto"/>
              <w:rPr>
                <w:rFonts w:cstheme="minorHAnsi"/>
              </w:rPr>
            </w:pPr>
            <w:r w:rsidRPr="0013467D">
              <w:rPr>
                <w:rFonts w:cstheme="minorHAnsi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148CAB84" w:rsidR="00BF529E" w:rsidRPr="0013467D" w:rsidRDefault="002A5195" w:rsidP="00185C07">
            <w:pPr>
              <w:spacing w:line="360" w:lineRule="auto"/>
              <w:rPr>
                <w:rFonts w:cstheme="minorHAnsi"/>
              </w:rPr>
            </w:pPr>
            <w:r w:rsidRPr="0013467D">
              <w:rPr>
                <w:rFonts w:cstheme="minorHAnsi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6820C1E" w:rsidR="00412F6A" w:rsidRPr="0013467D" w:rsidRDefault="00E64427" w:rsidP="00185C07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Obstaranie poľnohospodárskej techniky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0CCF9529" w14:textId="2A3CCD0F" w:rsidR="00297A1E" w:rsidRDefault="00297A1E" w:rsidP="00297A1E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B28CE">
              <w:rPr>
                <w:rFonts w:ascii="Calibri" w:eastAsia="Times New Roman" w:hAnsi="Calibri" w:cs="Times New Roman"/>
                <w:color w:val="000000"/>
                <w:lang w:eastAsia="sk-SK"/>
              </w:rPr>
              <w:t>Predmetom zákazky je dodanie traktora a čelného nakladača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 ktorý sa obstaráva ako jeden celok z dôvodu zabezpečenia kompatibility traktora a nakladača prostredníctvom konzoly (n</w:t>
            </w:r>
            <w:r w:rsidRPr="006B28CE">
              <w:rPr>
                <w:rFonts w:ascii="Calibri" w:eastAsia="Times New Roman" w:hAnsi="Calibri" w:cs="Times New Roman"/>
                <w:color w:val="000000"/>
                <w:lang w:eastAsia="sk-SK"/>
              </w:rPr>
              <w:t>a každý model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, </w:t>
            </w:r>
            <w:r w:rsidRPr="006B28CE">
              <w:rPr>
                <w:rFonts w:ascii="Calibri" w:eastAsia="Times New Roman" w:hAnsi="Calibri" w:cs="Times New Roman"/>
                <w:color w:val="000000"/>
                <w:lang w:eastAsia="sk-SK"/>
              </w:rPr>
              <w:t>často typ a niekedy na výrobné číslo môže byť odlišná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).</w:t>
            </w:r>
          </w:p>
          <w:p w14:paraId="13F598F2" w14:textId="77777777" w:rsidR="00412F6A" w:rsidRDefault="00297A1E" w:rsidP="00297A1E">
            <w:pPr>
              <w:jc w:val="both"/>
            </w:pPr>
            <w:r>
              <w:t>Rozdelenie zákazky by mohlo mať za následok funkčnú vzájomnú nekompatibilitu jednotlivých predmetov zákazky. V prípade dodania predmetu zákazky ako celku dôjde k zabráneniu nekompatibility predmetu zákazky. Prieskumom trhu sa zistilo, že predmet zákazky ako celok sú schopní dodať všetci oslovení dodávatelia.</w:t>
            </w:r>
          </w:p>
          <w:p w14:paraId="5698ADDE" w14:textId="4FF94365" w:rsidR="00297A1E" w:rsidRPr="0013467D" w:rsidRDefault="00297A1E" w:rsidP="00297A1E">
            <w:pPr>
              <w:jc w:val="both"/>
              <w:rPr>
                <w:rFonts w:cstheme="minorHAnsi"/>
              </w:rPr>
            </w:pPr>
            <w:r w:rsidRPr="006B28CE">
              <w:rPr>
                <w:rFonts w:ascii="Calibri" w:eastAsia="Times New Roman" w:hAnsi="Calibri" w:cs="Times New Roman"/>
                <w:color w:val="000000"/>
                <w:lang w:eastAsia="sk-SK"/>
              </w:rPr>
              <w:t>Zákazka nie je rozdelená na časti a </w:t>
            </w:r>
            <w:r w:rsidRPr="00297A1E">
              <w:rPr>
                <w:rFonts w:ascii="Calibri" w:eastAsia="Times New Roman" w:hAnsi="Calibri" w:cs="Times New Roman"/>
                <w:color w:val="000000"/>
                <w:lang w:eastAsia="sk-SK"/>
              </w:rPr>
              <w:t>uchádzač predloží cenovú ponuku na celý predmet zákazky.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314EEB1" w14:textId="76D3B3B2" w:rsidR="00297A1E" w:rsidRDefault="00297A1E" w:rsidP="007B0A49">
            <w:pPr>
              <w:rPr>
                <w:rFonts w:cstheme="minorHAnsi"/>
              </w:rPr>
            </w:pPr>
            <w:r>
              <w:rPr>
                <w:rFonts w:cstheme="minorHAnsi"/>
              </w:rPr>
              <w:t>Ing. Miroslav Mihók</w:t>
            </w:r>
          </w:p>
          <w:p w14:paraId="32A1BD4F" w14:textId="78D9E87B" w:rsidR="00297A1E" w:rsidRDefault="00297A1E" w:rsidP="007B0A49">
            <w:pPr>
              <w:rPr>
                <w:rFonts w:cstheme="minorHAnsi"/>
              </w:rPr>
            </w:pPr>
            <w:r>
              <w:rPr>
                <w:rFonts w:cstheme="minorHAnsi"/>
              </w:rPr>
              <w:t>Rejdová 4, 049 26 Rejdová</w:t>
            </w:r>
          </w:p>
          <w:p w14:paraId="5891F431" w14:textId="517F6073" w:rsidR="00412F6A" w:rsidRPr="0013467D" w:rsidRDefault="007B0A49" w:rsidP="007B0A49">
            <w:pPr>
              <w:rPr>
                <w:rFonts w:cstheme="minorHAnsi"/>
              </w:rPr>
            </w:pPr>
            <w:r w:rsidRPr="0013467D">
              <w:rPr>
                <w:rFonts w:cstheme="minorHAnsi"/>
              </w:rPr>
              <w:t>IČO:</w:t>
            </w:r>
            <w:r w:rsidR="0013467D" w:rsidRPr="0013467D">
              <w:rPr>
                <w:rFonts w:cstheme="minorHAnsi"/>
              </w:rPr>
              <w:t xml:space="preserve"> </w:t>
            </w:r>
            <w:r w:rsidR="00297A1E">
              <w:rPr>
                <w:rFonts w:cstheme="minorHAnsi"/>
              </w:rPr>
              <w:t>41 288 246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935C255" w14:textId="5D3C40B5" w:rsidR="00412F6A" w:rsidRDefault="0010431D" w:rsidP="00185C07">
            <w:pPr>
              <w:spacing w:line="360" w:lineRule="auto"/>
              <w:rPr>
                <w:rFonts w:cstheme="minorHAnsi"/>
              </w:rPr>
            </w:pPr>
            <w:r w:rsidRPr="00FF5DCE">
              <w:rPr>
                <w:rFonts w:cstheme="minorHAnsi"/>
              </w:rPr>
              <w:t>8</w:t>
            </w:r>
            <w:r w:rsidR="00545154" w:rsidRPr="00FF5DCE">
              <w:rPr>
                <w:rFonts w:cstheme="minorHAnsi"/>
              </w:rPr>
              <w:t xml:space="preserve"> pracovných dní</w:t>
            </w:r>
            <w:r w:rsidR="00545154">
              <w:rPr>
                <w:rFonts w:cstheme="minorHAnsi"/>
              </w:rPr>
              <w:t xml:space="preserve"> </w:t>
            </w:r>
          </w:p>
          <w:p w14:paraId="0301ADE2" w14:textId="77777777" w:rsidR="0010431D" w:rsidRDefault="00545154" w:rsidP="00185C07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Lehota na predkladanie ponúk:  </w:t>
            </w:r>
          </w:p>
          <w:p w14:paraId="68690C05" w14:textId="6B87C247" w:rsidR="00545154" w:rsidRPr="0013467D" w:rsidRDefault="00297A1E" w:rsidP="00185C07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  <w:b/>
                <w:bCs/>
              </w:rPr>
              <w:t>20</w:t>
            </w:r>
            <w:r w:rsidR="00500AD5" w:rsidRPr="00801532">
              <w:rPr>
                <w:rFonts w:cstheme="minorHAnsi"/>
                <w:b/>
                <w:bCs/>
              </w:rPr>
              <w:t>.0</w:t>
            </w:r>
            <w:r w:rsidR="00C86198" w:rsidRPr="00801532">
              <w:rPr>
                <w:rFonts w:cstheme="minorHAnsi"/>
                <w:b/>
                <w:bCs/>
              </w:rPr>
              <w:t>4</w:t>
            </w:r>
            <w:r w:rsidR="00545154" w:rsidRPr="00801532">
              <w:rPr>
                <w:rFonts w:cstheme="minorHAnsi"/>
                <w:b/>
                <w:bCs/>
              </w:rPr>
              <w:t>.2023 do 1</w:t>
            </w:r>
            <w:r>
              <w:rPr>
                <w:rFonts w:cstheme="minorHAnsi"/>
                <w:b/>
                <w:bCs/>
              </w:rPr>
              <w:t>4</w:t>
            </w:r>
            <w:r w:rsidR="00545154" w:rsidRPr="00801532">
              <w:rPr>
                <w:rFonts w:cstheme="minorHAnsi"/>
                <w:b/>
                <w:bCs/>
              </w:rPr>
              <w:t>:00 hod.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561BF48" w:rsidR="00BF529E" w:rsidRPr="0013467D" w:rsidRDefault="006E21AE" w:rsidP="00BF529E">
            <w:pPr>
              <w:rPr>
                <w:rFonts w:cstheme="minorHAnsi"/>
              </w:rPr>
            </w:pPr>
            <w:r w:rsidRPr="004871EA">
              <w:rPr>
                <w:rFonts w:ascii="Calibri" w:eastAsia="Times New Roman" w:hAnsi="Calibri" w:cs="Times New Roman"/>
                <w:color w:val="000000"/>
                <w:lang w:eastAsia="sk-SK"/>
              </w:rPr>
              <w:t>041</w:t>
            </w:r>
            <w:r w:rsidR="00297A1E">
              <w:rPr>
                <w:rFonts w:ascii="Calibri" w:eastAsia="Times New Roman" w:hAnsi="Calibri" w:cs="Times New Roman"/>
                <w:color w:val="000000"/>
                <w:lang w:eastAsia="sk-SK"/>
              </w:rPr>
              <w:t>KE500037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B2ED3A1" w14:textId="50562C1C" w:rsidR="002A5195" w:rsidRPr="0013467D" w:rsidRDefault="002A5195" w:rsidP="00BF529E">
            <w:pPr>
              <w:rPr>
                <w:rFonts w:cstheme="minorHAnsi"/>
              </w:rPr>
            </w:pPr>
            <w:r w:rsidRPr="0013467D">
              <w:rPr>
                <w:rFonts w:cstheme="minorHAnsi"/>
              </w:rPr>
              <w:t>Ing. Nikola Bérešová</w:t>
            </w:r>
          </w:p>
          <w:p w14:paraId="4DEA7A0D" w14:textId="1FB2FD02" w:rsidR="002A5195" w:rsidRPr="0013467D" w:rsidRDefault="002A5195" w:rsidP="00BF529E">
            <w:pPr>
              <w:rPr>
                <w:rFonts w:cstheme="minorHAnsi"/>
              </w:rPr>
            </w:pPr>
            <w:r w:rsidRPr="0013467D">
              <w:rPr>
                <w:rFonts w:cstheme="minorHAnsi"/>
                <w:sz w:val="24"/>
                <w:szCs w:val="24"/>
              </w:rPr>
              <w:t>ber.esperto@outlook.sk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046370E" w:rsidR="00BF529E" w:rsidRPr="0013467D" w:rsidRDefault="0064271F" w:rsidP="00BF529E">
            <w:pPr>
              <w:rPr>
                <w:rFonts w:cstheme="minorHAnsi"/>
              </w:rPr>
            </w:pPr>
            <w:r>
              <w:rPr>
                <w:rFonts w:cstheme="minorHAnsi"/>
              </w:rPr>
              <w:t>001256</w:t>
            </w:r>
          </w:p>
        </w:tc>
      </w:tr>
    </w:tbl>
    <w:p w14:paraId="3E7E9C2A" w14:textId="63F40B65" w:rsidR="00321FBD" w:rsidRDefault="00321FBD" w:rsidP="00FF3D53">
      <w:pPr>
        <w:jc w:val="both"/>
        <w:rPr>
          <w:b/>
        </w:rPr>
      </w:pPr>
    </w:p>
    <w:p w14:paraId="77CA2265" w14:textId="1A2C399B" w:rsidR="00321FBD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50BF7D53" w14:textId="0C6CEFCB" w:rsidR="00F00146" w:rsidRDefault="00297A1E" w:rsidP="00FF3D53">
      <w:pPr>
        <w:jc w:val="both"/>
      </w:pPr>
      <w:r w:rsidRPr="001A5710">
        <w:rPr>
          <w:noProof/>
        </w:rPr>
        <w:drawing>
          <wp:anchor distT="0" distB="0" distL="114300" distR="114300" simplePos="0" relativeHeight="251658240" behindDoc="1" locked="0" layoutInCell="1" allowOverlap="1" wp14:anchorId="60EA67DA" wp14:editId="7CD178E8">
            <wp:simplePos x="0" y="0"/>
            <wp:positionH relativeFrom="column">
              <wp:posOffset>3691380</wp:posOffset>
            </wp:positionH>
            <wp:positionV relativeFrom="paragraph">
              <wp:posOffset>-628015</wp:posOffset>
            </wp:positionV>
            <wp:extent cx="1714500" cy="1586346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5863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C30F393" w14:textId="5D555A09" w:rsidR="00F00146" w:rsidRDefault="00F00146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DBF9623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V</w:t>
            </w:r>
            <w:r w:rsidR="005A513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Poprade,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</w:t>
            </w:r>
            <w:r w:rsidRPr="00162E7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297A1E" w:rsidRPr="00B13A8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5.4</w:t>
            </w:r>
            <w:r w:rsidR="00500AD5" w:rsidRPr="00B13A8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6B9F1ECB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4BE00404" w14:textId="6F9D9BBF" w:rsidR="00295267" w:rsidRPr="00A82E77" w:rsidRDefault="00683506" w:rsidP="00A82E77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13467D">
        <w:rPr>
          <w:sz w:val="17"/>
          <w:szCs w:val="17"/>
        </w:rPr>
        <w:t>Ing. Nikola Bérešová</w:t>
      </w:r>
      <w:r w:rsidR="002C5778">
        <w:rPr>
          <w:sz w:val="17"/>
          <w:szCs w:val="17"/>
        </w:rPr>
        <w:t xml:space="preserve"> </w:t>
      </w:r>
    </w:p>
    <w:sectPr w:rsidR="00295267" w:rsidRPr="00A82E77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DA0978" w14:textId="77777777" w:rsidR="00C504BE" w:rsidRDefault="00C504BE" w:rsidP="00295267">
      <w:pPr>
        <w:spacing w:after="0" w:line="240" w:lineRule="auto"/>
      </w:pPr>
      <w:r>
        <w:separator/>
      </w:r>
    </w:p>
  </w:endnote>
  <w:endnote w:type="continuationSeparator" w:id="0">
    <w:p w14:paraId="248CD02A" w14:textId="77777777" w:rsidR="00C504BE" w:rsidRDefault="00C504B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6219E9" w14:textId="77777777" w:rsidR="00C504BE" w:rsidRDefault="00C504BE" w:rsidP="00295267">
      <w:pPr>
        <w:spacing w:after="0" w:line="240" w:lineRule="auto"/>
      </w:pPr>
      <w:r>
        <w:separator/>
      </w:r>
    </w:p>
  </w:footnote>
  <w:footnote w:type="continuationSeparator" w:id="0">
    <w:p w14:paraId="461724D1" w14:textId="77777777" w:rsidR="00C504BE" w:rsidRDefault="00C504BE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259A"/>
    <w:rsid w:val="00007788"/>
    <w:rsid w:val="000347CD"/>
    <w:rsid w:val="000C1D15"/>
    <w:rsid w:val="000E57E6"/>
    <w:rsid w:val="000E663B"/>
    <w:rsid w:val="000F7965"/>
    <w:rsid w:val="0010431D"/>
    <w:rsid w:val="0013467D"/>
    <w:rsid w:val="00144A8C"/>
    <w:rsid w:val="00162E72"/>
    <w:rsid w:val="001A5710"/>
    <w:rsid w:val="0022138F"/>
    <w:rsid w:val="0024524B"/>
    <w:rsid w:val="00283E98"/>
    <w:rsid w:val="00295267"/>
    <w:rsid w:val="00297A1E"/>
    <w:rsid w:val="002A5195"/>
    <w:rsid w:val="002A7693"/>
    <w:rsid w:val="002C5778"/>
    <w:rsid w:val="002C7C81"/>
    <w:rsid w:val="002E59CE"/>
    <w:rsid w:val="002E64CB"/>
    <w:rsid w:val="00314D4E"/>
    <w:rsid w:val="00321FBD"/>
    <w:rsid w:val="0034323A"/>
    <w:rsid w:val="00392D22"/>
    <w:rsid w:val="003936D4"/>
    <w:rsid w:val="00396674"/>
    <w:rsid w:val="003F1B16"/>
    <w:rsid w:val="003F6974"/>
    <w:rsid w:val="00412F6A"/>
    <w:rsid w:val="00434D3E"/>
    <w:rsid w:val="00491CAC"/>
    <w:rsid w:val="004A62C2"/>
    <w:rsid w:val="004C5804"/>
    <w:rsid w:val="00500AD5"/>
    <w:rsid w:val="005059D8"/>
    <w:rsid w:val="00523493"/>
    <w:rsid w:val="00545154"/>
    <w:rsid w:val="00571A68"/>
    <w:rsid w:val="00582DFA"/>
    <w:rsid w:val="005A5130"/>
    <w:rsid w:val="005E251F"/>
    <w:rsid w:val="0064271F"/>
    <w:rsid w:val="00666B34"/>
    <w:rsid w:val="006736B5"/>
    <w:rsid w:val="00683506"/>
    <w:rsid w:val="006E21AE"/>
    <w:rsid w:val="0073567E"/>
    <w:rsid w:val="0078248A"/>
    <w:rsid w:val="00786E8C"/>
    <w:rsid w:val="00790A7B"/>
    <w:rsid w:val="007B0A49"/>
    <w:rsid w:val="007B7C0D"/>
    <w:rsid w:val="007D4CA0"/>
    <w:rsid w:val="00801532"/>
    <w:rsid w:val="0083129F"/>
    <w:rsid w:val="00837B56"/>
    <w:rsid w:val="00867090"/>
    <w:rsid w:val="009642D6"/>
    <w:rsid w:val="00984754"/>
    <w:rsid w:val="009B3EED"/>
    <w:rsid w:val="00A14970"/>
    <w:rsid w:val="00A2512A"/>
    <w:rsid w:val="00A82E77"/>
    <w:rsid w:val="00A95809"/>
    <w:rsid w:val="00B13A87"/>
    <w:rsid w:val="00B176C4"/>
    <w:rsid w:val="00B40153"/>
    <w:rsid w:val="00B603B0"/>
    <w:rsid w:val="00B67156"/>
    <w:rsid w:val="00B7677A"/>
    <w:rsid w:val="00BB2639"/>
    <w:rsid w:val="00BF529E"/>
    <w:rsid w:val="00C03F4B"/>
    <w:rsid w:val="00C20CC3"/>
    <w:rsid w:val="00C504BE"/>
    <w:rsid w:val="00C86198"/>
    <w:rsid w:val="00C87691"/>
    <w:rsid w:val="00CC67AF"/>
    <w:rsid w:val="00CD71FC"/>
    <w:rsid w:val="00D313E1"/>
    <w:rsid w:val="00D601C4"/>
    <w:rsid w:val="00D66423"/>
    <w:rsid w:val="00DB2071"/>
    <w:rsid w:val="00DD6425"/>
    <w:rsid w:val="00E64427"/>
    <w:rsid w:val="00E7100F"/>
    <w:rsid w:val="00EC4C4F"/>
    <w:rsid w:val="00ED6E72"/>
    <w:rsid w:val="00EE5D7F"/>
    <w:rsid w:val="00EF2980"/>
    <w:rsid w:val="00F00146"/>
    <w:rsid w:val="00F32D56"/>
    <w:rsid w:val="00F84A7C"/>
    <w:rsid w:val="00FC3616"/>
    <w:rsid w:val="00FF278C"/>
    <w:rsid w:val="00FF3D53"/>
    <w:rsid w:val="00FF5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273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dcterms:created xsi:type="dcterms:W3CDTF">2022-03-30T18:03:00Z</dcterms:created>
  <dcterms:modified xsi:type="dcterms:W3CDTF">2023-04-05T10:59:00Z</dcterms:modified>
</cp:coreProperties>
</file>