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8A76B2" w14:textId="77777777"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6C2B8F">
        <w:rPr>
          <w:rFonts w:eastAsia="TimesNewRomanPSMT"/>
          <w:b/>
          <w:caps/>
          <w:sz w:val="24"/>
          <w:szCs w:val="24"/>
          <w:u w:val="single"/>
        </w:rPr>
        <w:t>1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6C2B8F" w:rsidRPr="00CF74E4">
        <w:rPr>
          <w:rFonts w:eastAsia="TimesNewRomanPSMT"/>
          <w:b/>
          <w:caps/>
          <w:sz w:val="24"/>
          <w:szCs w:val="24"/>
          <w:u w:val="single"/>
        </w:rPr>
        <w:t>Podpora na investície do poľnohospodárskych podnikov</w:t>
      </w:r>
    </w:p>
    <w:p w14:paraId="53F858E3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7976EE94" w14:textId="3DD0A349" w:rsidR="006C2B8F" w:rsidRDefault="006C2B8F" w:rsidP="00E2468C">
      <w:pPr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</w:t>
      </w:r>
      <w:r w:rsidR="00392DDC" w:rsidRPr="00392DDC">
        <w:rPr>
          <w:b/>
          <w:color w:val="000000"/>
          <w:sz w:val="24"/>
          <w:u w:val="single"/>
        </w:rPr>
        <w:t>Skladovacie kapacity pre produkciu špeciálnej rastlinnej výroby</w:t>
      </w:r>
    </w:p>
    <w:p w14:paraId="62AB961B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6BAA6AD7" w14:textId="77777777"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14:paraId="03D19C91" w14:textId="77777777"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14:paraId="45250A6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B700DDE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14:paraId="34D0B10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357F27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90DD51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14:paraId="62B56105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7AA7E81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FFD2CB9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14:paraId="6EA99437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707341B7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68043D4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14:paraId="51B6E4C5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3D41333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10ACF5C1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14:paraId="565CB2B8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30FBC246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95737FA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14:paraId="720B279E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2AFD41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4558C43B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14:paraId="796CEC3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44EF4E0E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E67B6BF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14:paraId="3BDA68B2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14:paraId="2B923D50" w14:textId="77777777" w:rsidR="006C2B8F" w:rsidRDefault="006C2B8F" w:rsidP="006C2B8F">
      <w:pPr>
        <w:jc w:val="center"/>
      </w:pPr>
    </w:p>
    <w:p w14:paraId="2446F1D1" w14:textId="77777777" w:rsidR="00551960" w:rsidRDefault="00551960" w:rsidP="006C2B8F">
      <w:pPr>
        <w:jc w:val="center"/>
      </w:pPr>
    </w:p>
    <w:tbl>
      <w:tblPr>
        <w:tblStyle w:val="Tabukasmriekou6farebnzvraznenie1"/>
        <w:tblW w:w="9128" w:type="dxa"/>
        <w:tblLayout w:type="fixed"/>
        <w:tblLook w:val="0480" w:firstRow="0" w:lastRow="0" w:firstColumn="1" w:lastColumn="0" w:noHBand="0" w:noVBand="1"/>
      </w:tblPr>
      <w:tblGrid>
        <w:gridCol w:w="2263"/>
        <w:gridCol w:w="453"/>
        <w:gridCol w:w="1815"/>
        <w:gridCol w:w="2410"/>
        <w:gridCol w:w="2187"/>
      </w:tblGrid>
      <w:tr w:rsidR="00FB03E6" w:rsidRPr="00551960" w14:paraId="312440C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0B7AAE7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cieľ, zameranie  a Činnosti projektu</w:t>
            </w:r>
          </w:p>
        </w:tc>
      </w:tr>
      <w:tr w:rsidR="00FB03E6" w:rsidRPr="0008651D" w14:paraId="098301EC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6D6CCFE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0A7398C5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1ED5F74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Činnosti  A predmet projektu, technická Špecifikácia</w:t>
            </w:r>
          </w:p>
        </w:tc>
      </w:tr>
      <w:tr w:rsidR="00FB03E6" w:rsidRPr="0008651D" w14:paraId="32B2F1B4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FB876D1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1BC5B39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5EF636B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 ŽIADATEĽA a INVESTÍCIE</w:t>
            </w:r>
          </w:p>
        </w:tc>
      </w:tr>
      <w:tr w:rsidR="00417F95" w:rsidRPr="00551960" w14:paraId="27D4855F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A883E8E" w14:textId="77777777" w:rsidR="00417F95" w:rsidRPr="00551960" w:rsidRDefault="00417F95" w:rsidP="00417F95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417F95" w:rsidRPr="004C5C3A" w14:paraId="5EB77B26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F0D5D0D" w14:textId="77777777" w:rsidR="00417F95" w:rsidRPr="004C5C3A" w:rsidRDefault="00417F95" w:rsidP="00417F9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4C5C3A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ČINNOSTI VO VZŤAHU K CELKOVEJ VÝKONNOSTI A UDRŽATEĽNOSTI POĽNOHOSPODÁRSKEHO PODNIKU</w:t>
            </w:r>
          </w:p>
        </w:tc>
      </w:tr>
      <w:tr w:rsidR="00FB03E6" w:rsidRPr="0008651D" w14:paraId="4BDF7C71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3FFC4492" w14:textId="77777777" w:rsidR="00FB03E6" w:rsidRPr="0008651D" w:rsidRDefault="00FB03E6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992F210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EE1053E" w14:textId="77777777" w:rsidR="00FB03E6" w:rsidRPr="0008651D" w:rsidRDefault="00FB03E6" w:rsidP="0008651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VÝROBNÝCH, TEchnických a iných prínosov projektu</w:t>
            </w:r>
          </w:p>
        </w:tc>
      </w:tr>
      <w:tr w:rsidR="00FB03E6" w:rsidRPr="0008651D" w14:paraId="36A5A8DB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55D4826" w14:textId="77777777" w:rsidR="00FB03E6" w:rsidRPr="0008651D" w:rsidRDefault="00FB03E6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FB03E6" w:rsidRPr="00551960" w14:paraId="2D7A163D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B7DA043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časového harmonogramu realizácie a spôsobu financovania</w:t>
            </w:r>
          </w:p>
        </w:tc>
      </w:tr>
      <w:tr w:rsidR="00FB03E6" w:rsidRPr="0008651D" w14:paraId="74537AA3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3FB3EB37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02CAFA42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194C15E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stavu v  rámci odbytu v danej oblasti  a území (AK relevantné),</w:t>
            </w:r>
          </w:p>
        </w:tc>
      </w:tr>
      <w:tr w:rsidR="00FB03E6" w:rsidRPr="0008651D" w14:paraId="60D81FDA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3FEF77EA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B03E6" w:rsidRPr="00551960" w14:paraId="7AD3DA4B" w14:textId="77777777" w:rsidTr="00FB03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E4AE8DA" w14:textId="77777777" w:rsidR="00FB03E6" w:rsidRPr="00551960" w:rsidRDefault="00FB03E6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prepojenosť na ciele PRV (ako prispieva k zvýšeniu efektívnosti výroby, k zvýšeniu produkcie, K zvýšeniu pridanej hodnoty produktov, rozšíreniu existujúcich skladovacích kapacít alebo k zvýšeniu kvality výrobkov),</w:t>
            </w:r>
          </w:p>
        </w:tc>
      </w:tr>
      <w:tr w:rsidR="00FB03E6" w:rsidRPr="0008651D" w14:paraId="09E664AB" w14:textId="77777777" w:rsidTr="00FB03E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C6A6D0D" w14:textId="77777777" w:rsidR="00FB03E6" w:rsidRPr="0008651D" w:rsidRDefault="00FB03E6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C51147" w:rsidRPr="00551960" w14:paraId="523D323B" w14:textId="77777777" w:rsidTr="00C51147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438CDD5" w14:textId="77777777" w:rsidR="00C51147" w:rsidRPr="00F9649E" w:rsidRDefault="00C51147" w:rsidP="00ED1EC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 </w:t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súvislosti S</w:t>
            </w:r>
            <w:r w:rsidRPr="00F9649E">
              <w:rPr>
                <w:color w:val="auto"/>
                <w:u w:val="single"/>
                <w:vertAlign w:val="superscript"/>
              </w:rPr>
              <w:footnoteReference w:id="2"/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C51147" w:rsidRPr="00F9649E" w14:paraId="369F9056" w14:textId="77777777" w:rsidTr="00C51147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0BCD0B6" w14:textId="77777777" w:rsidR="00C51147" w:rsidRPr="00F9649E" w:rsidRDefault="00C51147" w:rsidP="00ED1EC7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C51147" w:rsidRPr="00551960" w14:paraId="66D60760" w14:textId="77777777" w:rsidTr="00C51147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2711241" w14:textId="77777777" w:rsidR="00C51147" w:rsidRPr="00313283" w:rsidRDefault="00C51147" w:rsidP="00C51147">
            <w:pPr>
              <w:pStyle w:val="Odsekzoznamu"/>
              <w:numPr>
                <w:ilvl w:val="0"/>
                <w:numId w:val="44"/>
              </w:numPr>
              <w:spacing w:after="0" w:line="276" w:lineRule="auto"/>
              <w:ind w:left="741" w:hanging="284"/>
              <w:jc w:val="both"/>
              <w:rPr>
                <w:rFonts w:ascii="Calibri" w:hAnsi="Calibri" w:cstheme="minorHAnsi"/>
                <w:caps/>
                <w:sz w:val="22"/>
                <w:szCs w:val="22"/>
                <w:u w:val="single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>zvýšením produkcie alebo jej kvality v kritických odvetviach ŠRV</w:t>
            </w:r>
          </w:p>
        </w:tc>
      </w:tr>
      <w:tr w:rsidR="00C51147" w:rsidRPr="00F9649E" w14:paraId="7C7B82FF" w14:textId="77777777" w:rsidTr="00C51147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3BE5DDD2" w14:textId="77777777" w:rsidR="00C51147" w:rsidRPr="00313283" w:rsidRDefault="00C51147" w:rsidP="00ED1EC7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C51147" w:rsidRPr="00551960" w14:paraId="027685FF" w14:textId="77777777" w:rsidTr="00C51147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95D7C4E" w14:textId="77777777" w:rsidR="00C51147" w:rsidRPr="00313283" w:rsidRDefault="00C51147" w:rsidP="00C51147">
            <w:pPr>
              <w:pStyle w:val="Odsekzoznamu"/>
              <w:numPr>
                <w:ilvl w:val="0"/>
                <w:numId w:val="44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>zvýšením</w:t>
            </w: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odbytu</w:t>
            </w:r>
          </w:p>
        </w:tc>
      </w:tr>
      <w:tr w:rsidR="00C51147" w:rsidRPr="00F9649E" w14:paraId="32F956D3" w14:textId="77777777" w:rsidTr="00C51147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7FF29F5" w14:textId="77777777" w:rsidR="00C51147" w:rsidRPr="00313283" w:rsidRDefault="00C51147" w:rsidP="00ED1EC7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caps/>
                <w:color w:val="auto"/>
                <w:sz w:val="22"/>
                <w:szCs w:val="22"/>
              </w:rPr>
            </w:pPr>
          </w:p>
        </w:tc>
      </w:tr>
      <w:tr w:rsidR="00C51147" w:rsidRPr="00551960" w14:paraId="763A86AB" w14:textId="77777777" w:rsidTr="00C51147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F2AC0FE" w14:textId="77777777" w:rsidR="00C51147" w:rsidRPr="00313283" w:rsidRDefault="00C51147" w:rsidP="00C51147">
            <w:pPr>
              <w:pStyle w:val="Odsekzoznamu"/>
              <w:numPr>
                <w:ilvl w:val="0"/>
                <w:numId w:val="44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zvýšením skladovacích kapacít a pozberovej úpravy</w:t>
            </w:r>
          </w:p>
        </w:tc>
      </w:tr>
      <w:tr w:rsidR="00FB03E6" w:rsidRPr="00551960" w14:paraId="14AEF175" w14:textId="77777777" w:rsidTr="00FB03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6D529870" w14:textId="77777777" w:rsidR="00FB03E6" w:rsidRPr="00551960" w:rsidRDefault="00FB03E6" w:rsidP="00417F9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Spôsob výpočtu bodov za bodovacie kritérium č. </w:t>
            </w:r>
            <w:r w:rsidR="00417F95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1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(VypĹňa Podľa Kritéria, KtorÉ sa uplatňuje)</w:t>
            </w:r>
          </w:p>
        </w:tc>
      </w:tr>
      <w:tr w:rsidR="00FB03E6" w:rsidRPr="00FB54CF" w14:paraId="4B5638B9" w14:textId="77777777" w:rsidTr="00A201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vAlign w:val="center"/>
          </w:tcPr>
          <w:p w14:paraId="1671D738" w14:textId="3252C008" w:rsidR="00FB03E6" w:rsidRPr="008C5C0D" w:rsidRDefault="00723A39" w:rsidP="00AA10A3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  <w:sz w:val="18"/>
              </w:rPr>
            </w:pPr>
            <w:r w:rsidRPr="00FB54CF">
              <w:rPr>
                <w:rFonts w:cstheme="minorHAnsi"/>
                <w:bCs w:val="0"/>
                <w:color w:val="auto"/>
              </w:rPr>
              <w:t>Rok</w:t>
            </w:r>
            <w:r w:rsidR="00315DFD">
              <w:rPr>
                <w:rFonts w:cstheme="minorHAnsi"/>
                <w:bCs w:val="0"/>
                <w:color w:val="auto"/>
              </w:rPr>
              <w:t xml:space="preserve"> 2022</w:t>
            </w:r>
          </w:p>
        </w:tc>
        <w:tc>
          <w:tcPr>
            <w:tcW w:w="2268" w:type="dxa"/>
            <w:gridSpan w:val="2"/>
            <w:vAlign w:val="center"/>
          </w:tcPr>
          <w:p w14:paraId="285A3E49" w14:textId="6335D59B" w:rsidR="00FB03E6" w:rsidRPr="008C5C0D" w:rsidRDefault="00723A39" w:rsidP="00417F9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18"/>
              </w:rPr>
            </w:pPr>
            <w:r>
              <w:rPr>
                <w:rFonts w:cstheme="minorHAnsi"/>
                <w:b/>
                <w:bCs/>
                <w:color w:val="auto"/>
              </w:rPr>
              <w:t>výmera ŠRV</w:t>
            </w:r>
          </w:p>
        </w:tc>
        <w:tc>
          <w:tcPr>
            <w:tcW w:w="2410" w:type="dxa"/>
            <w:vAlign w:val="center"/>
          </w:tcPr>
          <w:p w14:paraId="2914402D" w14:textId="2029A46F" w:rsidR="00FB03E6" w:rsidRPr="008C5C0D" w:rsidRDefault="00FB03E6" w:rsidP="00EB702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18"/>
              </w:rPr>
            </w:pPr>
          </w:p>
        </w:tc>
        <w:tc>
          <w:tcPr>
            <w:tcW w:w="2187" w:type="dxa"/>
            <w:vAlign w:val="center"/>
          </w:tcPr>
          <w:p w14:paraId="08EEC708" w14:textId="57DCCE11" w:rsidR="00FB03E6" w:rsidRPr="00FB54CF" w:rsidRDefault="00FB03E6" w:rsidP="00417F95">
            <w:pPr>
              <w:spacing w:line="276" w:lineRule="auto"/>
              <w:ind w:left="4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</w:p>
        </w:tc>
      </w:tr>
      <w:tr w:rsidR="00FB03E6" w:rsidRPr="00FB54CF" w14:paraId="122D4191" w14:textId="77777777" w:rsidTr="00A201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vAlign w:val="center"/>
          </w:tcPr>
          <w:p w14:paraId="45CB0199" w14:textId="77777777" w:rsidR="00FB03E6" w:rsidRPr="008C5C0D" w:rsidRDefault="00FB03E6" w:rsidP="008C5C0D">
            <w:pPr>
              <w:spacing w:line="276" w:lineRule="auto"/>
              <w:jc w:val="center"/>
              <w:rPr>
                <w:rFonts w:cstheme="minorHAnsi"/>
                <w:bCs w:val="0"/>
                <w:sz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1809361B" w14:textId="77777777" w:rsidR="00FB03E6" w:rsidRPr="008C5C0D" w:rsidRDefault="00FB03E6" w:rsidP="008C5C0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410" w:type="dxa"/>
            <w:vAlign w:val="center"/>
          </w:tcPr>
          <w:p w14:paraId="346D7663" w14:textId="77777777" w:rsidR="00FB03E6" w:rsidRPr="008C5C0D" w:rsidRDefault="00FB03E6" w:rsidP="008C5C0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187" w:type="dxa"/>
          </w:tcPr>
          <w:p w14:paraId="66637FDD" w14:textId="77777777" w:rsidR="00FB03E6" w:rsidRPr="00FB54CF" w:rsidRDefault="00FB03E6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086A0E" w:rsidRPr="00FB54CF" w14:paraId="46DD88EF" w14:textId="77777777" w:rsidTr="00A201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vAlign w:val="center"/>
          </w:tcPr>
          <w:p w14:paraId="7B144991" w14:textId="77777777" w:rsidR="00086A0E" w:rsidRPr="008C5C0D" w:rsidRDefault="00086A0E" w:rsidP="008C5C0D">
            <w:pPr>
              <w:spacing w:line="276" w:lineRule="auto"/>
              <w:jc w:val="center"/>
              <w:rPr>
                <w:rFonts w:cstheme="minorHAnsi"/>
                <w:bCs w:val="0"/>
                <w:sz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54572906" w14:textId="77777777" w:rsidR="00086A0E" w:rsidRPr="008C5C0D" w:rsidRDefault="00086A0E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410" w:type="dxa"/>
            <w:vAlign w:val="center"/>
          </w:tcPr>
          <w:p w14:paraId="2ECDB401" w14:textId="77777777" w:rsidR="00086A0E" w:rsidRPr="008C5C0D" w:rsidRDefault="00086A0E" w:rsidP="008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sz w:val="18"/>
              </w:rPr>
            </w:pPr>
          </w:p>
        </w:tc>
        <w:tc>
          <w:tcPr>
            <w:tcW w:w="2187" w:type="dxa"/>
          </w:tcPr>
          <w:p w14:paraId="247F68A0" w14:textId="77777777" w:rsidR="00086A0E" w:rsidRPr="00FB54CF" w:rsidRDefault="00086A0E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392DDC" w:rsidRPr="00392DDC" w14:paraId="146EF644" w14:textId="77777777" w:rsidTr="00D0667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  <w:vAlign w:val="center"/>
          </w:tcPr>
          <w:p w14:paraId="295DF439" w14:textId="1ED97B2D" w:rsidR="00392DDC" w:rsidRPr="00392DDC" w:rsidRDefault="00392DDC" w:rsidP="00392DDC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92DDC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Členovia organizácie výrobcov (ak relevantné)</w:t>
            </w:r>
          </w:p>
        </w:tc>
      </w:tr>
      <w:tr w:rsidR="007B0F46" w:rsidRPr="007B0F46" w14:paraId="27AD6F91" w14:textId="77777777" w:rsidTr="00057C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6" w:type="dxa"/>
            <w:gridSpan w:val="2"/>
            <w:vAlign w:val="center"/>
          </w:tcPr>
          <w:p w14:paraId="5D2D70D9" w14:textId="458AAA06" w:rsidR="00392DDC" w:rsidRPr="007B0F46" w:rsidRDefault="00392DDC" w:rsidP="008C5C0D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  <w:sz w:val="22"/>
                <w:szCs w:val="22"/>
              </w:rPr>
            </w:pPr>
            <w:r w:rsidRPr="007B0F46">
              <w:rPr>
                <w:rFonts w:cstheme="minorHAnsi"/>
                <w:bCs w:val="0"/>
                <w:color w:val="auto"/>
                <w:sz w:val="22"/>
                <w:szCs w:val="22"/>
              </w:rPr>
              <w:t>IČO člena organizácie výrobcov</w:t>
            </w:r>
          </w:p>
        </w:tc>
        <w:tc>
          <w:tcPr>
            <w:tcW w:w="6412" w:type="dxa"/>
            <w:gridSpan w:val="3"/>
            <w:vAlign w:val="center"/>
          </w:tcPr>
          <w:p w14:paraId="0DF5BF02" w14:textId="1C6CDB56" w:rsidR="00392DDC" w:rsidRPr="007B0F46" w:rsidRDefault="00392DDC" w:rsidP="00392DDC">
            <w:pPr>
              <w:spacing w:line="276" w:lineRule="auto"/>
              <w:ind w:left="426" w:hanging="425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  <w:sz w:val="22"/>
                <w:szCs w:val="22"/>
              </w:rPr>
            </w:pPr>
            <w:r w:rsidRPr="007B0F46">
              <w:rPr>
                <w:rFonts w:cstheme="minorHAnsi"/>
                <w:b/>
                <w:color w:val="auto"/>
                <w:sz w:val="22"/>
                <w:szCs w:val="22"/>
              </w:rPr>
              <w:t>Obchodné meno</w:t>
            </w:r>
          </w:p>
        </w:tc>
      </w:tr>
      <w:tr w:rsidR="00392DDC" w:rsidRPr="00FB54CF" w14:paraId="0B859ED3" w14:textId="77777777" w:rsidTr="00057C9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6" w:type="dxa"/>
            <w:gridSpan w:val="2"/>
            <w:vAlign w:val="center"/>
          </w:tcPr>
          <w:p w14:paraId="34A51003" w14:textId="77777777" w:rsidR="00392DDC" w:rsidRPr="00392DDC" w:rsidRDefault="00392DDC" w:rsidP="008C5C0D">
            <w:pPr>
              <w:spacing w:line="276" w:lineRule="auto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6412" w:type="dxa"/>
            <w:gridSpan w:val="3"/>
            <w:vAlign w:val="center"/>
          </w:tcPr>
          <w:p w14:paraId="3B642253" w14:textId="77777777" w:rsidR="00392DDC" w:rsidRPr="00FB54CF" w:rsidRDefault="00392DDC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392DDC" w:rsidRPr="00FB54CF" w14:paraId="7B832056" w14:textId="77777777" w:rsidTr="00057C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6" w:type="dxa"/>
            <w:gridSpan w:val="2"/>
            <w:vAlign w:val="center"/>
          </w:tcPr>
          <w:p w14:paraId="64EF1014" w14:textId="77777777" w:rsidR="00392DDC" w:rsidRPr="00392DDC" w:rsidRDefault="00392DDC" w:rsidP="008C5C0D">
            <w:pPr>
              <w:spacing w:line="276" w:lineRule="auto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6412" w:type="dxa"/>
            <w:gridSpan w:val="3"/>
            <w:vAlign w:val="center"/>
          </w:tcPr>
          <w:p w14:paraId="4248BCE3" w14:textId="77777777" w:rsidR="00392DDC" w:rsidRPr="00FB54CF" w:rsidRDefault="00392DDC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392DDC" w:rsidRPr="00FB54CF" w14:paraId="10C6A4BA" w14:textId="77777777" w:rsidTr="00057C9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6" w:type="dxa"/>
            <w:gridSpan w:val="2"/>
            <w:vAlign w:val="center"/>
          </w:tcPr>
          <w:p w14:paraId="0D64F981" w14:textId="77777777" w:rsidR="00392DDC" w:rsidRPr="00392DDC" w:rsidRDefault="00392DDC" w:rsidP="008C5C0D">
            <w:pPr>
              <w:spacing w:line="276" w:lineRule="auto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6412" w:type="dxa"/>
            <w:gridSpan w:val="3"/>
            <w:vAlign w:val="center"/>
          </w:tcPr>
          <w:p w14:paraId="75C48F9E" w14:textId="77777777" w:rsidR="00392DDC" w:rsidRPr="00FB54CF" w:rsidRDefault="00392DDC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392DDC" w:rsidRPr="00FB54CF" w14:paraId="788859C4" w14:textId="77777777" w:rsidTr="00057C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6" w:type="dxa"/>
            <w:gridSpan w:val="2"/>
            <w:vAlign w:val="center"/>
          </w:tcPr>
          <w:p w14:paraId="4AD9499B" w14:textId="77777777" w:rsidR="00392DDC" w:rsidRPr="00392DDC" w:rsidRDefault="00392DDC" w:rsidP="008C5C0D">
            <w:pPr>
              <w:spacing w:line="276" w:lineRule="auto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6412" w:type="dxa"/>
            <w:gridSpan w:val="3"/>
            <w:vAlign w:val="center"/>
          </w:tcPr>
          <w:p w14:paraId="0CE99867" w14:textId="77777777" w:rsidR="00392DDC" w:rsidRPr="00FB54CF" w:rsidRDefault="00392DDC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022321" w:rsidRPr="00FB54CF" w14:paraId="1510117A" w14:textId="77777777" w:rsidTr="00057C9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6" w:type="dxa"/>
            <w:gridSpan w:val="2"/>
            <w:vAlign w:val="center"/>
          </w:tcPr>
          <w:p w14:paraId="02E8E161" w14:textId="77777777" w:rsidR="00022321" w:rsidRPr="00392DDC" w:rsidRDefault="00022321" w:rsidP="008C5C0D">
            <w:pPr>
              <w:spacing w:line="276" w:lineRule="auto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6412" w:type="dxa"/>
            <w:gridSpan w:val="3"/>
            <w:vAlign w:val="center"/>
          </w:tcPr>
          <w:p w14:paraId="3B1AFAB0" w14:textId="77777777" w:rsidR="00022321" w:rsidRPr="00FB54CF" w:rsidRDefault="00022321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022321" w:rsidRPr="00FB54CF" w14:paraId="1FF98691" w14:textId="77777777" w:rsidTr="00057C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6" w:type="dxa"/>
            <w:gridSpan w:val="2"/>
            <w:vAlign w:val="center"/>
          </w:tcPr>
          <w:p w14:paraId="525BCA76" w14:textId="77777777" w:rsidR="00022321" w:rsidRPr="00392DDC" w:rsidRDefault="00022321" w:rsidP="008C5C0D">
            <w:pPr>
              <w:spacing w:line="276" w:lineRule="auto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6412" w:type="dxa"/>
            <w:gridSpan w:val="3"/>
            <w:vAlign w:val="center"/>
          </w:tcPr>
          <w:p w14:paraId="2672DF9E" w14:textId="77777777" w:rsidR="00022321" w:rsidRPr="00FB54CF" w:rsidRDefault="00022321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022321" w:rsidRPr="00FB54CF" w14:paraId="4A447FDA" w14:textId="77777777" w:rsidTr="00057C9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6" w:type="dxa"/>
            <w:gridSpan w:val="2"/>
            <w:vAlign w:val="center"/>
          </w:tcPr>
          <w:p w14:paraId="120445BB" w14:textId="77777777" w:rsidR="00022321" w:rsidRPr="00392DDC" w:rsidRDefault="00022321" w:rsidP="008C5C0D">
            <w:pPr>
              <w:spacing w:line="276" w:lineRule="auto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6412" w:type="dxa"/>
            <w:gridSpan w:val="3"/>
            <w:vAlign w:val="center"/>
          </w:tcPr>
          <w:p w14:paraId="48F3C11E" w14:textId="77777777" w:rsidR="00022321" w:rsidRPr="00FB54CF" w:rsidRDefault="00022321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022321" w:rsidRPr="00FB54CF" w14:paraId="4CC3D74A" w14:textId="77777777" w:rsidTr="00057C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6" w:type="dxa"/>
            <w:gridSpan w:val="2"/>
            <w:vAlign w:val="center"/>
          </w:tcPr>
          <w:p w14:paraId="07E98533" w14:textId="77777777" w:rsidR="00022321" w:rsidRPr="00392DDC" w:rsidRDefault="00022321" w:rsidP="008C5C0D">
            <w:pPr>
              <w:spacing w:line="276" w:lineRule="auto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6412" w:type="dxa"/>
            <w:gridSpan w:val="3"/>
            <w:vAlign w:val="center"/>
          </w:tcPr>
          <w:p w14:paraId="24A799CB" w14:textId="77777777" w:rsidR="00022321" w:rsidRPr="00FB54CF" w:rsidRDefault="00022321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022321" w:rsidRPr="00FB54CF" w14:paraId="043C339C" w14:textId="77777777" w:rsidTr="00057C9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6" w:type="dxa"/>
            <w:gridSpan w:val="2"/>
            <w:vAlign w:val="center"/>
          </w:tcPr>
          <w:p w14:paraId="02BF80D0" w14:textId="77777777" w:rsidR="00022321" w:rsidRPr="00392DDC" w:rsidRDefault="00022321" w:rsidP="008C5C0D">
            <w:pPr>
              <w:spacing w:line="276" w:lineRule="auto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6412" w:type="dxa"/>
            <w:gridSpan w:val="3"/>
            <w:vAlign w:val="center"/>
          </w:tcPr>
          <w:p w14:paraId="07BD4CE9" w14:textId="77777777" w:rsidR="00022321" w:rsidRPr="00FB54CF" w:rsidRDefault="00022321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086A0E" w:rsidRPr="00086A0E" w14:paraId="5608D4B7" w14:textId="77777777" w:rsidTr="00E351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  <w:vAlign w:val="center"/>
          </w:tcPr>
          <w:p w14:paraId="6AC6571D" w14:textId="025F24E8" w:rsidR="00086A0E" w:rsidRPr="00086A0E" w:rsidRDefault="00086A0E" w:rsidP="00315DF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SPôsob výpočtu bodov za bodovacie kritérium č. </w:t>
            </w:r>
            <w:r w:rsidR="00315DFD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7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v prípade organizácie výrobcov a jeho preukázania prostredníctvom členov </w:t>
            </w:r>
            <w:r w:rsidRPr="00086A0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organizácie výrobcov</w:t>
            </w:r>
          </w:p>
        </w:tc>
      </w:tr>
      <w:tr w:rsidR="00086A0E" w:rsidRPr="00A2011F" w14:paraId="6A9C693B" w14:textId="77777777" w:rsidTr="00A201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gridSpan w:val="4"/>
            <w:vAlign w:val="center"/>
          </w:tcPr>
          <w:p w14:paraId="7F2E8FE5" w14:textId="15CC6AC3" w:rsidR="00086A0E" w:rsidRPr="00A2011F" w:rsidRDefault="00086A0E" w:rsidP="00A2011F">
            <w:pPr>
              <w:spacing w:line="276" w:lineRule="auto"/>
              <w:jc w:val="both"/>
              <w:rPr>
                <w:rFonts w:cstheme="minorHAnsi"/>
                <w:bCs w:val="0"/>
                <w:sz w:val="22"/>
                <w:szCs w:val="22"/>
              </w:rPr>
            </w:pPr>
            <w:r w:rsidRPr="00A2011F">
              <w:rPr>
                <w:rFonts w:cstheme="minorHAnsi"/>
                <w:bCs w:val="0"/>
                <w:color w:val="auto"/>
                <w:szCs w:val="22"/>
              </w:rPr>
              <w:t>rok za ktorý sa posudzujú finančné ukazovatele členov organizácie výrobcov</w:t>
            </w:r>
          </w:p>
        </w:tc>
        <w:sdt>
          <w:sdtPr>
            <w:rPr>
              <w:rFonts w:cstheme="minorHAnsi"/>
            </w:rPr>
            <w:id w:val="912117290"/>
            <w:placeholder>
              <w:docPart w:val="DefaultPlaceholder_-1854013439"/>
            </w:placeholder>
            <w:showingPlcHdr/>
            <w:comboBox>
              <w:listItem w:value="Vyberte položku."/>
              <w:listItem w:displayText="2020" w:value="2020"/>
              <w:listItem w:displayText="2021" w:value="2021"/>
              <w:listItem w:displayText="2022" w:value="2022"/>
            </w:comboBox>
          </w:sdtPr>
          <w:sdtEndPr/>
          <w:sdtContent>
            <w:tc>
              <w:tcPr>
                <w:tcW w:w="2187" w:type="dxa"/>
              </w:tcPr>
              <w:p w14:paraId="38533170" w14:textId="09F885D9" w:rsidR="00086A0E" w:rsidRPr="00A2011F" w:rsidRDefault="00086A0E" w:rsidP="00086A0E">
                <w:pPr>
                  <w:spacing w:line="276" w:lineRule="auto"/>
                  <w:ind w:left="426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theme="minorHAnsi"/>
                    <w:sz w:val="22"/>
                    <w:szCs w:val="22"/>
                  </w:rPr>
                </w:pPr>
                <w:r w:rsidRPr="00A2011F">
                  <w:rPr>
                    <w:rStyle w:val="Zstupntext"/>
                    <w:sz w:val="22"/>
                    <w:szCs w:val="22"/>
                  </w:rPr>
                  <w:t>Vyberte položku.</w:t>
                </w:r>
              </w:p>
            </w:tc>
          </w:sdtContent>
        </w:sdt>
      </w:tr>
      <w:tr w:rsidR="00086A0E" w:rsidRPr="00FB54CF" w14:paraId="4C761C2E" w14:textId="77777777" w:rsidTr="006074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3"/>
            <w:vAlign w:val="center"/>
          </w:tcPr>
          <w:p w14:paraId="63B44619" w14:textId="44D87917" w:rsidR="00086A0E" w:rsidRPr="00086A0E" w:rsidRDefault="00086A0E" w:rsidP="008C5C0D">
            <w:pPr>
              <w:spacing w:line="276" w:lineRule="auto"/>
              <w:jc w:val="center"/>
              <w:rPr>
                <w:rFonts w:cstheme="minorHAnsi"/>
                <w:b w:val="0"/>
                <w:bCs w:val="0"/>
                <w:sz w:val="22"/>
                <w:szCs w:val="22"/>
              </w:rPr>
            </w:pPr>
            <w:r w:rsidRPr="00086A0E">
              <w:rPr>
                <w:rFonts w:cstheme="minorHAnsi"/>
                <w:b w:val="0"/>
                <w:bCs w:val="0"/>
                <w:color w:val="auto"/>
                <w:sz w:val="22"/>
                <w:szCs w:val="22"/>
              </w:rPr>
              <w:t>IČO člena organizácie výrobcov</w:t>
            </w:r>
          </w:p>
        </w:tc>
        <w:tc>
          <w:tcPr>
            <w:tcW w:w="4597" w:type="dxa"/>
            <w:gridSpan w:val="2"/>
            <w:vAlign w:val="center"/>
          </w:tcPr>
          <w:p w14:paraId="03E03C4E" w14:textId="1DF48412" w:rsidR="00086A0E" w:rsidRPr="00A2011F" w:rsidRDefault="00A2011F" w:rsidP="00A2011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  <w:sz w:val="22"/>
                <w:szCs w:val="22"/>
              </w:rPr>
            </w:pPr>
            <w:r>
              <w:rPr>
                <w:rFonts w:cstheme="minorHAnsi"/>
                <w:bCs/>
                <w:color w:val="auto"/>
                <w:sz w:val="22"/>
                <w:szCs w:val="22"/>
              </w:rPr>
              <w:t>R</w:t>
            </w:r>
            <w:r w:rsidRPr="00A2011F">
              <w:rPr>
                <w:rFonts w:cstheme="minorHAnsi"/>
                <w:bCs/>
                <w:color w:val="auto"/>
                <w:sz w:val="22"/>
                <w:szCs w:val="22"/>
              </w:rPr>
              <w:t>očný obrat člena organizácie výrobcov</w:t>
            </w:r>
            <w:r>
              <w:rPr>
                <w:rStyle w:val="Odkaznapoznmkupodiarou"/>
                <w:rFonts w:cstheme="minorHAnsi"/>
                <w:bCs/>
                <w:color w:val="auto"/>
                <w:sz w:val="22"/>
                <w:szCs w:val="22"/>
              </w:rPr>
              <w:footnoteReference w:id="3"/>
            </w:r>
          </w:p>
        </w:tc>
      </w:tr>
      <w:tr w:rsidR="00086A0E" w:rsidRPr="00FB54CF" w14:paraId="149D991B" w14:textId="77777777" w:rsidTr="006074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3"/>
            <w:vAlign w:val="center"/>
          </w:tcPr>
          <w:p w14:paraId="67A0CEC6" w14:textId="77777777" w:rsidR="00086A0E" w:rsidRPr="00086A0E" w:rsidRDefault="00086A0E" w:rsidP="008C5C0D">
            <w:pPr>
              <w:spacing w:line="276" w:lineRule="auto"/>
              <w:jc w:val="center"/>
              <w:rPr>
                <w:rFonts w:cstheme="minorHAnsi"/>
                <w:b w:val="0"/>
                <w:bCs w:val="0"/>
              </w:rPr>
            </w:pPr>
          </w:p>
        </w:tc>
        <w:tc>
          <w:tcPr>
            <w:tcW w:w="4597" w:type="dxa"/>
            <w:gridSpan w:val="2"/>
            <w:vAlign w:val="center"/>
          </w:tcPr>
          <w:p w14:paraId="1F2975EC" w14:textId="77777777" w:rsidR="00086A0E" w:rsidRPr="00FB54CF" w:rsidRDefault="00086A0E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A2011F" w:rsidRPr="00FB54CF" w14:paraId="3D7BEF93" w14:textId="77777777" w:rsidTr="006074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3"/>
            <w:vAlign w:val="center"/>
          </w:tcPr>
          <w:p w14:paraId="3780B4B3" w14:textId="77777777" w:rsidR="00A2011F" w:rsidRPr="00086A0E" w:rsidRDefault="00A2011F" w:rsidP="008C5C0D">
            <w:pPr>
              <w:spacing w:line="276" w:lineRule="auto"/>
              <w:jc w:val="center"/>
              <w:rPr>
                <w:rFonts w:cstheme="minorHAnsi"/>
                <w:b w:val="0"/>
                <w:bCs w:val="0"/>
              </w:rPr>
            </w:pPr>
          </w:p>
        </w:tc>
        <w:tc>
          <w:tcPr>
            <w:tcW w:w="4597" w:type="dxa"/>
            <w:gridSpan w:val="2"/>
            <w:vAlign w:val="center"/>
          </w:tcPr>
          <w:p w14:paraId="5FA0F8F6" w14:textId="77777777" w:rsidR="00A2011F" w:rsidRPr="00FB54CF" w:rsidRDefault="00A2011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A2011F" w:rsidRPr="00FB54CF" w14:paraId="261BC23F" w14:textId="77777777" w:rsidTr="006074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3"/>
            <w:vAlign w:val="center"/>
          </w:tcPr>
          <w:p w14:paraId="48ACAD08" w14:textId="77777777" w:rsidR="00A2011F" w:rsidRPr="00086A0E" w:rsidRDefault="00A2011F" w:rsidP="008C5C0D">
            <w:pPr>
              <w:spacing w:line="276" w:lineRule="auto"/>
              <w:jc w:val="center"/>
              <w:rPr>
                <w:rFonts w:cstheme="minorHAnsi"/>
                <w:b w:val="0"/>
                <w:bCs w:val="0"/>
              </w:rPr>
            </w:pPr>
          </w:p>
        </w:tc>
        <w:tc>
          <w:tcPr>
            <w:tcW w:w="4597" w:type="dxa"/>
            <w:gridSpan w:val="2"/>
            <w:vAlign w:val="center"/>
          </w:tcPr>
          <w:p w14:paraId="2376F82E" w14:textId="77777777" w:rsidR="00A2011F" w:rsidRPr="00FB54CF" w:rsidRDefault="00A2011F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A2011F" w:rsidRPr="00FB54CF" w14:paraId="5F3B310C" w14:textId="77777777" w:rsidTr="006074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3"/>
            <w:vAlign w:val="center"/>
          </w:tcPr>
          <w:p w14:paraId="727068CC" w14:textId="77777777" w:rsidR="00A2011F" w:rsidRPr="00086A0E" w:rsidRDefault="00A2011F" w:rsidP="008C5C0D">
            <w:pPr>
              <w:spacing w:line="276" w:lineRule="auto"/>
              <w:jc w:val="center"/>
              <w:rPr>
                <w:rFonts w:cstheme="minorHAnsi"/>
                <w:b w:val="0"/>
                <w:bCs w:val="0"/>
              </w:rPr>
            </w:pPr>
          </w:p>
        </w:tc>
        <w:tc>
          <w:tcPr>
            <w:tcW w:w="4597" w:type="dxa"/>
            <w:gridSpan w:val="2"/>
            <w:vAlign w:val="center"/>
          </w:tcPr>
          <w:p w14:paraId="5D7150F2" w14:textId="77777777" w:rsidR="00A2011F" w:rsidRPr="00FB54CF" w:rsidRDefault="00A2011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</w:tbl>
    <w:p w14:paraId="267A5ECC" w14:textId="77777777" w:rsidR="00456711" w:rsidRDefault="00456711">
      <w:r>
        <w:br w:type="page"/>
      </w:r>
    </w:p>
    <w:tbl>
      <w:tblPr>
        <w:tblW w:w="9072" w:type="dxa"/>
        <w:tblInd w:w="-5" w:type="dxa"/>
        <w:tblLook w:val="04A0" w:firstRow="1" w:lastRow="0" w:firstColumn="1" w:lastColumn="0" w:noHBand="0" w:noVBand="1"/>
      </w:tblPr>
      <w:tblGrid>
        <w:gridCol w:w="709"/>
        <w:gridCol w:w="3969"/>
        <w:gridCol w:w="1418"/>
        <w:gridCol w:w="2976"/>
      </w:tblGrid>
      <w:tr w:rsidR="00F95742" w:rsidRPr="00C17260" w14:paraId="518ABD30" w14:textId="77777777" w:rsidTr="008B48E8">
        <w:trPr>
          <w:trHeight w:val="22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EA1240" w14:textId="77777777" w:rsidR="00F95742" w:rsidRPr="00C17260" w:rsidRDefault="00F95742" w:rsidP="00F957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17260">
              <w:rPr>
                <w:rFonts w:cs="Calibri"/>
                <w:b/>
                <w:bCs/>
                <w:sz w:val="20"/>
                <w:szCs w:val="20"/>
              </w:rPr>
              <w:lastRenderedPageBreak/>
              <w:t>P. č.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</w:tcPr>
          <w:p w14:paraId="2FD85033" w14:textId="463895B1" w:rsidR="00F95742" w:rsidRPr="00C17260" w:rsidRDefault="00F95742" w:rsidP="00F957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17260">
              <w:rPr>
                <w:rFonts w:cs="Calibri"/>
                <w:b/>
                <w:bCs/>
                <w:sz w:val="20"/>
                <w:szCs w:val="20"/>
              </w:rPr>
              <w:t>Kritérium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14:paraId="1E91E0D5" w14:textId="6F0275E7" w:rsidR="00F95742" w:rsidRPr="00C17260" w:rsidRDefault="00F95742" w:rsidP="00F957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7015">
              <w:rPr>
                <w:rFonts w:cs="Calibri"/>
                <w:b/>
                <w:bCs/>
                <w:sz w:val="20"/>
                <w:szCs w:val="20"/>
              </w:rPr>
              <w:t>Počet bodov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1DCE003" w14:textId="3ABE1542" w:rsidR="00F95742" w:rsidRPr="00D57629" w:rsidRDefault="00F95742" w:rsidP="008B48E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57629">
              <w:rPr>
                <w:b/>
                <w:sz w:val="20"/>
                <w:szCs w:val="20"/>
              </w:rPr>
              <w:t>Áno/Nie</w:t>
            </w:r>
          </w:p>
        </w:tc>
      </w:tr>
      <w:tr w:rsidR="00F95742" w:rsidRPr="00C17260" w14:paraId="63BAA131" w14:textId="77777777" w:rsidTr="008B48E8">
        <w:trPr>
          <w:trHeight w:val="175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288BC11" w14:textId="77777777" w:rsidR="00F95742" w:rsidRPr="00C17260" w:rsidRDefault="00F95742" w:rsidP="00F95742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C17260">
              <w:rPr>
                <w:rFonts w:cs="Calibri"/>
                <w:sz w:val="20"/>
                <w:szCs w:val="20"/>
              </w:rPr>
              <w:t>1.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D3929A" w14:textId="6C655032" w:rsidR="00F95742" w:rsidRPr="00C17260" w:rsidRDefault="00F95742" w:rsidP="008B48E8">
            <w:pPr>
              <w:spacing w:after="60" w:line="240" w:lineRule="auto"/>
              <w:jc w:val="both"/>
              <w:rPr>
                <w:sz w:val="20"/>
                <w:szCs w:val="20"/>
              </w:rPr>
            </w:pPr>
            <w:r w:rsidRPr="00C17260">
              <w:rPr>
                <w:rFonts w:cs="Calibri"/>
                <w:sz w:val="20"/>
                <w:szCs w:val="20"/>
              </w:rPr>
              <w:t>Žiadateľ</w:t>
            </w:r>
            <w:r>
              <w:rPr>
                <w:rStyle w:val="Odkaznapoznmkupodiarou"/>
                <w:rFonts w:cs="Calibri"/>
                <w:sz w:val="20"/>
                <w:szCs w:val="20"/>
              </w:rPr>
              <w:footnoteReference w:id="4"/>
            </w:r>
            <w:r w:rsidRPr="00C17260">
              <w:rPr>
                <w:rFonts w:cs="Calibri"/>
                <w:sz w:val="20"/>
                <w:szCs w:val="20"/>
              </w:rPr>
              <w:t>:</w:t>
            </w:r>
          </w:p>
          <w:p w14:paraId="66ABD59D" w14:textId="77777777" w:rsidR="00F95742" w:rsidRPr="00C17260" w:rsidRDefault="00F95742" w:rsidP="008B48E8">
            <w:pPr>
              <w:numPr>
                <w:ilvl w:val="0"/>
                <w:numId w:val="38"/>
              </w:numPr>
              <w:spacing w:after="0" w:line="240" w:lineRule="auto"/>
              <w:ind w:left="306" w:hanging="306"/>
              <w:jc w:val="both"/>
              <w:textAlignment w:val="baseline"/>
              <w:rPr>
                <w:rFonts w:cs="Calibri"/>
                <w:sz w:val="20"/>
                <w:szCs w:val="20"/>
              </w:rPr>
            </w:pPr>
            <w:r w:rsidRPr="004B0C56">
              <w:rPr>
                <w:rFonts w:cs="Calibri"/>
                <w:sz w:val="20"/>
                <w:szCs w:val="20"/>
              </w:rPr>
              <w:t>je uznanou odbytovou organizáciou výrobcov podľa legislatívy EÚ a SR</w:t>
            </w:r>
          </w:p>
          <w:p w14:paraId="692EE6A9" w14:textId="77777777" w:rsidR="00F95742" w:rsidRPr="00C17260" w:rsidRDefault="00F95742" w:rsidP="008B48E8">
            <w:pPr>
              <w:numPr>
                <w:ilvl w:val="0"/>
                <w:numId w:val="38"/>
              </w:numPr>
              <w:spacing w:after="0" w:line="240" w:lineRule="auto"/>
              <w:ind w:left="306" w:hanging="306"/>
              <w:jc w:val="both"/>
              <w:textAlignment w:val="baseline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 xml:space="preserve">žiadateľ pestuje v </w:t>
            </w:r>
            <w:r w:rsidRPr="004B0C56">
              <w:rPr>
                <w:rFonts w:cs="Calibri"/>
                <w:sz w:val="20"/>
                <w:szCs w:val="20"/>
              </w:rPr>
              <w:t>roku 202</w:t>
            </w:r>
            <w:r>
              <w:rPr>
                <w:rFonts w:cs="Calibri"/>
                <w:sz w:val="20"/>
                <w:szCs w:val="20"/>
              </w:rPr>
              <w:t xml:space="preserve">2 </w:t>
            </w:r>
            <w:r w:rsidRPr="004B0C56">
              <w:rPr>
                <w:rFonts w:cs="Calibri"/>
                <w:sz w:val="20"/>
                <w:szCs w:val="20"/>
              </w:rPr>
              <w:t>plodiny zo zoznamu minimálne na 5 ha</w:t>
            </w:r>
          </w:p>
          <w:p w14:paraId="6F0AEA9F" w14:textId="4753E08C" w:rsidR="00F95742" w:rsidRPr="00C17260" w:rsidRDefault="00F95742" w:rsidP="008B48E8">
            <w:pPr>
              <w:numPr>
                <w:ilvl w:val="0"/>
                <w:numId w:val="38"/>
              </w:numPr>
              <w:spacing w:after="0" w:line="240" w:lineRule="auto"/>
              <w:ind w:left="306" w:hanging="306"/>
              <w:jc w:val="both"/>
              <w:textAlignment w:val="baseline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je v roku 2022</w:t>
            </w:r>
            <w:r w:rsidRPr="004B0C56">
              <w:rPr>
                <w:rFonts w:cs="Calibri"/>
                <w:sz w:val="20"/>
                <w:szCs w:val="20"/>
              </w:rPr>
              <w:t xml:space="preserve"> pestovateľom ovocia, zeleniny, alebo zemiakov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2136E" w14:textId="77777777" w:rsidR="00F95742" w:rsidRPr="00C17260" w:rsidRDefault="00F95742" w:rsidP="008B48E8">
            <w:pPr>
              <w:pStyle w:val="Odsekzoznamu"/>
              <w:numPr>
                <w:ilvl w:val="0"/>
                <w:numId w:val="41"/>
              </w:numPr>
              <w:spacing w:after="0"/>
              <w:ind w:left="453" w:hanging="357"/>
              <w:contextualSpacing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35</w:t>
            </w:r>
            <w:r w:rsidRPr="00C17260">
              <w:rPr>
                <w:rFonts w:asciiTheme="minorHAnsi" w:hAnsiTheme="minorHAnsi"/>
                <w:sz w:val="20"/>
                <w:szCs w:val="20"/>
              </w:rPr>
              <w:t xml:space="preserve"> b</w:t>
            </w:r>
          </w:p>
          <w:p w14:paraId="4F604E2F" w14:textId="77777777" w:rsidR="00F95742" w:rsidRPr="00C17260" w:rsidRDefault="00F95742" w:rsidP="008B48E8">
            <w:pPr>
              <w:pStyle w:val="Odsekzoznamu"/>
              <w:numPr>
                <w:ilvl w:val="0"/>
                <w:numId w:val="41"/>
              </w:numPr>
              <w:spacing w:after="0"/>
              <w:ind w:left="453" w:hanging="357"/>
              <w:contextualSpacing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17260">
              <w:rPr>
                <w:rFonts w:asciiTheme="minorHAnsi" w:hAnsiTheme="minorHAnsi"/>
                <w:sz w:val="20"/>
                <w:szCs w:val="20"/>
              </w:rPr>
              <w:t>15 b</w:t>
            </w:r>
          </w:p>
          <w:p w14:paraId="6E478F97" w14:textId="3CA43824" w:rsidR="00F95742" w:rsidRPr="00C17260" w:rsidRDefault="00F95742" w:rsidP="008B48E8">
            <w:pPr>
              <w:pStyle w:val="Odsekzoznamu"/>
              <w:numPr>
                <w:ilvl w:val="0"/>
                <w:numId w:val="41"/>
              </w:numPr>
              <w:spacing w:after="0"/>
              <w:ind w:left="453" w:hanging="357"/>
              <w:contextualSpacing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17260">
              <w:rPr>
                <w:rFonts w:asciiTheme="minorHAnsi" w:hAnsiTheme="minorHAnsi"/>
                <w:sz w:val="20"/>
                <w:szCs w:val="20"/>
              </w:rPr>
              <w:t>15 b</w:t>
            </w:r>
          </w:p>
        </w:tc>
        <w:sdt>
          <w:sdtPr>
            <w:rPr>
              <w:sz w:val="20"/>
              <w:szCs w:val="20"/>
            </w:rPr>
            <w:id w:val="1359083025"/>
            <w:placeholder>
              <w:docPart w:val="4547452A4CA0402592828C8E57D89D88"/>
            </w:placeholder>
            <w:showingPlcHdr/>
            <w:comboBox>
              <w:listItem w:value="Vyberte položku."/>
              <w:listItem w:displayText="Áno, a)" w:value="Áno, a)"/>
              <w:listItem w:displayText="Áno, b)" w:value="Áno, b)"/>
              <w:listItem w:displayText="Áno, c)" w:value="Áno, c)"/>
              <w:listItem w:displayText="Áno, b) a c)" w:value="Áno, b) a c)"/>
              <w:listItem w:displayText="Nie" w:value="Nie"/>
            </w:comboBox>
          </w:sdtPr>
          <w:sdtEndPr/>
          <w:sdtContent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  <w:hideMark/>
              </w:tcPr>
              <w:p w14:paraId="18C54A28" w14:textId="06927F14" w:rsidR="00F95742" w:rsidRPr="00C17260" w:rsidRDefault="00F95742" w:rsidP="00F95742">
                <w:pPr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 w:rsidRPr="008B1430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95742" w:rsidRPr="00C17260" w14:paraId="1C9B37A1" w14:textId="77777777" w:rsidTr="008B48E8">
        <w:trPr>
          <w:trHeight w:val="62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C6CBA4" w14:textId="77777777" w:rsidR="00F95742" w:rsidRPr="00C17260" w:rsidRDefault="00F95742" w:rsidP="00F95742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C17260">
              <w:rPr>
                <w:rFonts w:cs="Calibri"/>
                <w:sz w:val="20"/>
                <w:szCs w:val="20"/>
              </w:rPr>
              <w:t>2.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D6F83" w14:textId="7AA6E2B3" w:rsidR="00F95742" w:rsidRPr="00D23CAA" w:rsidRDefault="00F9574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037F66">
              <w:rPr>
                <w:rFonts w:cs="Calibri"/>
                <w:sz w:val="20"/>
                <w:szCs w:val="20"/>
              </w:rPr>
              <w:t>Predmetom projektu sú výlučne sklady</w:t>
            </w:r>
            <w:r>
              <w:rPr>
                <w:rStyle w:val="Odkaznapoznmkupodiarou"/>
                <w:rFonts w:eastAsiaTheme="majorEastAsia" w:cs="Calibri"/>
                <w:sz w:val="20"/>
                <w:szCs w:val="20"/>
              </w:rPr>
              <w:footnoteReference w:id="5"/>
            </w:r>
            <w:r w:rsidRPr="00037F66">
              <w:rPr>
                <w:rFonts w:cs="Calibri"/>
                <w:sz w:val="20"/>
                <w:szCs w:val="20"/>
              </w:rPr>
              <w:t xml:space="preserve"> pre celoročné skladovanie produkcie ovocia, zeleniny a zemiakov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C6308" w14:textId="030A9978" w:rsidR="00F95742" w:rsidRPr="00C17260" w:rsidRDefault="00F95742" w:rsidP="00F95742">
            <w:pPr>
              <w:spacing w:after="0" w:line="276" w:lineRule="auto"/>
              <w:jc w:val="center"/>
              <w:rPr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20</w:t>
            </w:r>
            <w:r w:rsidRPr="00C17260">
              <w:rPr>
                <w:rFonts w:cs="Calibri"/>
                <w:sz w:val="20"/>
                <w:szCs w:val="20"/>
              </w:rPr>
              <w:t xml:space="preserve"> b</w:t>
            </w:r>
          </w:p>
        </w:tc>
        <w:sdt>
          <w:sdtPr>
            <w:rPr>
              <w:sz w:val="20"/>
              <w:szCs w:val="20"/>
            </w:rPr>
            <w:id w:val="1729185713"/>
            <w:placeholder>
              <w:docPart w:val="4547452A4CA0402592828C8E57D89D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  <w:hideMark/>
              </w:tcPr>
              <w:p w14:paraId="17727264" w14:textId="4B1EB877" w:rsidR="00F95742" w:rsidRPr="00C17260" w:rsidRDefault="00F95742" w:rsidP="00F95742">
                <w:pPr>
                  <w:spacing w:after="0" w:line="240" w:lineRule="auto"/>
                  <w:jc w:val="center"/>
                  <w:rPr>
                    <w:sz w:val="20"/>
                    <w:szCs w:val="20"/>
                  </w:rPr>
                </w:pPr>
                <w:r w:rsidRPr="008B1430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95742" w:rsidRPr="00C17260" w14:paraId="579A31C9" w14:textId="77777777" w:rsidTr="008B48E8">
        <w:trPr>
          <w:trHeight w:val="51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B1D20A" w14:textId="77777777" w:rsidR="00F95742" w:rsidRPr="00C17260" w:rsidRDefault="00F95742" w:rsidP="00F95742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C17260">
              <w:rPr>
                <w:rFonts w:cs="Calibri"/>
                <w:sz w:val="20"/>
                <w:szCs w:val="20"/>
              </w:rPr>
              <w:t>3.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01684" w14:textId="6CCF614C" w:rsidR="00F95742" w:rsidRPr="00C17260" w:rsidRDefault="00F95742" w:rsidP="008B48E8">
            <w:pPr>
              <w:spacing w:after="60" w:line="240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Žiadateľ v roku 2022 odbytuje </w:t>
            </w:r>
            <w:r w:rsidRPr="00037F66">
              <w:rPr>
                <w:rFonts w:cstheme="minorHAnsi"/>
                <w:sz w:val="20"/>
                <w:szCs w:val="20"/>
              </w:rPr>
              <w:t>aspoň časť svojej produkcie (aj spracovanej)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6"/>
            </w:r>
            <w:r w:rsidRPr="00037F66">
              <w:rPr>
                <w:rFonts w:cstheme="minorHAnsi"/>
                <w:sz w:val="20"/>
                <w:szCs w:val="20"/>
              </w:rPr>
              <w:t>:</w:t>
            </w:r>
          </w:p>
          <w:p w14:paraId="5CECA509" w14:textId="77777777" w:rsidR="00F95742" w:rsidRDefault="00F95742" w:rsidP="00F95742">
            <w:pPr>
              <w:pStyle w:val="Odsekzoznamu"/>
              <w:numPr>
                <w:ilvl w:val="0"/>
                <w:numId w:val="40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cez organizáciu výrobcov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– ako člen, resp. ako samotná organizácia</w:t>
            </w:r>
          </w:p>
          <w:p w14:paraId="7D84375D" w14:textId="77777777" w:rsidR="00F95742" w:rsidRDefault="00F95742" w:rsidP="00F95742">
            <w:pPr>
              <w:pStyle w:val="Odsekzoznamu"/>
              <w:numPr>
                <w:ilvl w:val="0"/>
                <w:numId w:val="40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cez organizáciu výrobcov – ako žiadateľ o členstvo</w:t>
            </w:r>
          </w:p>
          <w:p w14:paraId="544CD69B" w14:textId="77777777" w:rsidR="00F95742" w:rsidRPr="00C17260" w:rsidRDefault="00F95742" w:rsidP="00F95742">
            <w:pPr>
              <w:pStyle w:val="Odsekzoznamu"/>
              <w:numPr>
                <w:ilvl w:val="0"/>
                <w:numId w:val="40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cez organizáciu výrobcov</w:t>
            </w:r>
          </w:p>
          <w:p w14:paraId="22D1E0D6" w14:textId="77777777" w:rsidR="00F95742" w:rsidRDefault="00F95742" w:rsidP="00F95742">
            <w:pPr>
              <w:pStyle w:val="Odsekzoznamu"/>
              <w:numPr>
                <w:ilvl w:val="0"/>
                <w:numId w:val="40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do maloobchodnej siete</w:t>
            </w:r>
          </w:p>
          <w:p w14:paraId="1826BE13" w14:textId="6F0C167B" w:rsidR="00F95742" w:rsidRPr="008B48E8" w:rsidRDefault="00F95742" w:rsidP="008B48E8">
            <w:pPr>
              <w:pStyle w:val="Odsekzoznamu"/>
              <w:numPr>
                <w:ilvl w:val="0"/>
                <w:numId w:val="40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D097E">
              <w:rPr>
                <w:rFonts w:asciiTheme="minorHAnsi" w:hAnsiTheme="minorHAnsi" w:cstheme="minorHAnsi"/>
                <w:sz w:val="20"/>
                <w:szCs w:val="20"/>
              </w:rPr>
              <w:t>spracovateľovi alebo konečnému spotrebiteľovi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E42A5" w14:textId="77777777" w:rsidR="00F95742" w:rsidRDefault="00F95742" w:rsidP="008B48E8">
            <w:pPr>
              <w:spacing w:after="0" w:line="240" w:lineRule="auto"/>
              <w:ind w:left="395"/>
              <w:rPr>
                <w:rFonts w:cstheme="minorHAnsi"/>
                <w:sz w:val="20"/>
                <w:szCs w:val="20"/>
              </w:rPr>
            </w:pPr>
            <w:r w:rsidRPr="003562CE">
              <w:rPr>
                <w:rFonts w:cstheme="minorHAnsi"/>
                <w:sz w:val="20"/>
                <w:szCs w:val="20"/>
              </w:rPr>
              <w:t>a)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3562CE">
              <w:rPr>
                <w:rFonts w:cstheme="minorHAnsi"/>
                <w:sz w:val="20"/>
                <w:szCs w:val="20"/>
              </w:rPr>
              <w:t>10 b</w:t>
            </w:r>
          </w:p>
          <w:p w14:paraId="603F9AAB" w14:textId="77777777" w:rsidR="00F95742" w:rsidRDefault="00F95742" w:rsidP="008B48E8">
            <w:pPr>
              <w:spacing w:after="0" w:line="240" w:lineRule="auto"/>
              <w:ind w:left="395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b) 9 b </w:t>
            </w:r>
          </w:p>
          <w:p w14:paraId="031D8417" w14:textId="77777777" w:rsidR="00F95742" w:rsidRDefault="00F95742" w:rsidP="008B48E8">
            <w:pPr>
              <w:spacing w:after="0" w:line="240" w:lineRule="auto"/>
              <w:ind w:left="395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c) 8 b</w:t>
            </w:r>
          </w:p>
          <w:p w14:paraId="1E612466" w14:textId="77777777" w:rsidR="00F95742" w:rsidRDefault="00F95742" w:rsidP="008B48E8">
            <w:pPr>
              <w:spacing w:after="0" w:line="240" w:lineRule="auto"/>
              <w:ind w:left="395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d) 7 b</w:t>
            </w:r>
          </w:p>
          <w:p w14:paraId="47319FE9" w14:textId="0FBE1FD2" w:rsidR="00F95742" w:rsidRPr="00FD1E27" w:rsidRDefault="00F95742">
            <w:pPr>
              <w:pStyle w:val="Odsekzoznamu"/>
              <w:spacing w:after="0"/>
              <w:ind w:left="397"/>
              <w:contextualSpacing w:val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e) 7 b</w:t>
            </w:r>
          </w:p>
        </w:tc>
        <w:sdt>
          <w:sdtPr>
            <w:rPr>
              <w:sz w:val="20"/>
              <w:szCs w:val="20"/>
            </w:rPr>
            <w:id w:val="-1804766905"/>
            <w:placeholder>
              <w:docPart w:val="C0F5BC8899154C84BEEFEDB69CEA1780"/>
            </w:placeholder>
            <w:showingPlcHdr/>
            <w:comboBox>
              <w:listItem w:value="Vyberte položku."/>
              <w:listItem w:displayText="Áno a)" w:value="Áno a)"/>
              <w:listItem w:displayText="Áno b)" w:value="Áno b)"/>
              <w:listItem w:displayText="Áno c)" w:value="Áno c)"/>
              <w:listItem w:displayText="Áno d)" w:value="Áno d)"/>
              <w:listItem w:displayText="Áno e)" w:value="Áno e)"/>
              <w:listItem w:displayText="Nie" w:value="Nie"/>
            </w:comboBox>
          </w:sdtPr>
          <w:sdtEndPr/>
          <w:sdtContent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  <w:hideMark/>
              </w:tcPr>
              <w:p w14:paraId="2771E63B" w14:textId="060E92A3" w:rsidR="00F95742" w:rsidRPr="008B1430" w:rsidRDefault="00F95742" w:rsidP="00F95742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8B1430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95742" w:rsidRPr="00C17260" w14:paraId="1D4CE5A7" w14:textId="77777777" w:rsidTr="008B48E8">
        <w:trPr>
          <w:trHeight w:val="62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74C961" w14:textId="77777777" w:rsidR="00F95742" w:rsidRPr="00C17260" w:rsidRDefault="00F95742" w:rsidP="00F95742">
            <w:pPr>
              <w:spacing w:line="276" w:lineRule="auto"/>
              <w:jc w:val="center"/>
              <w:rPr>
                <w:rFonts w:cs="Calibri"/>
                <w:sz w:val="20"/>
                <w:szCs w:val="20"/>
              </w:rPr>
            </w:pPr>
            <w:r w:rsidRPr="00C17260">
              <w:rPr>
                <w:rFonts w:cs="Calibri"/>
                <w:sz w:val="20"/>
                <w:szCs w:val="20"/>
              </w:rPr>
              <w:t>4.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9AC78" w14:textId="34DD61CA" w:rsidR="00F95742" w:rsidRPr="00C17260" w:rsidRDefault="00F95742" w:rsidP="00F95742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037F66">
              <w:rPr>
                <w:rFonts w:cstheme="minorHAnsi"/>
                <w:sz w:val="20"/>
                <w:szCs w:val="20"/>
              </w:rPr>
              <w:t>Žiadateľ alebo minimálne 3 členovia organizácie výrobcov v roku 202</w:t>
            </w:r>
            <w:r>
              <w:rPr>
                <w:rFonts w:cstheme="minorHAnsi"/>
                <w:sz w:val="20"/>
                <w:szCs w:val="20"/>
              </w:rPr>
              <w:t>2</w:t>
            </w:r>
            <w:r w:rsidRPr="00037F66">
              <w:rPr>
                <w:rFonts w:cstheme="minorHAnsi"/>
                <w:sz w:val="20"/>
                <w:szCs w:val="20"/>
              </w:rPr>
              <w:t xml:space="preserve"> hospodárili v systéme integrovanej alebo ekologickej produkcie na minimálne 10% svojej plochy ornej pôdy a trvalých kultúr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7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F431B" w14:textId="0BD77FB4" w:rsidR="00F95742" w:rsidRPr="00C17260" w:rsidRDefault="00F95742" w:rsidP="00F95742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4</w:t>
            </w:r>
            <w:r w:rsidRPr="00C17260">
              <w:rPr>
                <w:rFonts w:cstheme="minorHAnsi"/>
                <w:sz w:val="20"/>
                <w:szCs w:val="20"/>
              </w:rPr>
              <w:t xml:space="preserve">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1549995943"/>
            <w:placeholder>
              <w:docPart w:val="42C372C9D7884501B1C6FCBA09F70E48"/>
            </w:placeholder>
            <w:showingPlcHdr/>
            <w:comboBox>
              <w:listItem w:value="Vyberte položku."/>
              <w:listItem w:displayText="Áno, žiadateľ" w:value="Áno, žiadateľ"/>
              <w:listItem w:displayText="Áno, minimálne 3 členovia organizácie výrobcov" w:value="Áno, minimálne 3 členovia organizácie výrobcov"/>
              <w:listItem w:displayText="Nie" w:value="Nie"/>
            </w:comboBox>
          </w:sdtPr>
          <w:sdtEndPr/>
          <w:sdtContent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</w:tcPr>
              <w:p w14:paraId="275FB26E" w14:textId="0202DC38" w:rsidR="00F95742" w:rsidRPr="00C17260" w:rsidRDefault="00F95742" w:rsidP="00F95742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8B1430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95742" w:rsidRPr="00C17260" w14:paraId="406C1B71" w14:textId="77777777" w:rsidTr="008B48E8">
        <w:trPr>
          <w:trHeight w:val="45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12FA48" w14:textId="77777777" w:rsidR="00F95742" w:rsidRPr="00C17260" w:rsidRDefault="00F95742" w:rsidP="00F95742">
            <w:pPr>
              <w:spacing w:line="276" w:lineRule="auto"/>
              <w:jc w:val="center"/>
              <w:rPr>
                <w:rFonts w:cs="Calibri"/>
                <w:sz w:val="20"/>
                <w:szCs w:val="20"/>
              </w:rPr>
            </w:pPr>
            <w:r w:rsidRPr="00C17260">
              <w:rPr>
                <w:rFonts w:cs="Calibri"/>
                <w:sz w:val="20"/>
                <w:szCs w:val="20"/>
              </w:rPr>
              <w:t>5.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415D1" w14:textId="35834999" w:rsidR="00F95742" w:rsidRPr="00C17260" w:rsidRDefault="00F95742" w:rsidP="00F95742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Ž</w:t>
            </w:r>
            <w:r w:rsidRPr="00F10E4F">
              <w:rPr>
                <w:rFonts w:cstheme="minorHAnsi"/>
                <w:sz w:val="20"/>
                <w:szCs w:val="20"/>
              </w:rPr>
              <w:t>iadateľ produkuje výrobky, alebo základnú surovinu pre výrobky, ktoré majú Značku kvality, chránené označenie pôvodu, chránené zemepisné označenie alebo označenie zaručená tradičná špecialita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8"/>
            </w:r>
            <w:r w:rsidRPr="00F10E4F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C27EF" w14:textId="654AC9A5" w:rsidR="00F95742" w:rsidRPr="00C17260" w:rsidRDefault="00F95742" w:rsidP="00F95742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596022371"/>
            <w:placeholder>
              <w:docPart w:val="55D065C2E31A48169A01183E5F2EAD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</w:tcPr>
              <w:p w14:paraId="15F70449" w14:textId="236E4B06" w:rsidR="00F95742" w:rsidRPr="00C17260" w:rsidRDefault="00F95742" w:rsidP="00F95742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8B1430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95742" w:rsidRPr="00C17260" w14:paraId="1204C737" w14:textId="77777777" w:rsidTr="008B48E8">
        <w:trPr>
          <w:trHeight w:val="62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659D5D" w14:textId="77777777" w:rsidR="00F95742" w:rsidRPr="00C17260" w:rsidRDefault="00F95742" w:rsidP="00F95742">
            <w:pPr>
              <w:spacing w:line="276" w:lineRule="auto"/>
              <w:jc w:val="center"/>
              <w:rPr>
                <w:rFonts w:cs="Calibri"/>
                <w:sz w:val="20"/>
                <w:szCs w:val="20"/>
              </w:rPr>
            </w:pPr>
            <w:r w:rsidRPr="00C17260">
              <w:rPr>
                <w:rFonts w:cs="Calibri"/>
                <w:sz w:val="20"/>
                <w:szCs w:val="20"/>
              </w:rPr>
              <w:t>6.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0F9FE" w14:textId="2C3E4540" w:rsidR="00F95742" w:rsidRPr="00D57629" w:rsidRDefault="00F95742" w:rsidP="008B143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37F66">
              <w:rPr>
                <w:rFonts w:cstheme="minorHAnsi"/>
                <w:sz w:val="20"/>
                <w:szCs w:val="20"/>
              </w:rPr>
              <w:t>Žiadateľ alebo minimálne 3 členovia organizácie výrobcov realizujú ŠRV alebo skladujú produkciu členov v najmenej rozvinutých okresoch</w:t>
            </w:r>
            <w:r w:rsidRPr="00C17260">
              <w:rPr>
                <w:rStyle w:val="Odkaznapoznmkupodiarou"/>
                <w:rFonts w:eastAsiaTheme="majorEastAsia" w:cstheme="minorHAnsi"/>
                <w:sz w:val="20"/>
                <w:szCs w:val="20"/>
              </w:rPr>
              <w:footnoteReference w:id="9"/>
            </w:r>
            <w:r w:rsidRPr="00037F66">
              <w:rPr>
                <w:rFonts w:cstheme="minorHAnsi"/>
                <w:sz w:val="20"/>
                <w:szCs w:val="20"/>
              </w:rPr>
              <w:t xml:space="preserve"> </w:t>
            </w:r>
            <w:r w:rsidR="008B1430" w:rsidRPr="00037F66">
              <w:rPr>
                <w:rFonts w:cstheme="minorHAnsi"/>
                <w:sz w:val="20"/>
                <w:szCs w:val="20"/>
              </w:rPr>
              <w:t>ku dňu vyhlásenia výzvy</w:t>
            </w:r>
            <w:r w:rsidR="008B1430">
              <w:rPr>
                <w:rFonts w:cstheme="minorHAnsi"/>
                <w:sz w:val="20"/>
                <w:szCs w:val="20"/>
              </w:rPr>
              <w:t xml:space="preserve"> </w:t>
            </w:r>
            <w:r w:rsidR="00697069">
              <w:rPr>
                <w:rFonts w:cstheme="minorHAnsi"/>
                <w:sz w:val="20"/>
                <w:szCs w:val="20"/>
              </w:rPr>
              <w:t>alebo v</w:t>
            </w:r>
            <w:r w:rsidR="00697069" w:rsidRPr="00940331">
              <w:rPr>
                <w:rFonts w:cstheme="minorHAnsi"/>
                <w:sz w:val="20"/>
                <w:szCs w:val="20"/>
              </w:rPr>
              <w:t xml:space="preserve"> okresoch Prievidza a/alebo Partizánske</w:t>
            </w:r>
            <w:r w:rsidR="00697069" w:rsidRPr="00037F66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3FB3A" w14:textId="0126B40F" w:rsidR="00F95742" w:rsidRPr="0077159B" w:rsidRDefault="00F95742" w:rsidP="008B48E8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2105013706"/>
            <w:placeholder>
              <w:docPart w:val="DefaultPlaceholder_-1854013439"/>
            </w:placeholder>
            <w:showingPlcHdr/>
            <w:dropDownList>
              <w:listItem w:value="Vyberte položku."/>
              <w:listItem w:displayText="Áno žiadateľ najmenej rozvinuté okresy alebo okresy Prievidza a/alebo Partizánske" w:value="Áno žiadateľ najmenej rozvinuté okresy alebo okresy Prievidza a/alebo Partizánske"/>
              <w:listItem w:displayText="Áno minimálne 3 členovia najmenej rozvinuté okresy alebo okresy Prievidza a/alebo Partizánske" w:value="Áno minimálne 3 členovia najmenej rozvinuté okresy alebo okresy Prievidza a/alebo Partizánske"/>
              <w:listItem w:displayText="Nie" w:value="Nie"/>
            </w:dropDownList>
          </w:sdtPr>
          <w:sdtEndPr/>
          <w:sdtContent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</w:tcPr>
              <w:p w14:paraId="2E9B2C71" w14:textId="512FF9C8" w:rsidR="00F95742" w:rsidRPr="00C17260" w:rsidRDefault="0057394B" w:rsidP="00F95742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B0B94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95742" w:rsidRPr="00C17260" w14:paraId="07B7C630" w14:textId="77777777" w:rsidTr="008B48E8">
        <w:trPr>
          <w:trHeight w:val="22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5B4C7D" w14:textId="3B7CB9B0" w:rsidR="00F95742" w:rsidRPr="00C17260" w:rsidRDefault="00D23CAA" w:rsidP="00D23CAA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7.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36C2D" w14:textId="55455B61" w:rsidR="00F95742" w:rsidRPr="00C17260" w:rsidRDefault="00F95742" w:rsidP="008B48E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Podnik žiadateľa</w:t>
            </w:r>
            <w:r>
              <w:rPr>
                <w:rFonts w:cstheme="minorHAnsi"/>
                <w:sz w:val="20"/>
                <w:szCs w:val="20"/>
              </w:rPr>
              <w:t xml:space="preserve"> (v prípade organizácie výrobcov možno posúdiť za 3 členov s </w:t>
            </w:r>
            <w:r>
              <w:rPr>
                <w:rFonts w:cstheme="minorHAnsi"/>
                <w:sz w:val="20"/>
                <w:szCs w:val="20"/>
              </w:rPr>
              <w:lastRenderedPageBreak/>
              <w:t xml:space="preserve">najvyšším obratom) </w:t>
            </w:r>
            <w:r w:rsidRPr="00C17260">
              <w:rPr>
                <w:rFonts w:cstheme="minorHAnsi"/>
                <w:sz w:val="20"/>
                <w:szCs w:val="20"/>
              </w:rPr>
              <w:t>je aktívny a nachádza sa v priaznivej finančnej situácii: (posudzuje sa pri žiadateľoch s projektom nad 100 000 Eur oprávnených výdavkov)</w:t>
            </w:r>
            <w:r w:rsidR="00824468">
              <w:rPr>
                <w:rStyle w:val="Odkaznapoznmkupodiarou"/>
                <w:rFonts w:cstheme="minorHAnsi"/>
                <w:sz w:val="20"/>
                <w:szCs w:val="20"/>
              </w:rPr>
              <w:footnoteReference w:id="10"/>
            </w:r>
            <w:r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0449D337" w14:textId="77777777" w:rsidR="00F95742" w:rsidRPr="00C17260" w:rsidRDefault="00F95742" w:rsidP="008B48E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Obrátka celkového majetku z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C17260">
              <w:rPr>
                <w:rFonts w:cstheme="minorHAnsi"/>
                <w:sz w:val="20"/>
                <w:szCs w:val="20"/>
              </w:rPr>
              <w:t xml:space="preserve">tržieb: </w:t>
            </w:r>
          </w:p>
          <w:p w14:paraId="1F38A8CB" w14:textId="77777777" w:rsidR="00F95742" w:rsidRPr="00C17260" w:rsidRDefault="00F95742" w:rsidP="008B48E8">
            <w:pPr>
              <w:pStyle w:val="Odsekzoznamu"/>
              <w:numPr>
                <w:ilvl w:val="0"/>
                <w:numId w:val="43"/>
              </w:numPr>
              <w:spacing w:after="0"/>
              <w:ind w:left="350" w:hanging="350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Viac ako 0,10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do 0,20 vrátane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  <w:p w14:paraId="5BB035FB" w14:textId="77777777" w:rsidR="00F95742" w:rsidRPr="00C17260" w:rsidRDefault="00F95742" w:rsidP="008B48E8">
            <w:pPr>
              <w:pStyle w:val="Odsekzoznamu"/>
              <w:numPr>
                <w:ilvl w:val="0"/>
                <w:numId w:val="43"/>
              </w:numPr>
              <w:spacing w:after="0"/>
              <w:ind w:left="350" w:hanging="350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0,20</w:t>
            </w:r>
          </w:p>
          <w:p w14:paraId="1CCEEA17" w14:textId="77777777" w:rsidR="00F95742" w:rsidRPr="00C17260" w:rsidRDefault="00F95742" w:rsidP="008B48E8">
            <w:pPr>
              <w:spacing w:before="60" w:after="6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Index bonity:</w:t>
            </w:r>
          </w:p>
          <w:p w14:paraId="48F73FA8" w14:textId="77777777" w:rsidR="00F95742" w:rsidRPr="00C17260" w:rsidRDefault="00F95742" w:rsidP="008B48E8">
            <w:pPr>
              <w:pStyle w:val="Odsekzoznamu"/>
              <w:numPr>
                <w:ilvl w:val="0"/>
                <w:numId w:val="43"/>
              </w:numPr>
              <w:spacing w:after="0"/>
              <w:ind w:left="350" w:hanging="350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Viac ako 0,00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(a menej ako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1,00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051FEED" w14:textId="77777777" w:rsidR="00F95742" w:rsidRPr="00C17260" w:rsidRDefault="00F95742" w:rsidP="008B48E8">
            <w:pPr>
              <w:pStyle w:val="Odsekzoznamu"/>
              <w:numPr>
                <w:ilvl w:val="0"/>
                <w:numId w:val="43"/>
              </w:numPr>
              <w:spacing w:after="0"/>
              <w:ind w:left="350" w:hanging="350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1,00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 v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iac</w:t>
            </w:r>
          </w:p>
          <w:p w14:paraId="437A0B3D" w14:textId="77777777" w:rsidR="00F95742" w:rsidRPr="00C17260" w:rsidRDefault="00F95742" w:rsidP="008B48E8">
            <w:pPr>
              <w:spacing w:before="60" w:after="6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</w:t>
            </w:r>
          </w:p>
          <w:p w14:paraId="3C0E0E15" w14:textId="77777777" w:rsidR="00F95742" w:rsidRDefault="00F95742" w:rsidP="008B48E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3446A3">
              <w:rPr>
                <w:rFonts w:cstheme="minorHAnsi"/>
                <w:sz w:val="20"/>
                <w:szCs w:val="20"/>
              </w:rPr>
              <w:t>Maximálna výška oprávnených výdavkov projektu je 100 00</w:t>
            </w:r>
            <w:r>
              <w:rPr>
                <w:rFonts w:cstheme="minorHAnsi"/>
                <w:sz w:val="20"/>
                <w:szCs w:val="20"/>
              </w:rPr>
              <w:t>0</w:t>
            </w:r>
            <w:r w:rsidRPr="003446A3">
              <w:rPr>
                <w:rFonts w:cstheme="minorHAnsi"/>
                <w:sz w:val="20"/>
                <w:szCs w:val="20"/>
              </w:rPr>
              <w:t xml:space="preserve"> Eur</w:t>
            </w:r>
            <w:r>
              <w:rPr>
                <w:rFonts w:cstheme="minorHAnsi"/>
                <w:sz w:val="20"/>
                <w:szCs w:val="20"/>
              </w:rPr>
              <w:t>:</w:t>
            </w:r>
          </w:p>
          <w:p w14:paraId="023F1D31" w14:textId="77777777" w:rsidR="00F95742" w:rsidRPr="00FF521D" w:rsidRDefault="00F95742" w:rsidP="008B48E8">
            <w:pPr>
              <w:pStyle w:val="Odsekzoznamu"/>
              <w:numPr>
                <w:ilvl w:val="0"/>
                <w:numId w:val="43"/>
              </w:numPr>
              <w:spacing w:after="0"/>
              <w:ind w:left="350" w:hanging="350"/>
              <w:contextualSpacing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Nespĺňa obrátku majetku viac ako 0,1 alebo index bonity viac ako 0</w:t>
            </w:r>
          </w:p>
          <w:p w14:paraId="74951907" w14:textId="4A4F80F2" w:rsidR="00F95742" w:rsidRPr="00C17260" w:rsidRDefault="00F95742" w:rsidP="008B48E8">
            <w:pPr>
              <w:pStyle w:val="Odsekzoznamu"/>
              <w:numPr>
                <w:ilvl w:val="0"/>
                <w:numId w:val="43"/>
              </w:numPr>
              <w:spacing w:after="0"/>
              <w:ind w:left="350" w:hanging="350"/>
              <w:contextualSpacing w:val="0"/>
              <w:jc w:val="both"/>
              <w:rPr>
                <w:rFonts w:cstheme="minorHAnsi"/>
                <w:sz w:val="20"/>
                <w:szCs w:val="20"/>
              </w:rPr>
            </w:pPr>
            <w:r w:rsidRPr="008B48E8">
              <w:rPr>
                <w:rFonts w:asciiTheme="minorHAnsi" w:hAnsiTheme="minorHAnsi" w:cstheme="minorHAnsi"/>
                <w:sz w:val="20"/>
                <w:szCs w:val="20"/>
              </w:rPr>
              <w:t>Obrátka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majetku viac ako 0,1 </w:t>
            </w:r>
            <w:r w:rsidRPr="00FF521D">
              <w:rPr>
                <w:rFonts w:asciiTheme="minorHAnsi" w:hAnsiTheme="minorHAnsi"/>
                <w:b/>
                <w:bCs/>
                <w:sz w:val="20"/>
                <w:szCs w:val="20"/>
              </w:rPr>
              <w:t>a</w:t>
            </w:r>
            <w:r>
              <w:rPr>
                <w:rFonts w:asciiTheme="minorHAnsi" w:hAnsiTheme="minorHAnsi"/>
                <w:sz w:val="20"/>
                <w:szCs w:val="20"/>
              </w:rPr>
              <w:t> index bonity viac ako 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65341" w14:textId="77777777" w:rsidR="00F95742" w:rsidRPr="00C17260" w:rsidRDefault="00F95742" w:rsidP="00F95742">
            <w:pPr>
              <w:pStyle w:val="Odsekzoznamu"/>
              <w:numPr>
                <w:ilvl w:val="0"/>
                <w:numId w:val="46"/>
              </w:num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5 b</w:t>
            </w:r>
          </w:p>
          <w:p w14:paraId="6D44BA1B" w14:textId="77777777" w:rsidR="00F95742" w:rsidRPr="00C17260" w:rsidRDefault="00F95742" w:rsidP="00F95742">
            <w:pPr>
              <w:pStyle w:val="Odsekzoznamu"/>
              <w:numPr>
                <w:ilvl w:val="0"/>
                <w:numId w:val="46"/>
              </w:num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00A48CC8" w14:textId="77777777" w:rsidR="00F95742" w:rsidRPr="00C17260" w:rsidRDefault="00F95742" w:rsidP="00F95742">
            <w:pPr>
              <w:pStyle w:val="Odsekzoznamu"/>
              <w:numPr>
                <w:ilvl w:val="0"/>
                <w:numId w:val="46"/>
              </w:num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5 b</w:t>
            </w:r>
          </w:p>
          <w:p w14:paraId="43B98895" w14:textId="77777777" w:rsidR="00F95742" w:rsidRPr="00C17260" w:rsidRDefault="00F95742" w:rsidP="00F95742">
            <w:pPr>
              <w:pStyle w:val="Odsekzoznamu"/>
              <w:numPr>
                <w:ilvl w:val="0"/>
                <w:numId w:val="46"/>
              </w:num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3FB99140" w14:textId="77777777" w:rsidR="00F95742" w:rsidRDefault="00F95742" w:rsidP="00F95742">
            <w:pPr>
              <w:pStyle w:val="Odsekzoznamu"/>
              <w:numPr>
                <w:ilvl w:val="0"/>
                <w:numId w:val="46"/>
              </w:num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0 b</w:t>
            </w:r>
          </w:p>
          <w:p w14:paraId="4D061060" w14:textId="77777777" w:rsidR="00F95742" w:rsidRPr="00C17260" w:rsidRDefault="00F95742" w:rsidP="00F95742">
            <w:pPr>
              <w:pStyle w:val="Odsekzoznamu"/>
              <w:numPr>
                <w:ilvl w:val="0"/>
                <w:numId w:val="46"/>
              </w:num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  <w:p w14:paraId="79C5E309" w14:textId="77777777" w:rsidR="00F95742" w:rsidRPr="00C17260" w:rsidRDefault="00F95742" w:rsidP="00F95742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979504677"/>
              <w:placeholder>
                <w:docPart w:val="A38C14D234A14FFDABF11C67BE6026AD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39FB9C75" w14:textId="77777777" w:rsidR="00F95742" w:rsidRPr="00723A39" w:rsidRDefault="00F95742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F759B1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244727508"/>
              <w:placeholder>
                <w:docPart w:val="A38C14D234A14FFDABF11C67BE6026AD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04AE1251" w14:textId="77777777" w:rsidR="00F95742" w:rsidRPr="00723A39" w:rsidRDefault="00F95742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F759B1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594222841"/>
              <w:placeholder>
                <w:docPart w:val="A38C14D234A14FFDABF11C67BE6026AD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250170CA" w14:textId="77777777" w:rsidR="00F95742" w:rsidRPr="00723A39" w:rsidRDefault="00F95742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F759B1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957163748"/>
              <w:placeholder>
                <w:docPart w:val="A38C14D234A14FFDABF11C67BE6026AD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4350B42C" w14:textId="77777777" w:rsidR="00F95742" w:rsidRPr="00723A39" w:rsidRDefault="00F95742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F759B1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786859670"/>
              <w:placeholder>
                <w:docPart w:val="A38C14D234A14FFDABF11C67BE6026AD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0A1CDE12" w14:textId="77777777" w:rsidR="00F95742" w:rsidRPr="00723A39" w:rsidRDefault="00F95742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F759B1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818255253"/>
              <w:placeholder>
                <w:docPart w:val="A38C14D234A14FFDABF11C67BE6026AD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7D6ADD46" w14:textId="1080031A" w:rsidR="00F95742" w:rsidRPr="00C17260" w:rsidRDefault="00F95742" w:rsidP="008B48E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F759B1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</w:tc>
      </w:tr>
      <w:tr w:rsidR="00F95742" w:rsidRPr="00C17260" w14:paraId="785FE43E" w14:textId="77777777" w:rsidTr="008B48E8">
        <w:trPr>
          <w:trHeight w:val="22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EDD19D" w14:textId="77777777" w:rsidR="00F95742" w:rsidRPr="00C17260" w:rsidRDefault="00F95742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F3659" w14:textId="11C428D8" w:rsidR="00F95742" w:rsidRPr="00C17260" w:rsidRDefault="00F95742" w:rsidP="008B48E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="Calibri"/>
                <w:sz w:val="20"/>
                <w:szCs w:val="20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848CE" w14:textId="7CAF21B1" w:rsidR="00F95742" w:rsidRPr="00C17260" w:rsidRDefault="00F95742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="Calibri"/>
                <w:sz w:val="20"/>
                <w:szCs w:val="20"/>
              </w:rPr>
              <w:t>Max. 100 b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D6614E" w14:textId="77777777" w:rsidR="00F95742" w:rsidRPr="00C17260" w:rsidRDefault="00F95742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14:paraId="42E57A24" w14:textId="77777777" w:rsidR="006C2B8F" w:rsidRPr="00C44457" w:rsidRDefault="006C2B8F" w:rsidP="006C2B8F">
      <w:pPr>
        <w:spacing w:after="0" w:line="276" w:lineRule="auto"/>
        <w:jc w:val="both"/>
        <w:rPr>
          <w:szCs w:val="24"/>
        </w:rPr>
      </w:pPr>
    </w:p>
    <w:p w14:paraId="788B99E8" w14:textId="77777777" w:rsidR="006C2B8F" w:rsidRPr="00C44457" w:rsidRDefault="006C2B8F" w:rsidP="006C2B8F">
      <w:pPr>
        <w:spacing w:after="0"/>
        <w:rPr>
          <w:szCs w:val="24"/>
        </w:rPr>
      </w:pPr>
    </w:p>
    <w:p w14:paraId="1E9C4987" w14:textId="77777777" w:rsidR="006C2B8F" w:rsidRPr="00C44457" w:rsidRDefault="006C2B8F" w:rsidP="006C2B8F">
      <w:pPr>
        <w:spacing w:after="0" w:line="276" w:lineRule="auto"/>
        <w:jc w:val="both"/>
        <w:rPr>
          <w:szCs w:val="24"/>
        </w:rPr>
      </w:pPr>
    </w:p>
    <w:p w14:paraId="6CBD776A" w14:textId="77777777" w:rsidR="006C2B8F" w:rsidRPr="00C44457" w:rsidRDefault="006C2B8F" w:rsidP="006C2B8F">
      <w:pPr>
        <w:spacing w:after="0" w:line="276" w:lineRule="auto"/>
        <w:jc w:val="both"/>
        <w:rPr>
          <w:szCs w:val="24"/>
        </w:rPr>
      </w:pPr>
    </w:p>
    <w:p w14:paraId="3B9B0044" w14:textId="77777777" w:rsidR="006C2B8F" w:rsidRPr="00EB75CD" w:rsidRDefault="006C2B8F" w:rsidP="006C2B8F">
      <w:pPr>
        <w:tabs>
          <w:tab w:val="num" w:pos="426"/>
        </w:tabs>
        <w:spacing w:after="0"/>
        <w:ind w:left="426"/>
        <w:jc w:val="both"/>
        <w:rPr>
          <w:caps/>
          <w:szCs w:val="24"/>
          <w:lang w:eastAsia="sk-SK"/>
        </w:rPr>
      </w:pPr>
    </w:p>
    <w:p w14:paraId="4465F3C4" w14:textId="77777777" w:rsidR="006C2B8F" w:rsidRPr="00252EB6" w:rsidRDefault="006C2B8F" w:rsidP="006C2B8F">
      <w:pPr>
        <w:tabs>
          <w:tab w:val="num" w:pos="426"/>
        </w:tabs>
        <w:spacing w:after="0"/>
        <w:ind w:left="426"/>
        <w:jc w:val="both"/>
        <w:rPr>
          <w:caps/>
          <w:szCs w:val="24"/>
          <w:lang w:eastAsia="sk-SK"/>
        </w:rPr>
      </w:pPr>
    </w:p>
    <w:p w14:paraId="16456F7C" w14:textId="77777777" w:rsidR="006C2B8F" w:rsidRPr="00252EB6" w:rsidRDefault="006C2B8F" w:rsidP="006C2B8F">
      <w:pPr>
        <w:tabs>
          <w:tab w:val="num" w:pos="426"/>
        </w:tabs>
        <w:spacing w:after="0"/>
        <w:jc w:val="both"/>
        <w:rPr>
          <w:caps/>
          <w:szCs w:val="24"/>
          <w:lang w:eastAsia="sk-SK"/>
        </w:rPr>
      </w:pPr>
    </w:p>
    <w:p w14:paraId="00D2B441" w14:textId="77777777" w:rsidR="006C2B8F" w:rsidRPr="00252EB6" w:rsidRDefault="006C2B8F" w:rsidP="006C2B8F">
      <w:pPr>
        <w:tabs>
          <w:tab w:val="num" w:pos="426"/>
        </w:tabs>
        <w:spacing w:after="0"/>
        <w:jc w:val="both"/>
        <w:rPr>
          <w:caps/>
          <w:szCs w:val="24"/>
          <w:lang w:eastAsia="sk-SK"/>
        </w:rPr>
      </w:pPr>
    </w:p>
    <w:p w14:paraId="2E59CAAD" w14:textId="77777777" w:rsidR="006C2B8F" w:rsidRDefault="006C2B8F" w:rsidP="006C2B8F">
      <w:pPr>
        <w:jc w:val="center"/>
      </w:pPr>
    </w:p>
    <w:sectPr w:rsidR="006C2B8F" w:rsidSect="00F77D96">
      <w:headerReference w:type="default" r:id="rId8"/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F2BDB" w14:textId="77777777" w:rsidR="00687052" w:rsidRDefault="00687052" w:rsidP="006C2B8F">
      <w:pPr>
        <w:spacing w:after="0" w:line="240" w:lineRule="auto"/>
      </w:pPr>
      <w:r>
        <w:separator/>
      </w:r>
    </w:p>
  </w:endnote>
  <w:endnote w:type="continuationSeparator" w:id="0">
    <w:p w14:paraId="32F4DFA5" w14:textId="77777777" w:rsidR="00687052" w:rsidRDefault="00687052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Yu Gothic UI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b/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b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06D3689" w14:textId="029AB7DE" w:rsidR="00F77D96" w:rsidRPr="00F77D96" w:rsidRDefault="00F77D96" w:rsidP="00F77D96">
            <w:pPr>
              <w:pStyle w:val="Pta"/>
              <w:jc w:val="center"/>
              <w:rPr>
                <w:b/>
                <w:sz w:val="16"/>
                <w:szCs w:val="16"/>
              </w:rPr>
            </w:pPr>
            <w:r w:rsidRPr="00F77D96">
              <w:rPr>
                <w:b/>
                <w:sz w:val="16"/>
                <w:szCs w:val="16"/>
              </w:rPr>
              <w:t xml:space="preserve"> 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PAGE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FA0378">
              <w:rPr>
                <w:b/>
                <w:bCs/>
                <w:noProof/>
                <w:sz w:val="16"/>
                <w:szCs w:val="16"/>
              </w:rPr>
              <w:t>4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  <w:r>
              <w:rPr>
                <w:b/>
                <w:bCs/>
                <w:sz w:val="16"/>
                <w:szCs w:val="16"/>
              </w:rPr>
              <w:t>/</w:t>
            </w:r>
            <w:r w:rsidRPr="00F77D96">
              <w:rPr>
                <w:b/>
                <w:bCs/>
                <w:sz w:val="16"/>
                <w:szCs w:val="16"/>
              </w:rPr>
              <w:fldChar w:fldCharType="begin"/>
            </w:r>
            <w:r w:rsidRPr="00F77D96">
              <w:rPr>
                <w:b/>
                <w:bCs/>
                <w:sz w:val="16"/>
                <w:szCs w:val="16"/>
              </w:rPr>
              <w:instrText>NUMPAGES</w:instrText>
            </w:r>
            <w:r w:rsidRPr="00F77D96">
              <w:rPr>
                <w:b/>
                <w:bCs/>
                <w:sz w:val="16"/>
                <w:szCs w:val="16"/>
              </w:rPr>
              <w:fldChar w:fldCharType="separate"/>
            </w:r>
            <w:r w:rsidR="00FA0378">
              <w:rPr>
                <w:b/>
                <w:bCs/>
                <w:noProof/>
                <w:sz w:val="16"/>
                <w:szCs w:val="16"/>
              </w:rPr>
              <w:t>4</w:t>
            </w:r>
            <w:r w:rsidRPr="00F77D96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8D1DECB" w14:textId="77777777"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9B68C" w14:textId="77777777" w:rsidR="0008651D" w:rsidRPr="0008651D" w:rsidRDefault="0008651D" w:rsidP="0008651D">
    <w:pPr>
      <w:spacing w:after="0"/>
      <w:ind w:left="142" w:hanging="142"/>
      <w:jc w:val="both"/>
      <w:rPr>
        <w:rFonts w:cstheme="minorHAnsi"/>
        <w:sz w:val="18"/>
        <w:szCs w:val="18"/>
      </w:rPr>
    </w:pPr>
    <w:r w:rsidRPr="0008651D">
      <w:rPr>
        <w:rStyle w:val="Odkaznavysvetlivku"/>
        <w:rFonts w:asciiTheme="minorHAnsi" w:hAnsiTheme="minorHAnsi" w:cstheme="minorHAnsi"/>
        <w:sz w:val="18"/>
        <w:szCs w:val="18"/>
      </w:rPr>
      <w:footnoteRef/>
    </w:r>
    <w:r w:rsidRPr="0008651D">
      <w:rPr>
        <w:rFonts w:cstheme="minorHAnsi"/>
        <w:sz w:val="18"/>
        <w:szCs w:val="18"/>
      </w:rPr>
      <w:t xml:space="preserve"> žiadateľ spolu so ŽoNFP ako samostatnú prílohu predkladá podnikateľský plán - štruktúrovaný dokument v písomnej a elektronickej podobe v rozsahu </w:t>
    </w:r>
    <w:r w:rsidRPr="0008651D">
      <w:rPr>
        <w:rFonts w:cstheme="minorHAnsi"/>
        <w:b/>
        <w:sz w:val="18"/>
        <w:szCs w:val="18"/>
      </w:rPr>
      <w:t>max. 15</w:t>
    </w:r>
    <w:r w:rsidRPr="0008651D">
      <w:rPr>
        <w:rFonts w:cstheme="minorHAnsi"/>
        <w:sz w:val="18"/>
        <w:szCs w:val="18"/>
      </w:rPr>
      <w:t xml:space="preserve"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 č. 1. </w:t>
    </w:r>
  </w:p>
  <w:p w14:paraId="696CDD44" w14:textId="77777777"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CAEFAD" w14:textId="77777777" w:rsidR="00687052" w:rsidRDefault="00687052" w:rsidP="006C2B8F">
      <w:pPr>
        <w:spacing w:after="0" w:line="240" w:lineRule="auto"/>
      </w:pPr>
      <w:r>
        <w:separator/>
      </w:r>
    </w:p>
  </w:footnote>
  <w:footnote w:type="continuationSeparator" w:id="0">
    <w:p w14:paraId="3A49FC86" w14:textId="77777777" w:rsidR="00687052" w:rsidRDefault="00687052" w:rsidP="006C2B8F">
      <w:pPr>
        <w:spacing w:after="0" w:line="240" w:lineRule="auto"/>
      </w:pPr>
      <w:r>
        <w:continuationSeparator/>
      </w:r>
    </w:p>
  </w:footnote>
  <w:footnote w:id="1">
    <w:p w14:paraId="4131371B" w14:textId="5A085637" w:rsidR="00F77D96" w:rsidRPr="00824468" w:rsidRDefault="00F77D96" w:rsidP="00824468">
      <w:pPr>
        <w:pStyle w:val="Textpoznmkypodiarou"/>
        <w:jc w:val="both"/>
        <w:rPr>
          <w:sz w:val="16"/>
          <w:szCs w:val="16"/>
        </w:rPr>
      </w:pPr>
      <w:r w:rsidRPr="00824468">
        <w:rPr>
          <w:rStyle w:val="Odkaznapoznmkupodiarou"/>
          <w:sz w:val="16"/>
          <w:szCs w:val="16"/>
        </w:rPr>
        <w:footnoteRef/>
      </w:r>
      <w:r w:rsidRPr="00824468">
        <w:rPr>
          <w:sz w:val="16"/>
          <w:szCs w:val="16"/>
        </w:rPr>
        <w:t xml:space="preserve"> </w:t>
      </w:r>
      <w:r w:rsidRPr="00824468">
        <w:rPr>
          <w:rFonts w:cstheme="minorHAnsi"/>
          <w:sz w:val="16"/>
          <w:szCs w:val="16"/>
        </w:rPr>
        <w:t xml:space="preserve">žiadateľ spolu so ŽoNFP ako samostatnú prílohu predkladá podnikateľský plán - štruktúrovaný dokument v písomnej a elektronickej podobe v rozsahu </w:t>
      </w:r>
      <w:r w:rsidRPr="00824468">
        <w:rPr>
          <w:rFonts w:cstheme="minorHAnsi"/>
          <w:b/>
          <w:sz w:val="16"/>
          <w:szCs w:val="16"/>
        </w:rPr>
        <w:t>max. 1</w:t>
      </w:r>
      <w:r w:rsidR="00417F95" w:rsidRPr="00824468">
        <w:rPr>
          <w:rFonts w:cstheme="minorHAnsi"/>
          <w:b/>
          <w:sz w:val="16"/>
          <w:szCs w:val="16"/>
        </w:rPr>
        <w:t>0</w:t>
      </w:r>
      <w:r w:rsidRPr="00824468">
        <w:rPr>
          <w:rFonts w:cstheme="minorHAnsi"/>
          <w:sz w:val="16"/>
          <w:szCs w:val="16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2014 – </w:t>
      </w:r>
      <w:r w:rsidR="00ED450F" w:rsidRPr="00824468">
        <w:rPr>
          <w:rFonts w:cstheme="minorHAnsi"/>
          <w:sz w:val="16"/>
          <w:szCs w:val="16"/>
        </w:rPr>
        <w:t>2022</w:t>
      </w:r>
      <w:r w:rsidRPr="00824468">
        <w:rPr>
          <w:rFonts w:cstheme="minorHAnsi"/>
          <w:sz w:val="16"/>
          <w:szCs w:val="16"/>
        </w:rPr>
        <w:t>, ktorý obsahuje minimálne údaje uvedené v tejto prílohe.</w:t>
      </w:r>
    </w:p>
  </w:footnote>
  <w:footnote w:id="2">
    <w:p w14:paraId="5C082F32" w14:textId="77777777" w:rsidR="00C51147" w:rsidRPr="00824468" w:rsidRDefault="00C51147" w:rsidP="008B48E8">
      <w:pPr>
        <w:pStyle w:val="Textpoznmkypodiarou"/>
        <w:jc w:val="both"/>
        <w:rPr>
          <w:sz w:val="16"/>
          <w:szCs w:val="16"/>
        </w:rPr>
      </w:pPr>
      <w:r w:rsidRPr="00824468">
        <w:rPr>
          <w:rStyle w:val="Odkaznapoznmkupodiarou"/>
          <w:sz w:val="16"/>
          <w:szCs w:val="16"/>
        </w:rPr>
        <w:footnoteRef/>
      </w:r>
      <w:r w:rsidRPr="00824468">
        <w:rPr>
          <w:sz w:val="16"/>
          <w:szCs w:val="16"/>
        </w:rPr>
        <w:t xml:space="preserve"> žiadateľ popíše oprávnenosť investície v relevantných oblastiach</w:t>
      </w:r>
    </w:p>
  </w:footnote>
  <w:footnote w:id="3">
    <w:p w14:paraId="6F4C2F4F" w14:textId="60DB5D05" w:rsidR="00A2011F" w:rsidRPr="00824468" w:rsidRDefault="00A2011F">
      <w:pPr>
        <w:pStyle w:val="Textpoznmkypodiarou"/>
        <w:jc w:val="both"/>
        <w:rPr>
          <w:sz w:val="16"/>
          <w:szCs w:val="16"/>
        </w:rPr>
      </w:pPr>
      <w:r w:rsidRPr="00824468">
        <w:rPr>
          <w:rStyle w:val="Odkaznapoznmkupodiarou"/>
          <w:sz w:val="16"/>
          <w:szCs w:val="16"/>
        </w:rPr>
        <w:footnoteRef/>
      </w:r>
      <w:r w:rsidRPr="00824468">
        <w:rPr>
          <w:sz w:val="16"/>
          <w:szCs w:val="16"/>
        </w:rPr>
        <w:t xml:space="preserve"> podvojné účtovníctvo: VZaS_01; podvojné účtovníctvo pre tzv. mikro účtovnú jednotku: VZaS_02 + VZaS_03; Jednoduché účtovníctvo: PaV_01 + PaV_02</w:t>
      </w:r>
    </w:p>
    <w:p w14:paraId="487B5F2F" w14:textId="603F166D" w:rsidR="00A2011F" w:rsidRPr="00824468" w:rsidRDefault="00A2011F" w:rsidP="008B48E8">
      <w:pPr>
        <w:pStyle w:val="Textpoznmkypodiarou"/>
        <w:jc w:val="both"/>
        <w:rPr>
          <w:sz w:val="16"/>
          <w:szCs w:val="16"/>
        </w:rPr>
      </w:pPr>
    </w:p>
  </w:footnote>
  <w:footnote w:id="4">
    <w:p w14:paraId="05C28B39" w14:textId="25CDAB3C" w:rsidR="00F95742" w:rsidRPr="008B48E8" w:rsidRDefault="00F95742" w:rsidP="00665FB0">
      <w:pPr>
        <w:pStyle w:val="Textpoznmkypodiarou"/>
        <w:jc w:val="both"/>
        <w:rPr>
          <w:sz w:val="16"/>
          <w:szCs w:val="16"/>
        </w:rPr>
      </w:pPr>
      <w:r w:rsidRPr="008B48E8">
        <w:rPr>
          <w:rStyle w:val="Odkaznapoznmkupodiarou"/>
          <w:sz w:val="16"/>
          <w:szCs w:val="16"/>
        </w:rPr>
        <w:footnoteRef/>
      </w:r>
      <w:r w:rsidRPr="008B48E8">
        <w:rPr>
          <w:sz w:val="16"/>
          <w:szCs w:val="16"/>
        </w:rPr>
        <w:t xml:space="preserve"> </w:t>
      </w:r>
      <w:r w:rsidR="00665FB0" w:rsidRPr="00665FB0">
        <w:rPr>
          <w:sz w:val="16"/>
          <w:szCs w:val="16"/>
        </w:rPr>
        <w:t>K bodu a) nariadenie vlády 273/2017 Z. z. a nariadenie EP a Rady EÚ č. 1308/2013.K bodu b) a c) PPA overí podľa SAPS a podľa IČO žiadateľa. Max. 35. Body sa môžu spočítať len za b) a c).</w:t>
      </w:r>
      <w:r w:rsidRPr="008B48E8">
        <w:rPr>
          <w:sz w:val="16"/>
          <w:szCs w:val="16"/>
        </w:rPr>
        <w:t xml:space="preserve"> </w:t>
      </w:r>
      <w:r w:rsidRPr="008B48E8">
        <w:rPr>
          <w:bCs/>
          <w:sz w:val="16"/>
          <w:szCs w:val="16"/>
        </w:rPr>
        <w:t xml:space="preserve"> </w:t>
      </w:r>
    </w:p>
  </w:footnote>
  <w:footnote w:id="5">
    <w:p w14:paraId="5490C58B" w14:textId="46ED0899" w:rsidR="008B1430" w:rsidRPr="008B1430" w:rsidRDefault="00F95742" w:rsidP="008B1430">
      <w:pPr>
        <w:pStyle w:val="Textpoznmkypodiarou"/>
        <w:jc w:val="both"/>
        <w:rPr>
          <w:rFonts w:cstheme="minorHAnsi"/>
          <w:sz w:val="16"/>
          <w:szCs w:val="16"/>
        </w:rPr>
      </w:pPr>
      <w:r w:rsidRPr="00824468">
        <w:rPr>
          <w:rStyle w:val="Odkaznapoznmkupodiarou"/>
          <w:rFonts w:eastAsiaTheme="majorEastAsia" w:cstheme="minorHAnsi"/>
          <w:sz w:val="16"/>
          <w:szCs w:val="16"/>
        </w:rPr>
        <w:footnoteRef/>
      </w:r>
      <w:r w:rsidRPr="00824468">
        <w:rPr>
          <w:rStyle w:val="Odkaznapoznmkupodiarou"/>
          <w:rFonts w:eastAsiaTheme="majorEastAsia" w:cstheme="minorHAnsi"/>
          <w:sz w:val="16"/>
          <w:szCs w:val="16"/>
        </w:rPr>
        <w:t xml:space="preserve"> </w:t>
      </w:r>
      <w:r w:rsidR="008B1430" w:rsidRPr="008B1430">
        <w:rPr>
          <w:rFonts w:cstheme="minorHAnsi"/>
          <w:sz w:val="16"/>
          <w:szCs w:val="16"/>
        </w:rPr>
        <w:t>Veľkosť skladu môže mať maximálne objem vlastnej produkcie (alebo produkcie členov organizácie výrobcov) za najlepší</w:t>
      </w:r>
      <w:r w:rsidR="008B1430">
        <w:rPr>
          <w:rFonts w:cstheme="minorHAnsi"/>
          <w:sz w:val="16"/>
          <w:szCs w:val="16"/>
        </w:rPr>
        <w:t xml:space="preserve"> </w:t>
      </w:r>
      <w:r w:rsidR="008B1430" w:rsidRPr="008B1430">
        <w:rPr>
          <w:rFonts w:cstheme="minorHAnsi"/>
          <w:sz w:val="16"/>
          <w:szCs w:val="16"/>
        </w:rPr>
        <w:t>z predchádzajúcich 5 pestovateľských rokov musí naplniť aspoň 50 % kapacity skladu, ktorý je predmetom investície.</w:t>
      </w:r>
      <w:r w:rsidRPr="00824468">
        <w:rPr>
          <w:rFonts w:cstheme="minorHAnsi"/>
          <w:sz w:val="16"/>
          <w:szCs w:val="16"/>
        </w:rPr>
        <w:t xml:space="preserve"> </w:t>
      </w:r>
    </w:p>
    <w:p w14:paraId="240AE1AB" w14:textId="176AE40E" w:rsidR="00F95742" w:rsidRPr="00824468" w:rsidRDefault="008B1430" w:rsidP="008B1430">
      <w:pPr>
        <w:pStyle w:val="Textpoznmkypodiarou"/>
        <w:jc w:val="both"/>
        <w:rPr>
          <w:rFonts w:cstheme="minorHAnsi"/>
          <w:sz w:val="16"/>
          <w:szCs w:val="16"/>
        </w:rPr>
      </w:pPr>
      <w:r w:rsidRPr="008B1430">
        <w:rPr>
          <w:rFonts w:cstheme="minorHAnsi"/>
          <w:sz w:val="16"/>
          <w:szCs w:val="16"/>
        </w:rPr>
        <w:t>Rozumie sa sklad umožňujúci celoročné skladovanie ovocia, zeleniny alebo zemiakov t. j. sklady s riadenou atmosférou (vrátane technológií na pozberovú úpravu). Súčasťou výstavby, rekonštrukcie alebo modernizácie skladu môže byť aj výstavba bezprostredných vonkajších plôch, oplotenia a príjazdových komunikácii týkajúcich sa skladu, ktorý je predmetom projektu (vonkajšie plochy, oplotenie a príjazdové komunikácie) tvoria maximálne do výšky 10% celkových oprávnených výdavkov. Súčasťou investície do skladu môže byť aj prípadné riešenie energetického hospodárstva bezprostredne súvisiaceho s prevádzkou skladu, preukazuje sa pri záverečnej ŽoP energetickým auditom a projektovou dokumentáciou.</w:t>
      </w:r>
    </w:p>
  </w:footnote>
  <w:footnote w:id="6">
    <w:p w14:paraId="2033130A" w14:textId="77777777" w:rsidR="00F95742" w:rsidRPr="008B48E8" w:rsidRDefault="00F95742" w:rsidP="008B48E8">
      <w:pPr>
        <w:pStyle w:val="Textpoznmkypodiarou"/>
        <w:jc w:val="both"/>
        <w:rPr>
          <w:sz w:val="16"/>
          <w:szCs w:val="16"/>
        </w:rPr>
      </w:pPr>
      <w:r w:rsidRPr="008B48E8">
        <w:rPr>
          <w:rStyle w:val="Odkaznapoznmkupodiarou"/>
          <w:sz w:val="16"/>
          <w:szCs w:val="16"/>
        </w:rPr>
        <w:footnoteRef/>
      </w:r>
      <w:r w:rsidRPr="008B48E8">
        <w:rPr>
          <w:sz w:val="16"/>
          <w:szCs w:val="16"/>
        </w:rPr>
        <w:t xml:space="preserve"> Konečný spotrebiteľ  – verejnosť alebo zariadenia verejného stravovania (napr. reštaurácie, školy).</w:t>
      </w:r>
    </w:p>
    <w:p w14:paraId="6AD4810A" w14:textId="17E47018" w:rsidR="00F95742" w:rsidRPr="008B48E8" w:rsidRDefault="00F95742" w:rsidP="008B48E8">
      <w:pPr>
        <w:pStyle w:val="Textpoznmkypodiarou"/>
        <w:jc w:val="both"/>
        <w:rPr>
          <w:sz w:val="16"/>
          <w:szCs w:val="16"/>
        </w:rPr>
      </w:pPr>
      <w:r w:rsidRPr="008B48E8">
        <w:rPr>
          <w:sz w:val="16"/>
          <w:szCs w:val="16"/>
        </w:rPr>
        <w:t>Uvedené žiadateľ zdokladuje: napr. vlastná maloobchodná prevádzka (predloží sken min. 1 dokladu o odbyte z pokladnice/min. 1 faktúry +bankového výpisu); prenájom maloobchodnej prevádzky, napr. aj trhové miesto (predloží sken zmluvy o prenájme a min. 1 doklad o odbyte z pokladnice); alebo skeny: min. 1 zmluvy + min. 1 faktúry + bankového výpisu, ktorými sa zdokladuje dodávateľsko-odberateľský vzťah so zariadením verejného stravovania /maloobchodnou prevádzkou/ spracovateľom/. PPA prevádzky overí cez registre organizácií v rezorte MPRV SR ku dňu  dátumu dokladu. Max. 10 b.</w:t>
      </w:r>
    </w:p>
  </w:footnote>
  <w:footnote w:id="7">
    <w:p w14:paraId="2BFD55C8" w14:textId="0CC856E8" w:rsidR="00F95742" w:rsidRPr="008B48E8" w:rsidRDefault="00F95742" w:rsidP="008B48E8">
      <w:pPr>
        <w:pStyle w:val="Textpoznmkypodiarou"/>
        <w:jc w:val="both"/>
        <w:rPr>
          <w:sz w:val="16"/>
          <w:szCs w:val="16"/>
        </w:rPr>
      </w:pPr>
      <w:r w:rsidRPr="008B48E8">
        <w:rPr>
          <w:rStyle w:val="Odkaznapoznmkupodiarou"/>
          <w:sz w:val="16"/>
          <w:szCs w:val="16"/>
        </w:rPr>
        <w:footnoteRef/>
      </w:r>
      <w:r w:rsidRPr="008B48E8">
        <w:rPr>
          <w:sz w:val="16"/>
          <w:szCs w:val="16"/>
        </w:rPr>
        <w:t xml:space="preserve"> PPA overí podľa neprojektových opatrení PRV (integrovaná produkcia) a podľa údajov ÚKSÚP (ekologická produkcia). Celková plocha ornej pôdy a trvalých kultúr podľa SAPS a podľa IČO.</w:t>
      </w:r>
    </w:p>
  </w:footnote>
  <w:footnote w:id="8">
    <w:p w14:paraId="08AB3C77" w14:textId="1DFD517A" w:rsidR="00F95742" w:rsidRPr="008B48E8" w:rsidRDefault="00F95742" w:rsidP="008B1430">
      <w:pPr>
        <w:pStyle w:val="Textpoznmkypodiarou"/>
        <w:jc w:val="both"/>
        <w:rPr>
          <w:sz w:val="16"/>
          <w:szCs w:val="16"/>
        </w:rPr>
      </w:pPr>
      <w:r w:rsidRPr="008B48E8">
        <w:rPr>
          <w:rStyle w:val="Odkaznapoznmkupodiarou"/>
          <w:sz w:val="16"/>
          <w:szCs w:val="16"/>
        </w:rPr>
        <w:footnoteRef/>
      </w:r>
      <w:r w:rsidRPr="008B48E8">
        <w:rPr>
          <w:sz w:val="16"/>
          <w:szCs w:val="16"/>
        </w:rPr>
        <w:t xml:space="preserve"> </w:t>
      </w:r>
      <w:r w:rsidR="008B1430" w:rsidRPr="008B1430">
        <w:rPr>
          <w:sz w:val="16"/>
          <w:szCs w:val="16"/>
        </w:rPr>
        <w:t>Označenie kvality PPA overí cez register MPRV SR, jeho organizácií, cez medzinárodné registre ku dňu podania žiadosti o NFP.</w:t>
      </w:r>
      <w:r w:rsidR="008B1430">
        <w:rPr>
          <w:sz w:val="16"/>
          <w:szCs w:val="16"/>
        </w:rPr>
        <w:t xml:space="preserve"> </w:t>
      </w:r>
      <w:r w:rsidR="008B1430" w:rsidRPr="008B1430">
        <w:rPr>
          <w:sz w:val="16"/>
          <w:szCs w:val="16"/>
        </w:rPr>
        <w:t>V prípade splnenia kritéria cez odberateľa poľnohospodárskej komodity žiadateľ predkladá sken zmluvy s odberateľom + 1 bankový výpis.</w:t>
      </w:r>
    </w:p>
  </w:footnote>
  <w:footnote w:id="9">
    <w:p w14:paraId="1A0EA3ED" w14:textId="199CE07E" w:rsidR="00F95742" w:rsidRPr="00824468" w:rsidRDefault="00F95742" w:rsidP="008B48E8">
      <w:pPr>
        <w:pStyle w:val="Textpoznmkypodiarou"/>
        <w:jc w:val="both"/>
        <w:rPr>
          <w:rFonts w:cstheme="minorHAnsi"/>
          <w:sz w:val="16"/>
          <w:szCs w:val="16"/>
        </w:rPr>
      </w:pPr>
      <w:r w:rsidRPr="00824468">
        <w:rPr>
          <w:rStyle w:val="Odkaznapoznmkupodiarou"/>
          <w:rFonts w:eastAsiaTheme="majorEastAsia" w:cstheme="minorHAnsi"/>
          <w:sz w:val="16"/>
          <w:szCs w:val="16"/>
        </w:rPr>
        <w:footnoteRef/>
      </w:r>
      <w:r w:rsidRPr="00824468">
        <w:rPr>
          <w:rFonts w:cstheme="minorHAnsi"/>
          <w:sz w:val="16"/>
          <w:szCs w:val="16"/>
        </w:rPr>
        <w:t xml:space="preserve"> Zoznam najmenej rozvinutých okresov tvorí </w:t>
      </w:r>
      <w:r w:rsidRPr="00824468">
        <w:rPr>
          <w:rFonts w:cstheme="minorHAnsi"/>
          <w:color w:val="FF0000"/>
          <w:sz w:val="16"/>
          <w:szCs w:val="16"/>
        </w:rPr>
        <w:t xml:space="preserve">prílohu č. 6 </w:t>
      </w:r>
      <w:r w:rsidRPr="00824468">
        <w:rPr>
          <w:rFonts w:cstheme="minorHAnsi"/>
          <w:sz w:val="16"/>
          <w:szCs w:val="16"/>
        </w:rPr>
        <w:t>výzvy</w:t>
      </w:r>
      <w:r w:rsidR="00824468" w:rsidRPr="00824468">
        <w:rPr>
          <w:rFonts w:cstheme="minorHAnsi"/>
          <w:sz w:val="16"/>
          <w:szCs w:val="16"/>
        </w:rPr>
        <w:t xml:space="preserve">; </w:t>
      </w:r>
      <w:r w:rsidR="00824468" w:rsidRPr="008B48E8">
        <w:rPr>
          <w:rFonts w:cstheme="minorHAnsi"/>
          <w:sz w:val="16"/>
          <w:szCs w:val="16"/>
        </w:rPr>
        <w:t>Zákon č. 336/2015 Z. z. o NRO</w:t>
      </w:r>
    </w:p>
  </w:footnote>
  <w:footnote w:id="10">
    <w:p w14:paraId="60CF8B54" w14:textId="732DA5BD" w:rsidR="00824468" w:rsidRPr="008B48E8" w:rsidRDefault="00824468" w:rsidP="008B48E8">
      <w:pPr>
        <w:pStyle w:val="Textpoznmkypodiarou"/>
        <w:jc w:val="both"/>
        <w:rPr>
          <w:sz w:val="16"/>
          <w:szCs w:val="16"/>
        </w:rPr>
      </w:pPr>
      <w:r w:rsidRPr="008B48E8">
        <w:rPr>
          <w:rStyle w:val="Odkaznapoznmkupodiarou"/>
          <w:sz w:val="16"/>
          <w:szCs w:val="16"/>
        </w:rPr>
        <w:footnoteRef/>
      </w:r>
      <w:r w:rsidRPr="008B48E8">
        <w:rPr>
          <w:sz w:val="16"/>
          <w:szCs w:val="16"/>
        </w:rPr>
        <w:t xml:space="preserve"> Ukazovatele sa vypočítajú za jedno z ukončených účtovných období 2020 alebo 2021</w:t>
      </w:r>
      <w:r w:rsidR="00E92FB5">
        <w:rPr>
          <w:sz w:val="16"/>
          <w:szCs w:val="16"/>
        </w:rPr>
        <w:t xml:space="preserve"> </w:t>
      </w:r>
      <w:r w:rsidR="00E92FB5" w:rsidRPr="00E92FB5">
        <w:rPr>
          <w:color w:val="FF0000"/>
          <w:sz w:val="16"/>
          <w:szCs w:val="16"/>
        </w:rPr>
        <w:t>alebo 2022</w:t>
      </w:r>
      <w:r w:rsidRPr="008B48E8">
        <w:rPr>
          <w:sz w:val="16"/>
          <w:szCs w:val="16"/>
        </w:rPr>
        <w:t>, ktoré nie je účtovným obdobím kratším ako 12 mesiacov v rámci prílohy k ŽoNFP č. 3. V prípade organizácie výrobcov si žiadateľ vyberie, či sa posúdia finančné ukazovatele organizácie výrobcov, alebo finančné ukazovatele 3 členov s najvyšším obratom. V Podnikateľskom pláne k podopatreniu 4.1 – Podpora na investície do poľnohospodárskych podnikov (Príloha č. 4 ŽoNFP) sa v tom prípade uvedie údaj o obrate členov organizácie výrobcov za ten rok, za ktorý sa posudzujú finančné ukazovatele. Body za možnosti a, b, c, d sa spočítavajú.</w:t>
      </w:r>
      <w:r>
        <w:rPr>
          <w:sz w:val="16"/>
          <w:szCs w:val="16"/>
        </w:rPr>
        <w:t xml:space="preserve"> </w:t>
      </w:r>
      <w:r w:rsidRPr="008B48E8">
        <w:rPr>
          <w:sz w:val="16"/>
          <w:szCs w:val="16"/>
        </w:rPr>
        <w:t>Body za možnosti sa spočítavajú. Max. 20 b.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C9B2D" w14:textId="77777777" w:rsidR="006C2B8F" w:rsidRPr="006C2B8F" w:rsidRDefault="006C2B8F">
    <w:pPr>
      <w:pStyle w:val="Hlavika"/>
      <w:rPr>
        <w:sz w:val="18"/>
      </w:rPr>
    </w:pPr>
    <w:r w:rsidRPr="006C2B8F">
      <w:rPr>
        <w:b/>
        <w:sz w:val="16"/>
      </w:rPr>
      <w:t xml:space="preserve">Príloha č. </w:t>
    </w:r>
    <w:r w:rsidR="00417F95">
      <w:rPr>
        <w:b/>
        <w:sz w:val="16"/>
      </w:rPr>
      <w:t>4</w:t>
    </w:r>
    <w:r w:rsidRPr="006C2B8F">
      <w:rPr>
        <w:b/>
        <w:sz w:val="16"/>
      </w:rPr>
      <w:t xml:space="preserve"> k 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129EE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D36F1"/>
    <w:multiLevelType w:val="hybridMultilevel"/>
    <w:tmpl w:val="5F44070C"/>
    <w:lvl w:ilvl="0" w:tplc="BA60825A">
      <w:start w:val="1"/>
      <w:numFmt w:val="lowerLetter"/>
      <w:lvlText w:val="%1)"/>
      <w:lvlJc w:val="left"/>
      <w:pPr>
        <w:ind w:left="73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53" w:hanging="360"/>
      </w:pPr>
    </w:lvl>
    <w:lvl w:ilvl="2" w:tplc="041B001B" w:tentative="1">
      <w:start w:val="1"/>
      <w:numFmt w:val="lowerRoman"/>
      <w:lvlText w:val="%3."/>
      <w:lvlJc w:val="right"/>
      <w:pPr>
        <w:ind w:left="2173" w:hanging="180"/>
      </w:pPr>
    </w:lvl>
    <w:lvl w:ilvl="3" w:tplc="041B000F" w:tentative="1">
      <w:start w:val="1"/>
      <w:numFmt w:val="decimal"/>
      <w:lvlText w:val="%4."/>
      <w:lvlJc w:val="left"/>
      <w:pPr>
        <w:ind w:left="2893" w:hanging="360"/>
      </w:pPr>
    </w:lvl>
    <w:lvl w:ilvl="4" w:tplc="041B0019" w:tentative="1">
      <w:start w:val="1"/>
      <w:numFmt w:val="lowerLetter"/>
      <w:lvlText w:val="%5."/>
      <w:lvlJc w:val="left"/>
      <w:pPr>
        <w:ind w:left="3613" w:hanging="360"/>
      </w:pPr>
    </w:lvl>
    <w:lvl w:ilvl="5" w:tplc="041B001B" w:tentative="1">
      <w:start w:val="1"/>
      <w:numFmt w:val="lowerRoman"/>
      <w:lvlText w:val="%6."/>
      <w:lvlJc w:val="right"/>
      <w:pPr>
        <w:ind w:left="4333" w:hanging="180"/>
      </w:pPr>
    </w:lvl>
    <w:lvl w:ilvl="6" w:tplc="041B000F" w:tentative="1">
      <w:start w:val="1"/>
      <w:numFmt w:val="decimal"/>
      <w:lvlText w:val="%7."/>
      <w:lvlJc w:val="left"/>
      <w:pPr>
        <w:ind w:left="5053" w:hanging="360"/>
      </w:pPr>
    </w:lvl>
    <w:lvl w:ilvl="7" w:tplc="041B0019" w:tentative="1">
      <w:start w:val="1"/>
      <w:numFmt w:val="lowerLetter"/>
      <w:lvlText w:val="%8."/>
      <w:lvlJc w:val="left"/>
      <w:pPr>
        <w:ind w:left="5773" w:hanging="360"/>
      </w:pPr>
    </w:lvl>
    <w:lvl w:ilvl="8" w:tplc="041B001B" w:tentative="1">
      <w:start w:val="1"/>
      <w:numFmt w:val="lowerRoman"/>
      <w:lvlText w:val="%9."/>
      <w:lvlJc w:val="right"/>
      <w:pPr>
        <w:ind w:left="6493" w:hanging="180"/>
      </w:pPr>
    </w:lvl>
  </w:abstractNum>
  <w:abstractNum w:abstractNumId="4" w15:restartNumberingAfterBreak="0">
    <w:nsid w:val="12767EB7"/>
    <w:multiLevelType w:val="hybridMultilevel"/>
    <w:tmpl w:val="46FC87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F80D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129B3"/>
    <w:multiLevelType w:val="hybridMultilevel"/>
    <w:tmpl w:val="BFFCA5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073F8D"/>
    <w:multiLevelType w:val="hybridMultilevel"/>
    <w:tmpl w:val="96282A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54529A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556C4D"/>
    <w:multiLevelType w:val="hybridMultilevel"/>
    <w:tmpl w:val="6A663978"/>
    <w:lvl w:ilvl="0" w:tplc="041B0017">
      <w:start w:val="1"/>
      <w:numFmt w:val="lowerLetter"/>
      <w:lvlText w:val="%1)"/>
      <w:lvlJc w:val="left"/>
      <w:pPr>
        <w:ind w:left="860" w:hanging="360"/>
      </w:pPr>
    </w:lvl>
    <w:lvl w:ilvl="1" w:tplc="041B0017">
      <w:start w:val="1"/>
      <w:numFmt w:val="lowerLetter"/>
      <w:lvlText w:val="%2)"/>
      <w:lvlJc w:val="left"/>
      <w:pPr>
        <w:ind w:left="1580" w:hanging="360"/>
      </w:pPr>
    </w:lvl>
    <w:lvl w:ilvl="2" w:tplc="041B001B" w:tentative="1">
      <w:start w:val="1"/>
      <w:numFmt w:val="lowerRoman"/>
      <w:lvlText w:val="%3."/>
      <w:lvlJc w:val="right"/>
      <w:pPr>
        <w:ind w:left="2300" w:hanging="180"/>
      </w:pPr>
    </w:lvl>
    <w:lvl w:ilvl="3" w:tplc="041B000F" w:tentative="1">
      <w:start w:val="1"/>
      <w:numFmt w:val="decimal"/>
      <w:lvlText w:val="%4."/>
      <w:lvlJc w:val="left"/>
      <w:pPr>
        <w:ind w:left="3020" w:hanging="360"/>
      </w:pPr>
    </w:lvl>
    <w:lvl w:ilvl="4" w:tplc="041B0019" w:tentative="1">
      <w:start w:val="1"/>
      <w:numFmt w:val="lowerLetter"/>
      <w:lvlText w:val="%5."/>
      <w:lvlJc w:val="left"/>
      <w:pPr>
        <w:ind w:left="3740" w:hanging="360"/>
      </w:pPr>
    </w:lvl>
    <w:lvl w:ilvl="5" w:tplc="041B001B" w:tentative="1">
      <w:start w:val="1"/>
      <w:numFmt w:val="lowerRoman"/>
      <w:lvlText w:val="%6."/>
      <w:lvlJc w:val="right"/>
      <w:pPr>
        <w:ind w:left="4460" w:hanging="180"/>
      </w:pPr>
    </w:lvl>
    <w:lvl w:ilvl="6" w:tplc="041B000F" w:tentative="1">
      <w:start w:val="1"/>
      <w:numFmt w:val="decimal"/>
      <w:lvlText w:val="%7."/>
      <w:lvlJc w:val="left"/>
      <w:pPr>
        <w:ind w:left="5180" w:hanging="360"/>
      </w:pPr>
    </w:lvl>
    <w:lvl w:ilvl="7" w:tplc="041B0019" w:tentative="1">
      <w:start w:val="1"/>
      <w:numFmt w:val="lowerLetter"/>
      <w:lvlText w:val="%8."/>
      <w:lvlJc w:val="left"/>
      <w:pPr>
        <w:ind w:left="5900" w:hanging="360"/>
      </w:pPr>
    </w:lvl>
    <w:lvl w:ilvl="8" w:tplc="041B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11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2B9D5070"/>
    <w:multiLevelType w:val="hybridMultilevel"/>
    <w:tmpl w:val="6F3CDC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427B7F"/>
    <w:multiLevelType w:val="hybridMultilevel"/>
    <w:tmpl w:val="23EA18EA"/>
    <w:lvl w:ilvl="0" w:tplc="E4C4E6BA">
      <w:start w:val="1"/>
      <w:numFmt w:val="lowerLetter"/>
      <w:lvlText w:val="%1)"/>
      <w:lvlJc w:val="left"/>
      <w:pPr>
        <w:ind w:left="5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4" w:hanging="360"/>
      </w:pPr>
    </w:lvl>
    <w:lvl w:ilvl="2" w:tplc="041B001B" w:tentative="1">
      <w:start w:val="1"/>
      <w:numFmt w:val="lowerRoman"/>
      <w:lvlText w:val="%3."/>
      <w:lvlJc w:val="right"/>
      <w:pPr>
        <w:ind w:left="2024" w:hanging="180"/>
      </w:pPr>
    </w:lvl>
    <w:lvl w:ilvl="3" w:tplc="041B000F" w:tentative="1">
      <w:start w:val="1"/>
      <w:numFmt w:val="decimal"/>
      <w:lvlText w:val="%4."/>
      <w:lvlJc w:val="left"/>
      <w:pPr>
        <w:ind w:left="2744" w:hanging="360"/>
      </w:pPr>
    </w:lvl>
    <w:lvl w:ilvl="4" w:tplc="041B0019" w:tentative="1">
      <w:start w:val="1"/>
      <w:numFmt w:val="lowerLetter"/>
      <w:lvlText w:val="%5."/>
      <w:lvlJc w:val="left"/>
      <w:pPr>
        <w:ind w:left="3464" w:hanging="360"/>
      </w:pPr>
    </w:lvl>
    <w:lvl w:ilvl="5" w:tplc="041B001B" w:tentative="1">
      <w:start w:val="1"/>
      <w:numFmt w:val="lowerRoman"/>
      <w:lvlText w:val="%6."/>
      <w:lvlJc w:val="right"/>
      <w:pPr>
        <w:ind w:left="4184" w:hanging="180"/>
      </w:pPr>
    </w:lvl>
    <w:lvl w:ilvl="6" w:tplc="041B000F" w:tentative="1">
      <w:start w:val="1"/>
      <w:numFmt w:val="decimal"/>
      <w:lvlText w:val="%7."/>
      <w:lvlJc w:val="left"/>
      <w:pPr>
        <w:ind w:left="4904" w:hanging="360"/>
      </w:pPr>
    </w:lvl>
    <w:lvl w:ilvl="7" w:tplc="041B0019" w:tentative="1">
      <w:start w:val="1"/>
      <w:numFmt w:val="lowerLetter"/>
      <w:lvlText w:val="%8."/>
      <w:lvlJc w:val="left"/>
      <w:pPr>
        <w:ind w:left="5624" w:hanging="360"/>
      </w:pPr>
    </w:lvl>
    <w:lvl w:ilvl="8" w:tplc="041B001B" w:tentative="1">
      <w:start w:val="1"/>
      <w:numFmt w:val="lowerRoman"/>
      <w:lvlText w:val="%9."/>
      <w:lvlJc w:val="right"/>
      <w:pPr>
        <w:ind w:left="6344" w:hanging="180"/>
      </w:pPr>
    </w:lvl>
  </w:abstractNum>
  <w:abstractNum w:abstractNumId="14" w15:restartNumberingAfterBreak="0">
    <w:nsid w:val="2E80265D"/>
    <w:multiLevelType w:val="hybridMultilevel"/>
    <w:tmpl w:val="DDA6AC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59255F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5A0875"/>
    <w:multiLevelType w:val="hybridMultilevel"/>
    <w:tmpl w:val="F16EC4EC"/>
    <w:lvl w:ilvl="0" w:tplc="318050D6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F870CB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72B11"/>
    <w:multiLevelType w:val="hybridMultilevel"/>
    <w:tmpl w:val="7F94E504"/>
    <w:lvl w:ilvl="0" w:tplc="9FB80448">
      <w:start w:val="1"/>
      <w:numFmt w:val="lowerLetter"/>
      <w:lvlText w:val="%1)"/>
      <w:lvlJc w:val="left"/>
      <w:pPr>
        <w:ind w:left="5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55" w:hanging="360"/>
      </w:pPr>
    </w:lvl>
    <w:lvl w:ilvl="2" w:tplc="041B001B" w:tentative="1">
      <w:start w:val="1"/>
      <w:numFmt w:val="lowerRoman"/>
      <w:lvlText w:val="%3."/>
      <w:lvlJc w:val="right"/>
      <w:pPr>
        <w:ind w:left="1975" w:hanging="180"/>
      </w:pPr>
    </w:lvl>
    <w:lvl w:ilvl="3" w:tplc="041B000F" w:tentative="1">
      <w:start w:val="1"/>
      <w:numFmt w:val="decimal"/>
      <w:lvlText w:val="%4."/>
      <w:lvlJc w:val="left"/>
      <w:pPr>
        <w:ind w:left="2695" w:hanging="360"/>
      </w:pPr>
    </w:lvl>
    <w:lvl w:ilvl="4" w:tplc="041B0019" w:tentative="1">
      <w:start w:val="1"/>
      <w:numFmt w:val="lowerLetter"/>
      <w:lvlText w:val="%5."/>
      <w:lvlJc w:val="left"/>
      <w:pPr>
        <w:ind w:left="3415" w:hanging="360"/>
      </w:pPr>
    </w:lvl>
    <w:lvl w:ilvl="5" w:tplc="041B001B" w:tentative="1">
      <w:start w:val="1"/>
      <w:numFmt w:val="lowerRoman"/>
      <w:lvlText w:val="%6."/>
      <w:lvlJc w:val="right"/>
      <w:pPr>
        <w:ind w:left="4135" w:hanging="180"/>
      </w:pPr>
    </w:lvl>
    <w:lvl w:ilvl="6" w:tplc="041B000F" w:tentative="1">
      <w:start w:val="1"/>
      <w:numFmt w:val="decimal"/>
      <w:lvlText w:val="%7."/>
      <w:lvlJc w:val="left"/>
      <w:pPr>
        <w:ind w:left="4855" w:hanging="360"/>
      </w:pPr>
    </w:lvl>
    <w:lvl w:ilvl="7" w:tplc="041B0019" w:tentative="1">
      <w:start w:val="1"/>
      <w:numFmt w:val="lowerLetter"/>
      <w:lvlText w:val="%8."/>
      <w:lvlJc w:val="left"/>
      <w:pPr>
        <w:ind w:left="5575" w:hanging="360"/>
      </w:pPr>
    </w:lvl>
    <w:lvl w:ilvl="8" w:tplc="041B001B" w:tentative="1">
      <w:start w:val="1"/>
      <w:numFmt w:val="lowerRoman"/>
      <w:lvlText w:val="%9."/>
      <w:lvlJc w:val="right"/>
      <w:pPr>
        <w:ind w:left="6295" w:hanging="180"/>
      </w:pPr>
    </w:lvl>
  </w:abstractNum>
  <w:abstractNum w:abstractNumId="19" w15:restartNumberingAfterBreak="0">
    <w:nsid w:val="373E7DBE"/>
    <w:multiLevelType w:val="hybridMultilevel"/>
    <w:tmpl w:val="AD12F72A"/>
    <w:lvl w:ilvl="0" w:tplc="B1A81DDA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4611FF"/>
    <w:multiLevelType w:val="hybridMultilevel"/>
    <w:tmpl w:val="590CBC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7234A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FB1693"/>
    <w:multiLevelType w:val="hybridMultilevel"/>
    <w:tmpl w:val="26D2CE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E57CED"/>
    <w:multiLevelType w:val="hybridMultilevel"/>
    <w:tmpl w:val="D94E1F6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71F4184"/>
    <w:multiLevelType w:val="multilevel"/>
    <w:tmpl w:val="9FF61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ind w:left="2160" w:hanging="360"/>
      </w:pPr>
      <w:rPr>
        <w:rFonts w:ascii="Calibri" w:hAnsi="Calibri" w:cs="Calibri" w:hint="default"/>
        <w:color w:val="000000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F1806F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7" w15:restartNumberingAfterBreak="0">
    <w:nsid w:val="52DA323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72645A"/>
    <w:multiLevelType w:val="hybridMultilevel"/>
    <w:tmpl w:val="235E4A8C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AB67BE"/>
    <w:multiLevelType w:val="hybridMultilevel"/>
    <w:tmpl w:val="CAE8D7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A005C8"/>
    <w:multiLevelType w:val="hybridMultilevel"/>
    <w:tmpl w:val="AB5EBA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2" w15:restartNumberingAfterBreak="0">
    <w:nsid w:val="5F382BFF"/>
    <w:multiLevelType w:val="hybridMultilevel"/>
    <w:tmpl w:val="F3DCFF4E"/>
    <w:lvl w:ilvl="0" w:tplc="4BCAFD74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2341AA"/>
    <w:multiLevelType w:val="hybridMultilevel"/>
    <w:tmpl w:val="E1AC0C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86C3415"/>
    <w:multiLevelType w:val="hybridMultilevel"/>
    <w:tmpl w:val="1F7C1B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6F5DB0"/>
    <w:multiLevelType w:val="hybridMultilevel"/>
    <w:tmpl w:val="0BBEE2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8" w15:restartNumberingAfterBreak="0">
    <w:nsid w:val="6D03603F"/>
    <w:multiLevelType w:val="hybridMultilevel"/>
    <w:tmpl w:val="8F8EC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7817BA"/>
    <w:multiLevelType w:val="hybridMultilevel"/>
    <w:tmpl w:val="766C9B5A"/>
    <w:lvl w:ilvl="0" w:tplc="4F8401B4">
      <w:start w:val="1"/>
      <w:numFmt w:val="lowerLetter"/>
      <w:lvlText w:val="%1)"/>
      <w:lvlJc w:val="left"/>
      <w:pPr>
        <w:ind w:left="1146" w:hanging="360"/>
      </w:pPr>
      <w:rPr>
        <w:rFonts w:hint="default"/>
        <w:caps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74E721CB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76586C32"/>
    <w:multiLevelType w:val="hybridMultilevel"/>
    <w:tmpl w:val="1A520B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3A6F2D"/>
    <w:multiLevelType w:val="hybridMultilevel"/>
    <w:tmpl w:val="C96E18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E70E6D"/>
    <w:multiLevelType w:val="hybridMultilevel"/>
    <w:tmpl w:val="F5EAC8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CA7938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4"/>
  </w:num>
  <w:num w:numId="3">
    <w:abstractNumId w:val="31"/>
  </w:num>
  <w:num w:numId="4">
    <w:abstractNumId w:val="1"/>
  </w:num>
  <w:num w:numId="5">
    <w:abstractNumId w:val="6"/>
  </w:num>
  <w:num w:numId="6">
    <w:abstractNumId w:val="26"/>
  </w:num>
  <w:num w:numId="7">
    <w:abstractNumId w:val="37"/>
  </w:num>
  <w:num w:numId="8">
    <w:abstractNumId w:val="42"/>
  </w:num>
  <w:num w:numId="9">
    <w:abstractNumId w:val="0"/>
  </w:num>
  <w:num w:numId="10">
    <w:abstractNumId w:val="11"/>
  </w:num>
  <w:num w:numId="11">
    <w:abstractNumId w:val="17"/>
  </w:num>
  <w:num w:numId="12">
    <w:abstractNumId w:val="36"/>
  </w:num>
  <w:num w:numId="13">
    <w:abstractNumId w:val="20"/>
  </w:num>
  <w:num w:numId="14">
    <w:abstractNumId w:val="10"/>
  </w:num>
  <w:num w:numId="15">
    <w:abstractNumId w:val="21"/>
  </w:num>
  <w:num w:numId="16">
    <w:abstractNumId w:val="12"/>
  </w:num>
  <w:num w:numId="17">
    <w:abstractNumId w:val="5"/>
  </w:num>
  <w:num w:numId="18">
    <w:abstractNumId w:val="25"/>
  </w:num>
  <w:num w:numId="19">
    <w:abstractNumId w:val="4"/>
  </w:num>
  <w:num w:numId="20">
    <w:abstractNumId w:val="7"/>
  </w:num>
  <w:num w:numId="21">
    <w:abstractNumId w:val="27"/>
  </w:num>
  <w:num w:numId="22">
    <w:abstractNumId w:val="30"/>
  </w:num>
  <w:num w:numId="23">
    <w:abstractNumId w:val="44"/>
  </w:num>
  <w:num w:numId="24">
    <w:abstractNumId w:val="33"/>
  </w:num>
  <w:num w:numId="25">
    <w:abstractNumId w:val="18"/>
  </w:num>
  <w:num w:numId="26">
    <w:abstractNumId w:val="22"/>
  </w:num>
  <w:num w:numId="27">
    <w:abstractNumId w:val="2"/>
  </w:num>
  <w:num w:numId="28">
    <w:abstractNumId w:val="40"/>
  </w:num>
  <w:num w:numId="29">
    <w:abstractNumId w:val="29"/>
  </w:num>
  <w:num w:numId="30">
    <w:abstractNumId w:val="23"/>
  </w:num>
  <w:num w:numId="31">
    <w:abstractNumId w:val="45"/>
  </w:num>
  <w:num w:numId="32">
    <w:abstractNumId w:val="38"/>
  </w:num>
  <w:num w:numId="33">
    <w:abstractNumId w:val="3"/>
  </w:num>
  <w:num w:numId="34">
    <w:abstractNumId w:val="8"/>
  </w:num>
  <w:num w:numId="35">
    <w:abstractNumId w:val="13"/>
  </w:num>
  <w:num w:numId="36">
    <w:abstractNumId w:val="14"/>
  </w:num>
  <w:num w:numId="37">
    <w:abstractNumId w:val="43"/>
  </w:num>
  <w:num w:numId="38">
    <w:abstractNumId w:val="24"/>
    <w:lvlOverride w:ilvl="0">
      <w:lvl w:ilvl="0">
        <w:start w:val="1"/>
        <w:numFmt w:val="lowerLetter"/>
        <w:lvlText w:val="%1)"/>
        <w:lvlJc w:val="left"/>
        <w:pPr>
          <w:ind w:left="8640" w:hanging="360"/>
        </w:pPr>
      </w:lvl>
    </w:lvlOverride>
    <w:lvlOverride w:ilvl="1">
      <w:lvl w:ilvl="1" w:tentative="1">
        <w:start w:val="1"/>
        <w:numFmt w:val="lowerLetter"/>
        <w:lvlText w:val="%2."/>
        <w:lvlJc w:val="left"/>
        <w:pPr>
          <w:ind w:left="9360" w:hanging="360"/>
        </w:pPr>
      </w:lvl>
    </w:lvlOverride>
    <w:lvlOverride w:ilvl="2">
      <w:lvl w:ilvl="2" w:tentative="1">
        <w:start w:val="1"/>
        <w:numFmt w:val="lowerRoman"/>
        <w:lvlText w:val="%3."/>
        <w:lvlJc w:val="right"/>
        <w:pPr>
          <w:ind w:left="10080" w:hanging="180"/>
        </w:pPr>
      </w:lvl>
    </w:lvlOverride>
    <w:lvlOverride w:ilvl="3">
      <w:lvl w:ilvl="3" w:tentative="1">
        <w:start w:val="1"/>
        <w:numFmt w:val="decimal"/>
        <w:lvlText w:val="%4."/>
        <w:lvlJc w:val="left"/>
        <w:pPr>
          <w:ind w:left="1080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ind w:left="1152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ind w:left="1224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ind w:left="1296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ind w:left="1368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ind w:left="14400" w:hanging="180"/>
        </w:pPr>
      </w:lvl>
    </w:lvlOverride>
  </w:num>
  <w:num w:numId="39">
    <w:abstractNumId w:val="15"/>
  </w:num>
  <w:num w:numId="40">
    <w:abstractNumId w:val="19"/>
  </w:num>
  <w:num w:numId="41">
    <w:abstractNumId w:val="32"/>
  </w:num>
  <w:num w:numId="42">
    <w:abstractNumId w:val="9"/>
  </w:num>
  <w:num w:numId="43">
    <w:abstractNumId w:val="16"/>
  </w:num>
  <w:num w:numId="44">
    <w:abstractNumId w:val="39"/>
  </w:num>
  <w:num w:numId="45">
    <w:abstractNumId w:val="28"/>
  </w:num>
  <w:num w:numId="4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B8F"/>
    <w:rsid w:val="00022321"/>
    <w:rsid w:val="00081338"/>
    <w:rsid w:val="0008337C"/>
    <w:rsid w:val="0008651D"/>
    <w:rsid w:val="00086A0E"/>
    <w:rsid w:val="000E60DD"/>
    <w:rsid w:val="000E7CBE"/>
    <w:rsid w:val="001135C9"/>
    <w:rsid w:val="00153059"/>
    <w:rsid w:val="00175D7B"/>
    <w:rsid w:val="001D5618"/>
    <w:rsid w:val="002221AC"/>
    <w:rsid w:val="00225353"/>
    <w:rsid w:val="00235480"/>
    <w:rsid w:val="002376B9"/>
    <w:rsid w:val="002508BF"/>
    <w:rsid w:val="002B67F0"/>
    <w:rsid w:val="002D281E"/>
    <w:rsid w:val="002E2CA5"/>
    <w:rsid w:val="00306987"/>
    <w:rsid w:val="00315DFD"/>
    <w:rsid w:val="00340762"/>
    <w:rsid w:val="00342E99"/>
    <w:rsid w:val="00362279"/>
    <w:rsid w:val="00386B88"/>
    <w:rsid w:val="00392DDC"/>
    <w:rsid w:val="00395247"/>
    <w:rsid w:val="003B0080"/>
    <w:rsid w:val="003D78AD"/>
    <w:rsid w:val="00417F95"/>
    <w:rsid w:val="00421800"/>
    <w:rsid w:val="00456711"/>
    <w:rsid w:val="004A7612"/>
    <w:rsid w:val="004C5C3A"/>
    <w:rsid w:val="00551960"/>
    <w:rsid w:val="0057394B"/>
    <w:rsid w:val="005C6000"/>
    <w:rsid w:val="005D2D7F"/>
    <w:rsid w:val="005D4273"/>
    <w:rsid w:val="005D4891"/>
    <w:rsid w:val="00612B3D"/>
    <w:rsid w:val="00637373"/>
    <w:rsid w:val="00662323"/>
    <w:rsid w:val="006628A2"/>
    <w:rsid w:val="00665FB0"/>
    <w:rsid w:val="00687052"/>
    <w:rsid w:val="00691EFB"/>
    <w:rsid w:val="00697069"/>
    <w:rsid w:val="0069708F"/>
    <w:rsid w:val="006C2B8F"/>
    <w:rsid w:val="006C2DA8"/>
    <w:rsid w:val="006E2D2B"/>
    <w:rsid w:val="006E39F2"/>
    <w:rsid w:val="00705DE5"/>
    <w:rsid w:val="00722742"/>
    <w:rsid w:val="00723A39"/>
    <w:rsid w:val="00745018"/>
    <w:rsid w:val="007606BD"/>
    <w:rsid w:val="0077159B"/>
    <w:rsid w:val="007B0B94"/>
    <w:rsid w:val="007B0F46"/>
    <w:rsid w:val="007C59B7"/>
    <w:rsid w:val="007F5241"/>
    <w:rsid w:val="00824468"/>
    <w:rsid w:val="008416AB"/>
    <w:rsid w:val="008B1430"/>
    <w:rsid w:val="008B48E8"/>
    <w:rsid w:val="008C5C0D"/>
    <w:rsid w:val="008D71C2"/>
    <w:rsid w:val="008E58F6"/>
    <w:rsid w:val="008F569E"/>
    <w:rsid w:val="00933F33"/>
    <w:rsid w:val="00964A96"/>
    <w:rsid w:val="00965710"/>
    <w:rsid w:val="00975C28"/>
    <w:rsid w:val="009A021D"/>
    <w:rsid w:val="009F70FE"/>
    <w:rsid w:val="00A2011F"/>
    <w:rsid w:val="00A477C7"/>
    <w:rsid w:val="00AA10A3"/>
    <w:rsid w:val="00B03CEF"/>
    <w:rsid w:val="00B04F24"/>
    <w:rsid w:val="00B53635"/>
    <w:rsid w:val="00B83607"/>
    <w:rsid w:val="00BB7A13"/>
    <w:rsid w:val="00BD2198"/>
    <w:rsid w:val="00BE63C0"/>
    <w:rsid w:val="00C17257"/>
    <w:rsid w:val="00C51147"/>
    <w:rsid w:val="00C63BDA"/>
    <w:rsid w:val="00CB2B87"/>
    <w:rsid w:val="00CB76B8"/>
    <w:rsid w:val="00CF766C"/>
    <w:rsid w:val="00D064C9"/>
    <w:rsid w:val="00D23CAA"/>
    <w:rsid w:val="00D316FF"/>
    <w:rsid w:val="00D57629"/>
    <w:rsid w:val="00D654DD"/>
    <w:rsid w:val="00D742AD"/>
    <w:rsid w:val="00D91E6F"/>
    <w:rsid w:val="00DB3641"/>
    <w:rsid w:val="00DF552C"/>
    <w:rsid w:val="00E2468C"/>
    <w:rsid w:val="00E40C9A"/>
    <w:rsid w:val="00E469F4"/>
    <w:rsid w:val="00E92FB5"/>
    <w:rsid w:val="00EA08D7"/>
    <w:rsid w:val="00EA6C2C"/>
    <w:rsid w:val="00EB7025"/>
    <w:rsid w:val="00ED450F"/>
    <w:rsid w:val="00F5668E"/>
    <w:rsid w:val="00F759B1"/>
    <w:rsid w:val="00F77D96"/>
    <w:rsid w:val="00F822CF"/>
    <w:rsid w:val="00F91498"/>
    <w:rsid w:val="00F95742"/>
    <w:rsid w:val="00F9608E"/>
    <w:rsid w:val="00FA0378"/>
    <w:rsid w:val="00FA4F0F"/>
    <w:rsid w:val="00FB03E6"/>
    <w:rsid w:val="00FB54CF"/>
    <w:rsid w:val="00FD1E27"/>
    <w:rsid w:val="00FD4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94822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21,Odsek zoznamu1,Odstavec_muj,Nad,Odstavec cíl se seznamem,Odstavec se seznamem5,Nad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21 Char,Odsek zoznamu1 Char,Odstavec_muj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417F9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17F9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17F9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17F9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17F95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7F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F95"/>
    <w:rPr>
      <w:rFonts w:ascii="Segoe UI" w:hAnsi="Segoe UI" w:cs="Segoe UI"/>
      <w:sz w:val="18"/>
      <w:szCs w:val="18"/>
    </w:rPr>
  </w:style>
  <w:style w:type="paragraph" w:customStyle="1" w:styleId="Default">
    <w:name w:val="Default"/>
    <w:qFormat/>
    <w:rsid w:val="00A2011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08337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9784A8-4712-4923-B826-0C526C3DB3D2}"/>
      </w:docPartPr>
      <w:docPartBody>
        <w:p w:rsidR="00AB6820" w:rsidRDefault="00E52FD8"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4547452A4CA0402592828C8E57D89D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2D75CC-D416-465E-9ACF-2101A435A2BA}"/>
      </w:docPartPr>
      <w:docPartBody>
        <w:p w:rsidR="00BA4517" w:rsidRDefault="002B4026" w:rsidP="002B4026">
          <w:pPr>
            <w:pStyle w:val="4547452A4CA0402592828C8E57D89D88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C0F5BC8899154C84BEEFEDB69CEA17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1E7957-B97C-4C3B-A401-F429247C0731}"/>
      </w:docPartPr>
      <w:docPartBody>
        <w:p w:rsidR="00BA4517" w:rsidRDefault="002B4026" w:rsidP="002B4026">
          <w:pPr>
            <w:pStyle w:val="C0F5BC8899154C84BEEFEDB69CEA1780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42C372C9D7884501B1C6FCBA09F70E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80156B-AC4E-4375-AB28-1EA70A9ACC2D}"/>
      </w:docPartPr>
      <w:docPartBody>
        <w:p w:rsidR="00BA4517" w:rsidRDefault="002B4026" w:rsidP="002B4026">
          <w:pPr>
            <w:pStyle w:val="42C372C9D7884501B1C6FCBA09F70E48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55D065C2E31A48169A01183E5F2EAD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FEC2AA-9FB2-462C-B0E8-C7DE247B2A43}"/>
      </w:docPartPr>
      <w:docPartBody>
        <w:p w:rsidR="00BA4517" w:rsidRDefault="002B4026" w:rsidP="002B4026">
          <w:pPr>
            <w:pStyle w:val="55D065C2E31A48169A01183E5F2EADF6"/>
          </w:pPr>
          <w:r w:rsidRPr="0035633D">
            <w:rPr>
              <w:rStyle w:val="Zstupntext"/>
            </w:rPr>
            <w:t>Vyberte položku.</w:t>
          </w:r>
        </w:p>
      </w:docPartBody>
    </w:docPart>
    <w:docPart>
      <w:docPartPr>
        <w:name w:val="A38C14D234A14FFDABF11C67BE602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C694E7-B73C-413E-A4BF-05674E1D8732}"/>
      </w:docPartPr>
      <w:docPartBody>
        <w:p w:rsidR="00BA4517" w:rsidRDefault="002B4026" w:rsidP="002B4026">
          <w:pPr>
            <w:pStyle w:val="A38C14D234A14FFDABF11C67BE6026AD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Yu Gothic UI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2FD8"/>
    <w:rsid w:val="000B526B"/>
    <w:rsid w:val="000C08F0"/>
    <w:rsid w:val="001775CF"/>
    <w:rsid w:val="001F0C4A"/>
    <w:rsid w:val="00224BA0"/>
    <w:rsid w:val="002B4026"/>
    <w:rsid w:val="00327762"/>
    <w:rsid w:val="003C37FA"/>
    <w:rsid w:val="004066EF"/>
    <w:rsid w:val="00436457"/>
    <w:rsid w:val="00493DD7"/>
    <w:rsid w:val="004A46C0"/>
    <w:rsid w:val="004B10DD"/>
    <w:rsid w:val="005E0C95"/>
    <w:rsid w:val="00790B21"/>
    <w:rsid w:val="007D0DBB"/>
    <w:rsid w:val="007D6F8E"/>
    <w:rsid w:val="008D4779"/>
    <w:rsid w:val="008F36AD"/>
    <w:rsid w:val="00977F5E"/>
    <w:rsid w:val="00AB6820"/>
    <w:rsid w:val="00AD19E5"/>
    <w:rsid w:val="00BA3616"/>
    <w:rsid w:val="00BA4517"/>
    <w:rsid w:val="00BB3D2E"/>
    <w:rsid w:val="00BC484A"/>
    <w:rsid w:val="00C36630"/>
    <w:rsid w:val="00E52FD8"/>
    <w:rsid w:val="00F255BC"/>
    <w:rsid w:val="00FA6F1D"/>
    <w:rsid w:val="00FE28FD"/>
    <w:rsid w:val="00FE3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F255BC"/>
    <w:rPr>
      <w:color w:val="808080"/>
    </w:rPr>
  </w:style>
  <w:style w:type="paragraph" w:customStyle="1" w:styleId="4547452A4CA0402592828C8E57D89D88">
    <w:name w:val="4547452A4CA0402592828C8E57D89D88"/>
    <w:rsid w:val="002B4026"/>
  </w:style>
  <w:style w:type="paragraph" w:customStyle="1" w:styleId="C0F5BC8899154C84BEEFEDB69CEA1780">
    <w:name w:val="C0F5BC8899154C84BEEFEDB69CEA1780"/>
    <w:rsid w:val="002B4026"/>
  </w:style>
  <w:style w:type="paragraph" w:customStyle="1" w:styleId="42C372C9D7884501B1C6FCBA09F70E48">
    <w:name w:val="42C372C9D7884501B1C6FCBA09F70E48"/>
    <w:rsid w:val="002B4026"/>
  </w:style>
  <w:style w:type="paragraph" w:customStyle="1" w:styleId="55D065C2E31A48169A01183E5F2EADF6">
    <w:name w:val="55D065C2E31A48169A01183E5F2EADF6"/>
    <w:rsid w:val="002B4026"/>
  </w:style>
  <w:style w:type="paragraph" w:customStyle="1" w:styleId="A38C14D234A14FFDABF11C67BE6026AD">
    <w:name w:val="A38C14D234A14FFDABF11C67BE6026AD"/>
    <w:rsid w:val="002B40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D7B025-618A-4CB6-9504-41AF4EA4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9</cp:revision>
  <dcterms:created xsi:type="dcterms:W3CDTF">2022-10-20T10:56:00Z</dcterms:created>
  <dcterms:modified xsi:type="dcterms:W3CDTF">2023-08-17T10:17:00Z</dcterms:modified>
</cp:coreProperties>
</file>