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92DB7" w14:textId="77777777" w:rsidR="008170B9" w:rsidRPr="00815187" w:rsidRDefault="0097035C" w:rsidP="0097035C">
      <w:pPr>
        <w:tabs>
          <w:tab w:val="left" w:pos="1965"/>
        </w:tabs>
      </w:pPr>
      <w:r w:rsidRPr="00815187">
        <w:tab/>
      </w:r>
    </w:p>
    <w:p w14:paraId="222BB25A" w14:textId="77777777" w:rsidR="00881A4B" w:rsidRPr="00815187" w:rsidRDefault="00881A4B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405"/>
        <w:gridCol w:w="11589"/>
      </w:tblGrid>
      <w:tr w:rsidR="00881A4B" w:rsidRPr="00815187" w14:paraId="03CCFBB6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0165FD9E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Program</w:t>
            </w:r>
          </w:p>
        </w:tc>
        <w:tc>
          <w:tcPr>
            <w:tcW w:w="11589" w:type="dxa"/>
            <w:vAlign w:val="center"/>
          </w:tcPr>
          <w:p w14:paraId="40BF3E7C" w14:textId="77777777" w:rsidR="00881A4B" w:rsidRPr="00815187" w:rsidRDefault="00881A4B" w:rsidP="0075087F">
            <w:pPr>
              <w:rPr>
                <w:rFonts w:asciiTheme="minorHAnsi" w:hAnsiTheme="minorHAnsi"/>
                <w:sz w:val="24"/>
                <w:szCs w:val="24"/>
              </w:rPr>
            </w:pPr>
            <w:r w:rsidRPr="0075087F">
              <w:rPr>
                <w:rFonts w:asciiTheme="minorHAnsi" w:hAnsiTheme="minorHAnsi"/>
                <w:sz w:val="24"/>
                <w:szCs w:val="24"/>
              </w:rPr>
              <w:t>Progra</w:t>
            </w:r>
            <w:r w:rsidR="00663B7C">
              <w:rPr>
                <w:rFonts w:asciiTheme="minorHAnsi" w:hAnsiTheme="minorHAnsi"/>
                <w:sz w:val="24"/>
                <w:szCs w:val="24"/>
              </w:rPr>
              <w:t>m rozvoja vidieka SR 2014 – 2022</w:t>
            </w:r>
          </w:p>
        </w:tc>
      </w:tr>
      <w:tr w:rsidR="00881A4B" w:rsidRPr="00815187" w14:paraId="17CE27C2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69E119D4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Opatrenie</w:t>
            </w:r>
          </w:p>
        </w:tc>
        <w:tc>
          <w:tcPr>
            <w:tcW w:w="11589" w:type="dxa"/>
            <w:vAlign w:val="center"/>
          </w:tcPr>
          <w:p w14:paraId="7BA8DA5D" w14:textId="77777777" w:rsidR="00881A4B" w:rsidRPr="0075087F" w:rsidRDefault="006973D6" w:rsidP="0075087F">
            <w:pPr>
              <w:rPr>
                <w:rFonts w:asciiTheme="minorHAnsi" w:hAnsiTheme="minorHAnsi"/>
                <w:sz w:val="24"/>
                <w:szCs w:val="24"/>
              </w:rPr>
            </w:pPr>
            <w:r w:rsidRPr="0075087F">
              <w:rPr>
                <w:rFonts w:asciiTheme="minorHAnsi" w:hAnsiTheme="minorHAnsi"/>
                <w:sz w:val="24"/>
                <w:szCs w:val="24"/>
              </w:rPr>
              <w:t>8 - Investície do rozvoja lesných oblasti a zlepšenia životaschopnosti lesov</w:t>
            </w:r>
          </w:p>
        </w:tc>
      </w:tr>
      <w:tr w:rsidR="00881A4B" w:rsidRPr="00815187" w14:paraId="353CAD28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5AD80E9F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Podopatrenie</w:t>
            </w:r>
          </w:p>
        </w:tc>
        <w:tc>
          <w:tcPr>
            <w:tcW w:w="11589" w:type="dxa"/>
            <w:vAlign w:val="center"/>
          </w:tcPr>
          <w:p w14:paraId="2DB5DF1A" w14:textId="131AD0E4" w:rsidR="00881A4B" w:rsidRPr="0075087F" w:rsidRDefault="004B1ECC" w:rsidP="004D21D5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8.</w:t>
            </w:r>
            <w:r w:rsidR="001C2C83">
              <w:rPr>
                <w:rFonts w:asciiTheme="minorHAnsi" w:hAnsiTheme="minorHAnsi"/>
                <w:sz w:val="24"/>
                <w:szCs w:val="24"/>
              </w:rPr>
              <w:t>3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- </w:t>
            </w:r>
            <w:r w:rsidR="001C2C83" w:rsidRPr="001C2C83">
              <w:rPr>
                <w:rFonts w:asciiTheme="minorHAnsi" w:hAnsiTheme="minorHAnsi"/>
                <w:sz w:val="24"/>
                <w:szCs w:val="24"/>
              </w:rPr>
              <w:t>Podpora na prevenciu škôd v lesoch spôsobených lesnými požiarmi a prírodnými katastrofami a katastrofickými udalosťami</w:t>
            </w:r>
          </w:p>
        </w:tc>
      </w:tr>
      <w:tr w:rsidR="001C2C83" w:rsidRPr="00815187" w14:paraId="702CE34F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5E25E6E3" w14:textId="04DFE6D5" w:rsidR="001C2C83" w:rsidRPr="00815187" w:rsidRDefault="001C2C83" w:rsidP="0097035C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činnosť</w:t>
            </w:r>
          </w:p>
        </w:tc>
        <w:tc>
          <w:tcPr>
            <w:tcW w:w="11589" w:type="dxa"/>
            <w:vAlign w:val="center"/>
          </w:tcPr>
          <w:p w14:paraId="6F17693B" w14:textId="4B7EC38E" w:rsidR="001C2C83" w:rsidRPr="001C2C83" w:rsidRDefault="001C2C83" w:rsidP="004D21D5">
            <w:pPr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  <w:r w:rsidRPr="001C2C83">
              <w:rPr>
                <w:rFonts w:asciiTheme="minorHAnsi" w:hAnsiTheme="minorHAnsi"/>
                <w:bCs/>
                <w:sz w:val="24"/>
                <w:szCs w:val="24"/>
              </w:rPr>
              <w:t>Realizácia adaptácie lesov na klimatickú zmenu a ochrana lesných porastov pred škodami spôsobenými raticovou zverou</w:t>
            </w:r>
          </w:p>
        </w:tc>
      </w:tr>
      <w:tr w:rsidR="00881A4B" w:rsidRPr="00815187" w14:paraId="4440B5EC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73CBA0A9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815187">
              <w:rPr>
                <w:rFonts w:asciiTheme="minorHAnsi" w:hAnsiTheme="minorHAnsi"/>
                <w:sz w:val="24"/>
                <w:szCs w:val="24"/>
              </w:rPr>
              <w:t>Fokusová</w:t>
            </w:r>
            <w:proofErr w:type="spellEnd"/>
            <w:r w:rsidRPr="00815187">
              <w:rPr>
                <w:rFonts w:asciiTheme="minorHAnsi" w:hAnsiTheme="minorHAnsi"/>
                <w:sz w:val="24"/>
                <w:szCs w:val="24"/>
              </w:rPr>
              <w:t xml:space="preserve"> oblasť</w:t>
            </w:r>
          </w:p>
        </w:tc>
        <w:tc>
          <w:tcPr>
            <w:tcW w:w="11589" w:type="dxa"/>
            <w:vAlign w:val="center"/>
          </w:tcPr>
          <w:p w14:paraId="65DF5805" w14:textId="62D1F21C" w:rsidR="00247C14" w:rsidRPr="00815187" w:rsidRDefault="001C2C83" w:rsidP="00F4067C">
            <w:pPr>
              <w:rPr>
                <w:rFonts w:asciiTheme="minorHAnsi" w:hAnsiTheme="minorHAnsi"/>
                <w:sz w:val="24"/>
                <w:szCs w:val="24"/>
              </w:rPr>
            </w:pPr>
            <w:r w:rsidRPr="001C2C83">
              <w:rPr>
                <w:rFonts w:asciiTheme="minorHAnsi" w:hAnsiTheme="minorHAnsi"/>
                <w:sz w:val="24"/>
                <w:szCs w:val="24"/>
              </w:rPr>
              <w:t>P4 – Obnova, zachovanie a posilnenie ekosystémov, ktoré súvisia s poľnohospodárstvom a lesným hospodárstvom</w:t>
            </w:r>
          </w:p>
        </w:tc>
      </w:tr>
    </w:tbl>
    <w:p w14:paraId="018FED1D" w14:textId="77777777" w:rsidR="00881A4B" w:rsidRPr="00815187" w:rsidRDefault="00881A4B"/>
    <w:p w14:paraId="098824DD" w14:textId="77777777" w:rsidR="00881A4B" w:rsidRPr="00815187" w:rsidRDefault="00881A4B"/>
    <w:p w14:paraId="46FAF605" w14:textId="77777777" w:rsidR="00881A4B" w:rsidRPr="00815187" w:rsidRDefault="00881A4B"/>
    <w:tbl>
      <w:tblPr>
        <w:tblW w:w="13955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915"/>
        <w:gridCol w:w="1843"/>
        <w:gridCol w:w="6804"/>
        <w:gridCol w:w="2268"/>
      </w:tblGrid>
      <w:tr w:rsidR="00400180" w:rsidRPr="00815187" w14:paraId="788953B3" w14:textId="77777777" w:rsidTr="00400180">
        <w:trPr>
          <w:trHeight w:val="900"/>
        </w:trPr>
        <w:tc>
          <w:tcPr>
            <w:tcW w:w="1125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BD0AF4" w14:textId="77777777" w:rsidR="00400180" w:rsidRPr="00815187" w:rsidRDefault="00400180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Opatrenie</w:t>
            </w:r>
          </w:p>
        </w:tc>
        <w:tc>
          <w:tcPr>
            <w:tcW w:w="1915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59E871" w14:textId="77777777" w:rsidR="00400180" w:rsidRPr="00815187" w:rsidRDefault="00400180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podopatrenie</w:t>
            </w:r>
          </w:p>
        </w:tc>
        <w:tc>
          <w:tcPr>
            <w:tcW w:w="1843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36FA90" w14:textId="77777777" w:rsidR="00400180" w:rsidRPr="00815187" w:rsidRDefault="00400180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Typ ukazovateľa</w:t>
            </w:r>
          </w:p>
        </w:tc>
        <w:tc>
          <w:tcPr>
            <w:tcW w:w="6804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373309" w14:textId="77777777" w:rsidR="00400180" w:rsidRPr="00815187" w:rsidRDefault="00400180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Názov ukazovateľa</w:t>
            </w:r>
          </w:p>
        </w:tc>
        <w:tc>
          <w:tcPr>
            <w:tcW w:w="2268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ADE079" w14:textId="77777777" w:rsidR="00400180" w:rsidRPr="00815187" w:rsidRDefault="00400180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jednotka</w:t>
            </w:r>
          </w:p>
        </w:tc>
      </w:tr>
      <w:tr w:rsidR="009D2B0C" w:rsidRPr="006C6D21" w14:paraId="6D4F5D39" w14:textId="77777777" w:rsidTr="00400180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D00C0" w14:textId="77777777" w:rsidR="009D2B0C" w:rsidRPr="006C6D21" w:rsidRDefault="009D2B0C" w:rsidP="009D2B0C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6C6D2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19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29001" w14:textId="30BF34D8" w:rsidR="009D2B0C" w:rsidRPr="006C6D21" w:rsidRDefault="00652585" w:rsidP="004D21D5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6C6D2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8.</w:t>
            </w:r>
            <w:r w:rsidR="001C2C83" w:rsidRPr="006C6D2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8B506D" w14:textId="77777777" w:rsidR="009D2B0C" w:rsidRPr="006C6D21" w:rsidRDefault="009D2B0C" w:rsidP="009D2B0C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6C6D2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94C2C" w14:textId="77777777" w:rsidR="009D2B0C" w:rsidRPr="006C6D21" w:rsidRDefault="004B1ECC" w:rsidP="004B1ECC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6C6D2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 xml:space="preserve">Celkové verejné výdavky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0C2761" w14:textId="77777777" w:rsidR="009D2B0C" w:rsidRPr="006C6D21" w:rsidRDefault="009D2B0C" w:rsidP="009D2B0C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6C6D2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Eur</w:t>
            </w:r>
          </w:p>
        </w:tc>
      </w:tr>
      <w:tr w:rsidR="009D2B0C" w:rsidRPr="006C6D21" w14:paraId="072D8F8B" w14:textId="77777777" w:rsidTr="00247C14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B83B43" w14:textId="77777777" w:rsidR="009D2B0C" w:rsidRPr="006C6D21" w:rsidRDefault="009D2B0C" w:rsidP="009D2B0C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6C6D2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191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63BA6" w14:textId="68718160" w:rsidR="009D2B0C" w:rsidRPr="006C6D21" w:rsidRDefault="00652585" w:rsidP="004B1ECC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6C6D2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8.</w:t>
            </w:r>
            <w:r w:rsidR="001C2C83" w:rsidRPr="006C6D2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EB45FE" w14:textId="77777777" w:rsidR="009D2B0C" w:rsidRPr="006C6D21" w:rsidRDefault="009D2B0C" w:rsidP="009D2B0C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6C6D2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O4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E8F052" w14:textId="77777777" w:rsidR="009D2B0C" w:rsidRPr="006C6D21" w:rsidRDefault="009D2B0C" w:rsidP="00652585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6C6D2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 podporených príjemcov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586BD5" w14:textId="77777777" w:rsidR="009D2B0C" w:rsidRPr="006C6D21" w:rsidRDefault="009D2B0C" w:rsidP="009D2B0C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6C6D2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</w:t>
            </w:r>
          </w:p>
        </w:tc>
      </w:tr>
      <w:tr w:rsidR="006973D6" w:rsidRPr="00815187" w14:paraId="36BAB74A" w14:textId="77777777" w:rsidTr="00CF58ED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E86DB5" w14:textId="77777777" w:rsidR="006973D6" w:rsidRPr="006C6D21" w:rsidRDefault="006973D6" w:rsidP="006973D6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6C6D2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</w:t>
            </w:r>
          </w:p>
        </w:tc>
        <w:tc>
          <w:tcPr>
            <w:tcW w:w="19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C5AB05" w14:textId="0D727A95" w:rsidR="006973D6" w:rsidRPr="006C6D21" w:rsidRDefault="004D21D5" w:rsidP="006973D6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6C6D2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8.</w:t>
            </w:r>
            <w:r w:rsidR="001C2C83" w:rsidRPr="006C6D2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3EB8CF" w14:textId="77777777" w:rsidR="006973D6" w:rsidRPr="006C6D21" w:rsidRDefault="00652585" w:rsidP="006973D6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6C6D2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449672" w14:textId="77777777" w:rsidR="006973D6" w:rsidRPr="006C6D21" w:rsidRDefault="00652585" w:rsidP="006973D6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6C6D2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Celková plocha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4C6490" w14:textId="77777777" w:rsidR="006973D6" w:rsidRPr="006C6D21" w:rsidRDefault="00652585" w:rsidP="006973D6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6C6D21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ha</w:t>
            </w:r>
          </w:p>
        </w:tc>
      </w:tr>
    </w:tbl>
    <w:p w14:paraId="34165698" w14:textId="77777777" w:rsidR="00663B7C" w:rsidRDefault="00663B7C"/>
    <w:p w14:paraId="5804CE59" w14:textId="77777777" w:rsidR="00881A4B" w:rsidRPr="00815187" w:rsidRDefault="00881A4B" w:rsidP="00D95EF1">
      <w:pPr>
        <w:spacing w:after="160" w:line="259" w:lineRule="auto"/>
      </w:pPr>
    </w:p>
    <w:sectPr w:rsidR="00881A4B" w:rsidRPr="00815187" w:rsidSect="00881A4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1F896" w14:textId="77777777" w:rsidR="005858FB" w:rsidRDefault="005858FB" w:rsidP="0097035C">
      <w:r>
        <w:separator/>
      </w:r>
    </w:p>
  </w:endnote>
  <w:endnote w:type="continuationSeparator" w:id="0">
    <w:p w14:paraId="16551537" w14:textId="77777777" w:rsidR="005858FB" w:rsidRDefault="005858FB" w:rsidP="00970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89BF3" w14:textId="77777777" w:rsidR="005858FB" w:rsidRDefault="005858FB" w:rsidP="0097035C">
      <w:r>
        <w:separator/>
      </w:r>
    </w:p>
  </w:footnote>
  <w:footnote w:type="continuationSeparator" w:id="0">
    <w:p w14:paraId="4C2084D1" w14:textId="77777777" w:rsidR="005858FB" w:rsidRDefault="005858FB" w:rsidP="00970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A5931" w14:textId="77777777" w:rsidR="0097035C" w:rsidRPr="00935314" w:rsidRDefault="0097035C" w:rsidP="0097035C">
    <w:pPr>
      <w:pStyle w:val="Hlavika"/>
      <w:rPr>
        <w:rFonts w:asciiTheme="minorHAnsi" w:hAnsiTheme="minorHAnsi"/>
        <w:sz w:val="20"/>
      </w:rPr>
    </w:pPr>
    <w:r w:rsidRPr="00F4067C">
      <w:rPr>
        <w:rFonts w:asciiTheme="minorHAnsi" w:hAnsiTheme="minorHAnsi"/>
        <w:b/>
        <w:sz w:val="18"/>
      </w:rPr>
      <w:t xml:space="preserve">Príloha č. </w:t>
    </w:r>
    <w:r w:rsidR="00663B7C">
      <w:rPr>
        <w:rFonts w:asciiTheme="minorHAnsi" w:hAnsiTheme="minorHAnsi"/>
        <w:b/>
        <w:sz w:val="18"/>
      </w:rPr>
      <w:t>5</w:t>
    </w:r>
    <w:r w:rsidR="00EB0512" w:rsidRPr="00F4067C">
      <w:rPr>
        <w:rFonts w:asciiTheme="minorHAnsi" w:hAnsiTheme="minorHAnsi"/>
        <w:b/>
        <w:sz w:val="18"/>
      </w:rPr>
      <w:t xml:space="preserve"> </w:t>
    </w:r>
    <w:r w:rsidR="004B1ECC">
      <w:rPr>
        <w:rFonts w:asciiTheme="minorHAnsi" w:hAnsiTheme="minorHAnsi"/>
        <w:b/>
        <w:sz w:val="18"/>
      </w:rPr>
      <w:t xml:space="preserve"> k výzve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A4B"/>
    <w:rsid w:val="000245BE"/>
    <w:rsid w:val="000257DF"/>
    <w:rsid w:val="00083AEE"/>
    <w:rsid w:val="00097625"/>
    <w:rsid w:val="000C20DF"/>
    <w:rsid w:val="00122474"/>
    <w:rsid w:val="001A10C6"/>
    <w:rsid w:val="001A397F"/>
    <w:rsid w:val="001C2C83"/>
    <w:rsid w:val="00247C14"/>
    <w:rsid w:val="002571FC"/>
    <w:rsid w:val="002632F9"/>
    <w:rsid w:val="002D1BC9"/>
    <w:rsid w:val="00375D08"/>
    <w:rsid w:val="00385904"/>
    <w:rsid w:val="003D1737"/>
    <w:rsid w:val="003D5ADB"/>
    <w:rsid w:val="003F55FC"/>
    <w:rsid w:val="00400180"/>
    <w:rsid w:val="0043727B"/>
    <w:rsid w:val="004B1ECC"/>
    <w:rsid w:val="004C1719"/>
    <w:rsid w:val="004D21D5"/>
    <w:rsid w:val="004F6142"/>
    <w:rsid w:val="00525F2B"/>
    <w:rsid w:val="0053423C"/>
    <w:rsid w:val="00546733"/>
    <w:rsid w:val="005858FB"/>
    <w:rsid w:val="005F7406"/>
    <w:rsid w:val="006473FF"/>
    <w:rsid w:val="00652585"/>
    <w:rsid w:val="00663B7C"/>
    <w:rsid w:val="00683441"/>
    <w:rsid w:val="00690913"/>
    <w:rsid w:val="006973D6"/>
    <w:rsid w:val="006B19ED"/>
    <w:rsid w:val="006C6D21"/>
    <w:rsid w:val="007079FA"/>
    <w:rsid w:val="00722D6C"/>
    <w:rsid w:val="0075087F"/>
    <w:rsid w:val="00757CAB"/>
    <w:rsid w:val="00815187"/>
    <w:rsid w:val="008170B9"/>
    <w:rsid w:val="00833210"/>
    <w:rsid w:val="00874584"/>
    <w:rsid w:val="00881A4B"/>
    <w:rsid w:val="008D7E5A"/>
    <w:rsid w:val="00924496"/>
    <w:rsid w:val="00935314"/>
    <w:rsid w:val="0097035C"/>
    <w:rsid w:val="009D2B0C"/>
    <w:rsid w:val="009F3BDF"/>
    <w:rsid w:val="00A1135A"/>
    <w:rsid w:val="00A75782"/>
    <w:rsid w:val="00B643D4"/>
    <w:rsid w:val="00B72F19"/>
    <w:rsid w:val="00BF64B1"/>
    <w:rsid w:val="00C53054"/>
    <w:rsid w:val="00C61F29"/>
    <w:rsid w:val="00C845E1"/>
    <w:rsid w:val="00C9667D"/>
    <w:rsid w:val="00CC6923"/>
    <w:rsid w:val="00CE3DC8"/>
    <w:rsid w:val="00D95EF1"/>
    <w:rsid w:val="00E1653B"/>
    <w:rsid w:val="00E23FD1"/>
    <w:rsid w:val="00EB0512"/>
    <w:rsid w:val="00F405DF"/>
    <w:rsid w:val="00F4067C"/>
    <w:rsid w:val="00F4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433BC"/>
  <w15:docId w15:val="{3C3E07FF-AFE3-4A67-940A-D667DA832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81A4B"/>
    <w:pPr>
      <w:spacing w:after="0" w:line="240" w:lineRule="auto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81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7035C"/>
    <w:rPr>
      <w:rFonts w:ascii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7035C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1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Kužma Emil</dc:creator>
  <cp:lastModifiedBy>Kužma Emil</cp:lastModifiedBy>
  <cp:revision>9</cp:revision>
  <dcterms:created xsi:type="dcterms:W3CDTF">2022-05-25T11:38:00Z</dcterms:created>
  <dcterms:modified xsi:type="dcterms:W3CDTF">2023-06-02T04:21:00Z</dcterms:modified>
</cp:coreProperties>
</file>