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ABCC" w14:textId="22226A9C" w:rsidR="00FE245B" w:rsidRDefault="00AF36B0" w:rsidP="00FE245B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CF0ACC">
        <w:rPr>
          <w:b/>
          <w:bCs/>
          <w:i/>
          <w:color w:val="000000"/>
          <w:kern w:val="0"/>
          <w:sz w:val="20"/>
          <w:szCs w:val="21"/>
          <w:lang w:eastAsia="sk-SK"/>
        </w:rPr>
        <w:t>13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 schválenie operačného programu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skupiny výrobcov,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organizácie výrobcov,  nadnárodnej 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združenia organizácií výrobcov  v sektore </w:t>
      </w:r>
      <w:r w:rsidR="000A2AF6">
        <w:rPr>
          <w:b/>
          <w:bCs/>
          <w:i/>
          <w:color w:val="000000"/>
          <w:kern w:val="0"/>
          <w:sz w:val="20"/>
          <w:szCs w:val="21"/>
          <w:lang w:eastAsia="sk-SK"/>
        </w:rPr>
        <w:t>ovčieho a kozieho mäsa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na základe  nariadenia Európskeho parlamentu a Rady (EÚ) 2021/2115  </w:t>
      </w:r>
    </w:p>
    <w:p w14:paraId="3F024EA7" w14:textId="67922792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2315DC30" w14:textId="075A84E6" w:rsidR="007222C2" w:rsidRDefault="007222C2" w:rsidP="007222C2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2076FF">
        <w:rPr>
          <w:rFonts w:ascii="Book Antiqua" w:hAnsi="Book Antiqua" w:cs="Tahoma"/>
          <w:sz w:val="22"/>
          <w:szCs w:val="22"/>
        </w:rPr>
      </w:r>
      <w:r w:rsidR="002076FF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18ACE8D1" w14:textId="77777777" w:rsidR="007222C2" w:rsidRDefault="007222C2" w:rsidP="007222C2">
      <w:pPr>
        <w:rPr>
          <w:rFonts w:ascii="Book Antiqua" w:hAnsi="Book Antiqua" w:cs="Tahoma"/>
          <w:sz w:val="22"/>
          <w:szCs w:val="22"/>
        </w:rPr>
      </w:pPr>
    </w:p>
    <w:p w14:paraId="3C6C696D" w14:textId="77777777" w:rsidR="007222C2" w:rsidRDefault="007222C2" w:rsidP="007222C2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2076FF">
        <w:rPr>
          <w:rFonts w:ascii="Book Antiqua" w:hAnsi="Book Antiqua" w:cs="Tahoma"/>
          <w:sz w:val="22"/>
          <w:szCs w:val="22"/>
        </w:rPr>
      </w:r>
      <w:r w:rsidR="002076FF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261549B9" w14:textId="77777777" w:rsidR="007222C2" w:rsidRPr="00C57D7E" w:rsidRDefault="007222C2" w:rsidP="007222C2">
      <w:pPr>
        <w:rPr>
          <w:rFonts w:ascii="Book Antiqua" w:hAnsi="Book Antiqua" w:cs="Tahoma"/>
          <w:sz w:val="22"/>
          <w:szCs w:val="22"/>
        </w:rPr>
      </w:pPr>
    </w:p>
    <w:p w14:paraId="19BA10DB" w14:textId="77777777" w:rsidR="007222C2" w:rsidRDefault="007222C2" w:rsidP="007222C2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2076FF">
        <w:rPr>
          <w:rFonts w:ascii="Book Antiqua" w:hAnsi="Book Antiqua" w:cs="Tahoma"/>
          <w:sz w:val="22"/>
          <w:szCs w:val="22"/>
        </w:rPr>
      </w:r>
      <w:r w:rsidR="002076FF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12256273" w14:textId="77777777" w:rsidR="007222C2" w:rsidRPr="00C57D7E" w:rsidRDefault="007222C2" w:rsidP="007222C2">
      <w:pPr>
        <w:rPr>
          <w:rFonts w:ascii="Book Antiqua" w:hAnsi="Book Antiqua" w:cs="Tahoma"/>
          <w:sz w:val="22"/>
          <w:szCs w:val="22"/>
        </w:rPr>
      </w:pPr>
    </w:p>
    <w:p w14:paraId="3F3E94CB" w14:textId="77777777" w:rsidR="007222C2" w:rsidRDefault="007222C2" w:rsidP="007222C2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2076FF">
        <w:rPr>
          <w:rFonts w:ascii="Book Antiqua" w:hAnsi="Book Antiqua" w:cs="Tahoma"/>
          <w:sz w:val="22"/>
          <w:szCs w:val="22"/>
        </w:rPr>
      </w:r>
      <w:r w:rsidR="002076FF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5EDF005E" w14:textId="77777777" w:rsidR="007222C2" w:rsidRPr="00C57D7E" w:rsidRDefault="007222C2" w:rsidP="007222C2">
      <w:pPr>
        <w:rPr>
          <w:rFonts w:ascii="Book Antiqua" w:hAnsi="Book Antiqua" w:cs="Tahoma"/>
          <w:sz w:val="22"/>
          <w:szCs w:val="22"/>
        </w:rPr>
      </w:pPr>
    </w:p>
    <w:p w14:paraId="2C1E0113" w14:textId="77777777" w:rsidR="007222C2" w:rsidRPr="00C57D7E" w:rsidRDefault="007222C2" w:rsidP="007222C2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2076FF">
        <w:rPr>
          <w:rFonts w:ascii="Book Antiqua" w:hAnsi="Book Antiqua" w:cs="Tahoma"/>
          <w:sz w:val="22"/>
          <w:szCs w:val="22"/>
        </w:rPr>
      </w:r>
      <w:r w:rsidR="002076FF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0EC2EF17" w14:textId="161BF119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27E196AC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5E0EE4" w14:textId="77777777" w:rsidR="000A2AF6" w:rsidRDefault="000A2AF6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34D2B724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2C8BFEA" w14:textId="3A7733B3" w:rsidR="0096486D" w:rsidRDefault="0096486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A071CA4" w14:textId="4DE28569" w:rsidR="0096486D" w:rsidRDefault="0096486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624F214" w14:textId="52679014" w:rsidR="0096486D" w:rsidRDefault="0096486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A0F2C8D" w14:textId="77777777" w:rsidR="0096486D" w:rsidRDefault="0096486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77A0BFAF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B5FA5" w14:textId="77777777" w:rsidR="00CE3BBC" w:rsidRDefault="00CE3BBC">
      <w:r>
        <w:separator/>
      </w:r>
    </w:p>
  </w:endnote>
  <w:endnote w:type="continuationSeparator" w:id="0">
    <w:p w14:paraId="360B2EDF" w14:textId="77777777" w:rsidR="00CE3BBC" w:rsidRDefault="00CE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394E6" w14:textId="77777777" w:rsidR="00CE3BBC" w:rsidRDefault="00CE3BBC">
      <w:r>
        <w:separator/>
      </w:r>
    </w:p>
  </w:footnote>
  <w:footnote w:type="continuationSeparator" w:id="0">
    <w:p w14:paraId="394D3611" w14:textId="77777777" w:rsidR="00CE3BBC" w:rsidRDefault="00CE3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26E0D3A9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EE9C9DC" w14:textId="0C2003FD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F1BEA2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7BE3416" w14:textId="77777777" w:rsidR="00182BE7" w:rsidRDefault="00182BE7" w:rsidP="00182BE7">
          <w:pPr>
            <w:pStyle w:val="Hlavika"/>
            <w:jc w:val="right"/>
          </w:pPr>
        </w:p>
      </w:tc>
    </w:tr>
  </w:tbl>
  <w:p w14:paraId="1A24BF8E" w14:textId="4345B7D5" w:rsidR="00182BE7" w:rsidRDefault="002076FF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6AFE340E" wp14:editId="2A60B09B">
          <wp:simplePos x="0" y="0"/>
          <wp:positionH relativeFrom="margin">
            <wp:posOffset>-531495</wp:posOffset>
          </wp:positionH>
          <wp:positionV relativeFrom="paragraph">
            <wp:posOffset>-942975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67FE5"/>
    <w:rsid w:val="00074463"/>
    <w:rsid w:val="000830ED"/>
    <w:rsid w:val="000A2AF6"/>
    <w:rsid w:val="000B6A07"/>
    <w:rsid w:val="000C7EDC"/>
    <w:rsid w:val="000E2476"/>
    <w:rsid w:val="00122EE8"/>
    <w:rsid w:val="0013133A"/>
    <w:rsid w:val="00182BE7"/>
    <w:rsid w:val="00195EF0"/>
    <w:rsid w:val="001A1B80"/>
    <w:rsid w:val="001C71AC"/>
    <w:rsid w:val="002076FF"/>
    <w:rsid w:val="00222587"/>
    <w:rsid w:val="00240BA5"/>
    <w:rsid w:val="00287DAD"/>
    <w:rsid w:val="002D67A7"/>
    <w:rsid w:val="00311907"/>
    <w:rsid w:val="00314738"/>
    <w:rsid w:val="00341AE4"/>
    <w:rsid w:val="003942F9"/>
    <w:rsid w:val="003E3991"/>
    <w:rsid w:val="003F66E8"/>
    <w:rsid w:val="005028F9"/>
    <w:rsid w:val="005365A6"/>
    <w:rsid w:val="005A5ECD"/>
    <w:rsid w:val="006117E2"/>
    <w:rsid w:val="006136C4"/>
    <w:rsid w:val="00654142"/>
    <w:rsid w:val="006629EF"/>
    <w:rsid w:val="00676538"/>
    <w:rsid w:val="006B5B6A"/>
    <w:rsid w:val="006D63F3"/>
    <w:rsid w:val="006E3304"/>
    <w:rsid w:val="0071550A"/>
    <w:rsid w:val="007222C2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96486D"/>
    <w:rsid w:val="009B7D77"/>
    <w:rsid w:val="009E69A2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87D2D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E3BBC"/>
    <w:rsid w:val="00CE49E8"/>
    <w:rsid w:val="00CF0ACC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172</Words>
  <Characters>3766</Characters>
  <Application>Microsoft Office Word</Application>
  <DocSecurity>0</DocSecurity>
  <Lines>31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Mlynár František</cp:lastModifiedBy>
  <cp:revision>10</cp:revision>
  <dcterms:created xsi:type="dcterms:W3CDTF">2022-10-19T08:19:00Z</dcterms:created>
  <dcterms:modified xsi:type="dcterms:W3CDTF">2023-09-21T10:35:00Z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2023-09-21T10:34:57Z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2afa5ccc-7c8d-447e-9ad1-f5b510d40a38</vt:lpwstr>
  </property>
  <property fmtid="{D5CDD505-2E9C-101B-9397-08002B2CF9AE}" pid="8" name="MSIP_Label_71f49583-305d-4d31-a578-23419888fadf_ContentBits">
    <vt:lpwstr>0</vt:lpwstr>
  </property>
</Properties>
</file>