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F25CB2" w14:textId="143547DA" w:rsidR="00AC1D3C" w:rsidRDefault="00606EB4" w:rsidP="00AC1D3C">
      <w:pPr>
        <w:pStyle w:val="Pta"/>
        <w:pBdr>
          <w:bottom w:val="single" w:sz="4" w:space="1" w:color="auto"/>
        </w:pBdr>
        <w:tabs>
          <w:tab w:val="left" w:pos="708"/>
        </w:tabs>
        <w:spacing w:after="120" w:line="360" w:lineRule="auto"/>
        <w:jc w:val="center"/>
        <w:rPr>
          <w:b/>
        </w:rPr>
      </w:pPr>
      <w:r>
        <w:rPr>
          <w:b/>
        </w:rPr>
        <w:t>INFORMÁCIA K POSKYTNUTEJ PODPOR</w:t>
      </w:r>
      <w:r w:rsidR="003C3125">
        <w:rPr>
          <w:b/>
        </w:rPr>
        <w:t>E</w:t>
      </w:r>
      <w:r>
        <w:rPr>
          <w:b/>
        </w:rPr>
        <w:t xml:space="preserve"> NA MIMOPRODUKČNÉ FUNKCIE LESA </w:t>
      </w:r>
    </w:p>
    <w:p w14:paraId="245215EF" w14:textId="146B06C3" w:rsidR="00606EB4" w:rsidRPr="00AC1D3C" w:rsidRDefault="00606EB4" w:rsidP="00AC1D3C">
      <w:pPr>
        <w:pStyle w:val="Pta"/>
        <w:pBdr>
          <w:bottom w:val="single" w:sz="4" w:space="1" w:color="auto"/>
        </w:pBdr>
        <w:tabs>
          <w:tab w:val="left" w:pos="708"/>
        </w:tabs>
        <w:spacing w:after="120" w:line="360" w:lineRule="auto"/>
        <w:jc w:val="center"/>
        <w:rPr>
          <w:b/>
        </w:rPr>
      </w:pPr>
      <w:r>
        <w:rPr>
          <w:b/>
        </w:rPr>
        <w:t>V ROKU 2023</w:t>
      </w:r>
      <w:r w:rsidR="00763286">
        <w:rPr>
          <w:b/>
        </w:rPr>
        <w:t xml:space="preserve"> – FINANČNÉ ROČNÉ ZÚČTOVANIE DOTÁCIE</w:t>
      </w:r>
    </w:p>
    <w:p w14:paraId="47DADD13" w14:textId="77777777" w:rsidR="0080794C" w:rsidRDefault="0080794C" w:rsidP="00AC1D3C">
      <w:pPr>
        <w:pStyle w:val="Pta"/>
        <w:tabs>
          <w:tab w:val="left" w:pos="708"/>
        </w:tabs>
        <w:spacing w:after="120" w:line="360" w:lineRule="auto"/>
        <w:jc w:val="center"/>
      </w:pPr>
    </w:p>
    <w:p w14:paraId="325FF586" w14:textId="24FD561B" w:rsidR="00683F40" w:rsidRDefault="00683F40" w:rsidP="00AC1D3C">
      <w:pPr>
        <w:pStyle w:val="Pta"/>
        <w:tabs>
          <w:tab w:val="left" w:pos="708"/>
        </w:tabs>
        <w:spacing w:after="120" w:line="360" w:lineRule="auto"/>
        <w:jc w:val="both"/>
      </w:pPr>
      <w:r>
        <w:t xml:space="preserve">Pôdohospodárska platobná agentúra (ďalej len „platobná agentúra“) administruje opatrenie na podporu v lesnom hospodárstve na plnenie mimoprodukčných funkcii lesa v zmysle </w:t>
      </w:r>
      <w:r w:rsidRPr="00B23507">
        <w:rPr>
          <w:b/>
        </w:rPr>
        <w:t>Schémy minimá</w:t>
      </w:r>
      <w:r>
        <w:rPr>
          <w:b/>
        </w:rPr>
        <w:t>lnej pomoci</w:t>
      </w:r>
      <w:r w:rsidRPr="00B23507">
        <w:rPr>
          <w:b/>
        </w:rPr>
        <w:t xml:space="preserve"> </w:t>
      </w:r>
      <w:r w:rsidR="00606EB4">
        <w:rPr>
          <w:b/>
        </w:rPr>
        <w:br/>
      </w:r>
      <w:r>
        <w:rPr>
          <w:b/>
        </w:rPr>
        <w:t xml:space="preserve">v lesnom hospodárstve </w:t>
      </w:r>
      <w:r w:rsidRPr="00A96EB5">
        <w:rPr>
          <w:b/>
        </w:rPr>
        <w:t xml:space="preserve">na plnenie mimoprodukčných funkcií </w:t>
      </w:r>
      <w:r w:rsidRPr="00F363F4">
        <w:rPr>
          <w:b/>
        </w:rPr>
        <w:t xml:space="preserve">lesov číslo schémy </w:t>
      </w:r>
      <w:r w:rsidRPr="00F363F4">
        <w:rPr>
          <w:b/>
          <w:bCs/>
        </w:rPr>
        <w:t>DM-12/2017</w:t>
      </w:r>
      <w:r w:rsidRPr="007F6AB4">
        <w:rPr>
          <w:bCs/>
        </w:rPr>
        <w:t xml:space="preserve"> (ďalej </w:t>
      </w:r>
      <w:r w:rsidR="00606EB4">
        <w:rPr>
          <w:bCs/>
        </w:rPr>
        <w:br/>
      </w:r>
      <w:r w:rsidRPr="007F6AB4">
        <w:rPr>
          <w:bCs/>
        </w:rPr>
        <w:t xml:space="preserve">len „schéma“) </w:t>
      </w:r>
      <w:r>
        <w:rPr>
          <w:bCs/>
        </w:rPr>
        <w:t xml:space="preserve">a jednotlivo s každým žiadateľom uzatvára zmluvu o poskytnutí predmetnej podpory (ďalej </w:t>
      </w:r>
      <w:r w:rsidR="00606EB4">
        <w:rPr>
          <w:bCs/>
        </w:rPr>
        <w:br/>
      </w:r>
      <w:r>
        <w:rPr>
          <w:bCs/>
        </w:rPr>
        <w:t>len „zmluva“).</w:t>
      </w:r>
    </w:p>
    <w:p w14:paraId="265AE46E" w14:textId="77777777" w:rsidR="00982A17" w:rsidRDefault="00DC389D" w:rsidP="00AC1D3C">
      <w:pPr>
        <w:pStyle w:val="Pta"/>
        <w:tabs>
          <w:tab w:val="left" w:pos="708"/>
        </w:tabs>
        <w:spacing w:after="120" w:line="360" w:lineRule="auto"/>
        <w:jc w:val="both"/>
      </w:pPr>
      <w:r>
        <w:t xml:space="preserve">V zmysle bodu G.1 schémy sa podpora </w:t>
      </w:r>
      <w:r w:rsidRPr="00EF7B04">
        <w:rPr>
          <w:b/>
        </w:rPr>
        <w:t>neposkytuje na krytie konkrétnych oprávnených nákladov</w:t>
      </w:r>
      <w:r w:rsidRPr="00EF7B04">
        <w:t xml:space="preserve"> vrátane DPH, ale </w:t>
      </w:r>
      <w:r w:rsidRPr="00EF7B04">
        <w:rPr>
          <w:b/>
          <w:u w:val="single"/>
        </w:rPr>
        <w:t>na základe paušálnej sadzby</w:t>
      </w:r>
      <w:r w:rsidRPr="0090340E">
        <w:t xml:space="preserve"> v eurách na jeden hektár lesného porastu podľa hospodárskych súborov lesných typov uvedenej v prílohe č. 1 vyhlášky</w:t>
      </w:r>
      <w:r>
        <w:t xml:space="preserve"> </w:t>
      </w:r>
      <w:r w:rsidR="003D7BB6">
        <w:t>MPRV </w:t>
      </w:r>
      <w:r>
        <w:t xml:space="preserve">SR č. 226/2017 Z. z. </w:t>
      </w:r>
      <w:r w:rsidRPr="00673470">
        <w:t>o poskytovaní podpory v lesnom hospodárstve na plnenie mimoprodukčných funkcií lesov</w:t>
      </w:r>
      <w:r>
        <w:t xml:space="preserve"> (ďalej len „vyhláška“). </w:t>
      </w:r>
    </w:p>
    <w:p w14:paraId="07FA2622" w14:textId="34827DD0" w:rsidR="00CE6FC9" w:rsidRDefault="00DC389D" w:rsidP="00AC1D3C">
      <w:pPr>
        <w:pStyle w:val="Pta"/>
        <w:tabs>
          <w:tab w:val="left" w:pos="708"/>
        </w:tabs>
        <w:spacing w:after="120" w:line="360" w:lineRule="auto"/>
        <w:jc w:val="both"/>
      </w:pPr>
      <w:r>
        <w:t xml:space="preserve">Z uvedeného vyplýva, že predmetné ročné zúčtovanie </w:t>
      </w:r>
      <w:r w:rsidRPr="009E1F12">
        <w:rPr>
          <w:b/>
          <w:bCs/>
          <w:u w:val="single"/>
        </w:rPr>
        <w:t xml:space="preserve">nie je naviazané na </w:t>
      </w:r>
      <w:r w:rsidR="009A4231" w:rsidRPr="009E1F12">
        <w:rPr>
          <w:b/>
          <w:bCs/>
          <w:u w:val="single"/>
        </w:rPr>
        <w:t>konkrétne výdavky</w:t>
      </w:r>
      <w:r w:rsidR="009E1F12">
        <w:t>. Platobná agentúra začiatkom nasledujúceho roka, po roku v ktorom bola predmetná podpora poskytnutá, zasiela predvyplnené tlačivo finančného ročného zúčtovania dotácie</w:t>
      </w:r>
      <w:r w:rsidR="00763286">
        <w:t xml:space="preserve">, a to nasledovne: </w:t>
      </w:r>
    </w:p>
    <w:p w14:paraId="19129EDA" w14:textId="77777777" w:rsidR="009E1F12" w:rsidRDefault="009E1F12" w:rsidP="009E1F12">
      <w:pPr>
        <w:pStyle w:val="Pta"/>
        <w:tabs>
          <w:tab w:val="left" w:pos="708"/>
        </w:tabs>
        <w:spacing w:after="120" w:line="360" w:lineRule="auto"/>
        <w:jc w:val="both"/>
        <w:rPr>
          <w:b/>
          <w:lang w:eastAsia="en-US"/>
        </w:rPr>
      </w:pPr>
    </w:p>
    <w:p w14:paraId="7A64CF3C" w14:textId="77777777" w:rsidR="009E1F12" w:rsidRDefault="009E1F12" w:rsidP="009E1F12">
      <w:pPr>
        <w:pStyle w:val="Pta"/>
        <w:tabs>
          <w:tab w:val="left" w:pos="708"/>
        </w:tabs>
        <w:spacing w:after="120" w:line="360" w:lineRule="auto"/>
        <w:jc w:val="both"/>
        <w:rPr>
          <w:b/>
          <w:lang w:eastAsia="en-US"/>
        </w:rPr>
      </w:pPr>
      <w:r>
        <w:rPr>
          <w:b/>
          <w:lang w:eastAsia="en-US"/>
        </w:rPr>
        <w:t>(1) Poskytnutá výška podpory ..................................................................</w:t>
      </w:r>
      <w:r>
        <w:rPr>
          <w:b/>
          <w:i/>
          <w:lang w:eastAsia="en-US"/>
        </w:rPr>
        <w:t>suma podľa Čl. III ods. 1 zmluvy</w:t>
      </w:r>
    </w:p>
    <w:p w14:paraId="086F19ED" w14:textId="351E7CCA" w:rsidR="009E1F12" w:rsidRDefault="009E1F12" w:rsidP="009E1F12">
      <w:pPr>
        <w:pStyle w:val="Pta"/>
        <w:tabs>
          <w:tab w:val="left" w:pos="708"/>
        </w:tabs>
        <w:spacing w:after="120" w:line="360" w:lineRule="auto"/>
        <w:jc w:val="both"/>
        <w:rPr>
          <w:b/>
          <w:lang w:eastAsia="en-US"/>
        </w:rPr>
      </w:pPr>
      <w:r>
        <w:rPr>
          <w:b/>
          <w:lang w:eastAsia="en-US"/>
        </w:rPr>
        <w:t>(2) Suma vrátených finančných prostriedkov k 31. 12. 2023 ...................................................... 0,00 EUR</w:t>
      </w:r>
    </w:p>
    <w:p w14:paraId="29424695" w14:textId="77777777" w:rsidR="009E1F12" w:rsidRDefault="009E1F12" w:rsidP="009E1F12">
      <w:pPr>
        <w:pStyle w:val="Pta"/>
        <w:tabs>
          <w:tab w:val="left" w:pos="708"/>
        </w:tabs>
        <w:spacing w:after="120" w:line="360" w:lineRule="auto"/>
        <w:jc w:val="both"/>
        <w:rPr>
          <w:b/>
          <w:i/>
          <w:lang w:eastAsia="en-US"/>
        </w:rPr>
      </w:pPr>
      <w:r>
        <w:rPr>
          <w:b/>
          <w:lang w:eastAsia="en-US"/>
        </w:rPr>
        <w:t>(3) Finančné prostriedky čerpané v období trvania platnosti PSL .......</w:t>
      </w:r>
      <w:r>
        <w:rPr>
          <w:b/>
          <w:i/>
          <w:lang w:eastAsia="en-US"/>
        </w:rPr>
        <w:t xml:space="preserve"> suma podľa Čl. III ods. 1 zmluvy</w:t>
      </w:r>
    </w:p>
    <w:p w14:paraId="37210A42" w14:textId="05581646" w:rsidR="00CE6FC9" w:rsidRDefault="009E1F12" w:rsidP="00AC1D3C">
      <w:pPr>
        <w:pStyle w:val="Pta"/>
        <w:tabs>
          <w:tab w:val="left" w:pos="708"/>
        </w:tabs>
        <w:spacing w:after="120" w:line="360" w:lineRule="auto"/>
        <w:jc w:val="both"/>
        <w:rPr>
          <w:b/>
          <w:lang w:eastAsia="en-US"/>
        </w:rPr>
      </w:pPr>
      <w:r>
        <w:rPr>
          <w:b/>
          <w:lang w:eastAsia="en-US"/>
        </w:rPr>
        <w:t>(4) Vratka nepoužitých finančných prostriedkov k 15. marcu 2024 ..........................................0,00 EUR</w:t>
      </w:r>
    </w:p>
    <w:p w14:paraId="5809B169" w14:textId="77777777" w:rsidR="009E1F12" w:rsidRPr="009E1F12" w:rsidRDefault="009E1F12" w:rsidP="00AC1D3C">
      <w:pPr>
        <w:pStyle w:val="Pta"/>
        <w:tabs>
          <w:tab w:val="left" w:pos="708"/>
        </w:tabs>
        <w:spacing w:after="120" w:line="360" w:lineRule="auto"/>
        <w:jc w:val="both"/>
        <w:rPr>
          <w:b/>
          <w:lang w:eastAsia="en-US"/>
        </w:rPr>
      </w:pPr>
    </w:p>
    <w:p w14:paraId="0993527B" w14:textId="37786A05" w:rsidR="00340856" w:rsidRPr="0035335E" w:rsidRDefault="00340856" w:rsidP="00340856">
      <w:pPr>
        <w:pStyle w:val="Pta"/>
        <w:tabs>
          <w:tab w:val="left" w:pos="708"/>
        </w:tabs>
        <w:spacing w:after="120" w:line="360" w:lineRule="auto"/>
        <w:jc w:val="both"/>
      </w:pPr>
      <w:r>
        <w:t>Vyššie uvedeným nie sú dotknuté ustanovenia čl. IV ods. 8 zmluvy</w:t>
      </w:r>
      <w:r w:rsidR="009E1F12">
        <w:t>, a teda príjemca pomoci je</w:t>
      </w:r>
      <w:r>
        <w:t xml:space="preserve"> </w:t>
      </w:r>
      <w:r w:rsidRPr="00FD57DD">
        <w:t xml:space="preserve">povinný </w:t>
      </w:r>
      <w:r w:rsidR="009E1F12">
        <w:br/>
      </w:r>
      <w:r w:rsidRPr="00FD57DD">
        <w:t xml:space="preserve">na žiadosť orgánu oprávneného na vykonanie kontroly alebo vládneho auditu </w:t>
      </w:r>
      <w:r w:rsidRPr="00FD57DD">
        <w:rPr>
          <w:b/>
        </w:rPr>
        <w:t>preukázať účel použitia podpory</w:t>
      </w:r>
      <w:r>
        <w:t xml:space="preserve"> poskytnutej zo </w:t>
      </w:r>
      <w:r w:rsidRPr="00FD57DD">
        <w:t>štátneho rozpočtu listinnými dôkazmi, ktorých obsah dokazuje skutočnosti vz</w:t>
      </w:r>
      <w:r>
        <w:t xml:space="preserve">ťahujúce sa na použitie podpory, a to </w:t>
      </w:r>
      <w:r w:rsidRPr="008E4B14">
        <w:rPr>
          <w:b/>
        </w:rPr>
        <w:t>najmä preukázať splnenie povinností stanovených programom starostlivosti o lesy</w:t>
      </w:r>
      <w:r w:rsidRPr="00C74314">
        <w:t xml:space="preserve"> </w:t>
      </w:r>
      <w:r>
        <w:t>podľa § 2 ods. </w:t>
      </w:r>
      <w:r w:rsidRPr="00C74314">
        <w:t xml:space="preserve">2 písm. </w:t>
      </w:r>
      <w:r>
        <w:t xml:space="preserve">a) a/alebo písm. b) vyhlášky, na základe ktorých </w:t>
      </w:r>
      <w:r w:rsidR="009E1F12">
        <w:t>b</w:t>
      </w:r>
      <w:r>
        <w:t>ola podpora poskytnutá</w:t>
      </w:r>
      <w:r w:rsidRPr="00C74314">
        <w:t>.</w:t>
      </w:r>
    </w:p>
    <w:p w14:paraId="73CFFD9D" w14:textId="6AF7FFC3" w:rsidR="00340856" w:rsidRDefault="00FE5F48" w:rsidP="00AC1D3C">
      <w:pPr>
        <w:pStyle w:val="Pta"/>
        <w:tabs>
          <w:tab w:val="left" w:pos="708"/>
        </w:tabs>
        <w:spacing w:after="120" w:line="360" w:lineRule="auto"/>
        <w:jc w:val="both"/>
      </w:pPr>
      <w:r>
        <w:t>Platobná agentúra bude vyzývať</w:t>
      </w:r>
      <w:r w:rsidRPr="00FE5F48">
        <w:t xml:space="preserve"> </w:t>
      </w:r>
      <w:r>
        <w:t xml:space="preserve">každého </w:t>
      </w:r>
      <w:r w:rsidR="009E1F12">
        <w:t>príjemcu pomoci</w:t>
      </w:r>
      <w:r>
        <w:t xml:space="preserve"> osobitne, prostredníctvom e-mailu, k predloženiu finančného ročného zúčtovania dotácie.</w:t>
      </w:r>
      <w:r w:rsidR="00606EB4">
        <w:t xml:space="preserve"> </w:t>
      </w:r>
      <w:r w:rsidR="00606EB4" w:rsidRPr="00606EB4">
        <w:rPr>
          <w:b/>
          <w:bCs/>
          <w:color w:val="C00000"/>
          <w:u w:val="single"/>
        </w:rPr>
        <w:t xml:space="preserve">Upozorňujeme </w:t>
      </w:r>
      <w:r w:rsidR="009E1F12">
        <w:rPr>
          <w:b/>
          <w:bCs/>
          <w:color w:val="C00000"/>
          <w:u w:val="single"/>
        </w:rPr>
        <w:t>príjemcov pomoci,</w:t>
      </w:r>
      <w:r w:rsidR="00606EB4" w:rsidRPr="00606EB4">
        <w:rPr>
          <w:b/>
          <w:bCs/>
          <w:color w:val="C00000"/>
          <w:u w:val="single"/>
        </w:rPr>
        <w:t xml:space="preserve"> aby bez vyzvania (pred doručením e-mailu) nepredkladali platobnej agentúre finančné ročné zúčtovanie dotácie.</w:t>
      </w:r>
      <w:r w:rsidR="00606EB4" w:rsidRPr="00606EB4">
        <w:rPr>
          <w:color w:val="C00000"/>
        </w:rPr>
        <w:t xml:space="preserve"> </w:t>
      </w:r>
    </w:p>
    <w:p w14:paraId="0D417470" w14:textId="77777777" w:rsidR="004524FE" w:rsidRDefault="004524FE" w:rsidP="00AC1D3C">
      <w:pPr>
        <w:spacing w:line="360" w:lineRule="auto"/>
      </w:pPr>
    </w:p>
    <w:sectPr w:rsidR="004524FE" w:rsidSect="00F40F1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D301D"/>
    <w:rsid w:val="000E1689"/>
    <w:rsid w:val="001D4F5E"/>
    <w:rsid w:val="00225C8F"/>
    <w:rsid w:val="00287538"/>
    <w:rsid w:val="00340856"/>
    <w:rsid w:val="003A26DA"/>
    <w:rsid w:val="003C3125"/>
    <w:rsid w:val="003D7BB6"/>
    <w:rsid w:val="003E4139"/>
    <w:rsid w:val="004516AE"/>
    <w:rsid w:val="004524FE"/>
    <w:rsid w:val="00606EB4"/>
    <w:rsid w:val="00680DDE"/>
    <w:rsid w:val="00683F40"/>
    <w:rsid w:val="00763286"/>
    <w:rsid w:val="007F29BD"/>
    <w:rsid w:val="0080794C"/>
    <w:rsid w:val="00982A17"/>
    <w:rsid w:val="009A4231"/>
    <w:rsid w:val="009E1F12"/>
    <w:rsid w:val="00AA0E1B"/>
    <w:rsid w:val="00AC1D3C"/>
    <w:rsid w:val="00BB0C17"/>
    <w:rsid w:val="00BC5191"/>
    <w:rsid w:val="00BC57B7"/>
    <w:rsid w:val="00C46A54"/>
    <w:rsid w:val="00CE6FC9"/>
    <w:rsid w:val="00DC389D"/>
    <w:rsid w:val="00DD301D"/>
    <w:rsid w:val="00E0201C"/>
    <w:rsid w:val="00E477DF"/>
    <w:rsid w:val="00EB5CBD"/>
    <w:rsid w:val="00EE5DEA"/>
    <w:rsid w:val="00F40F1E"/>
    <w:rsid w:val="00F9584F"/>
    <w:rsid w:val="00FE5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FBF85"/>
  <w15:chartTrackingRefBased/>
  <w15:docId w15:val="{8767C97F-92A8-43BF-AB7A-9C75739DB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DC389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DC389D"/>
    <w:rPr>
      <w:rFonts w:ascii="Times New Roman" w:eastAsia="Times New Roman" w:hAnsi="Times New Roman" w:cs="Times New Roman"/>
      <w:sz w:val="24"/>
      <w:szCs w:val="20"/>
      <w:lang w:eastAsia="sk-SK"/>
    </w:rPr>
  </w:style>
  <w:style w:type="table" w:styleId="Mriekatabuky">
    <w:name w:val="Table Grid"/>
    <w:basedOn w:val="Normlnatabuka"/>
    <w:uiPriority w:val="39"/>
    <w:rsid w:val="00CE6F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6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366</Words>
  <Characters>2091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Michalisková Veronika</dc:creator>
  <cp:keywords/>
  <dc:description/>
  <cp:lastModifiedBy>Tenkelová Dominika</cp:lastModifiedBy>
  <cp:revision>5</cp:revision>
  <dcterms:created xsi:type="dcterms:W3CDTF">2023-09-07T10:44:00Z</dcterms:created>
  <dcterms:modified xsi:type="dcterms:W3CDTF">2023-10-16T13:01:00Z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2023-10-16T12:34:56Z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6587d595-28c5-4bf0-8ff0-adfd453f0fe2</vt:lpwstr>
  </property>
  <property fmtid="{D5CDD505-2E9C-101B-9397-08002B2CF9AE}" pid="8" name="MSIP_Label_71f49583-305d-4d31-a578-23419888fadf_ContentBits">
    <vt:lpwstr>0</vt:lpwstr>
  </property>
</Properties>
</file>