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175581B6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</w:t>
      </w:r>
      <w:r w:rsidR="00B8224E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-202</w:t>
      </w:r>
      <w:r w:rsidR="00B8224E">
        <w:rPr>
          <w:b/>
          <w:bCs/>
          <w:sz w:val="22"/>
          <w:szCs w:val="22"/>
        </w:rPr>
        <w:t>3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72A60086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>V)</w:t>
      </w:r>
      <w:r w:rsidR="009E200D">
        <w:rPr>
          <w:b/>
          <w:bCs/>
          <w:sz w:val="32"/>
        </w:rPr>
        <w:t xml:space="preserve">                                         </w:t>
      </w:r>
      <w:r w:rsidRPr="0038134B">
        <w:rPr>
          <w:b/>
          <w:bCs/>
          <w:sz w:val="32"/>
        </w:rPr>
        <w:t xml:space="preserve"> </w:t>
      </w:r>
      <w:r w:rsidR="00334837">
        <w:rPr>
          <w:b/>
          <w:bCs/>
          <w:sz w:val="32"/>
        </w:rPr>
        <w:t>v sektore bravčového mäsa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7844A9AB" w14:textId="77777777" w:rsidR="00FC3F54" w:rsidRPr="0038134B" w:rsidRDefault="00FC3F54" w:rsidP="00FC3F54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67 ods. 2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7D2E0758" w14:textId="77777777" w:rsidR="00FC3F54" w:rsidRPr="0038134B" w:rsidRDefault="00FC3F54" w:rsidP="00FC3F54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06D69D9C" w14:textId="77777777" w:rsidR="000F5AAB" w:rsidRDefault="000F5AA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6B9E698" w14:textId="132B7FE8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B. Obsah a podmienky žiadosti</w:t>
      </w:r>
    </w:p>
    <w:p w14:paraId="44D00C4B" w14:textId="3A2AD203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1693"/>
        <w:gridCol w:w="2614"/>
        <w:gridCol w:w="1308"/>
        <w:gridCol w:w="1117"/>
        <w:gridCol w:w="1465"/>
      </w:tblGrid>
      <w:tr w:rsidR="003B43A4" w:rsidRPr="00B3569B" w14:paraId="11195B45" w14:textId="77777777" w:rsidTr="005427A7">
        <w:tc>
          <w:tcPr>
            <w:tcW w:w="865" w:type="dxa"/>
            <w:shd w:val="clear" w:color="auto" w:fill="auto"/>
          </w:tcPr>
          <w:p w14:paraId="4C4AC81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Poradové číslo</w:t>
            </w:r>
          </w:p>
        </w:tc>
        <w:tc>
          <w:tcPr>
            <w:tcW w:w="1693" w:type="dxa"/>
            <w:shd w:val="clear" w:color="auto" w:fill="auto"/>
          </w:tcPr>
          <w:p w14:paraId="6BE9F9B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Názov subjektu</w:t>
            </w:r>
          </w:p>
        </w:tc>
        <w:tc>
          <w:tcPr>
            <w:tcW w:w="2614" w:type="dxa"/>
          </w:tcPr>
          <w:p w14:paraId="0A1D842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Sídlo subjektu </w:t>
            </w:r>
          </w:p>
        </w:tc>
        <w:tc>
          <w:tcPr>
            <w:tcW w:w="1308" w:type="dxa"/>
          </w:tcPr>
          <w:p w14:paraId="296469B9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 xml:space="preserve">Identifikačné číslo </w:t>
            </w:r>
          </w:p>
        </w:tc>
        <w:tc>
          <w:tcPr>
            <w:tcW w:w="1117" w:type="dxa"/>
          </w:tcPr>
          <w:p w14:paraId="0C389A9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Dátum vzniku členstva</w:t>
            </w:r>
          </w:p>
        </w:tc>
        <w:tc>
          <w:tcPr>
            <w:tcW w:w="1465" w:type="dxa"/>
          </w:tcPr>
          <w:p w14:paraId="728FC8D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  <w:r w:rsidRPr="00B3569B">
              <w:rPr>
                <w:b/>
                <w:sz w:val="16"/>
                <w:szCs w:val="16"/>
              </w:rPr>
              <w:t>Predané množstvo v t za predchádzajúci rok</w:t>
            </w:r>
          </w:p>
        </w:tc>
      </w:tr>
      <w:tr w:rsidR="003B43A4" w:rsidRPr="00B3569B" w14:paraId="642E6BB2" w14:textId="77777777" w:rsidTr="005427A7">
        <w:tc>
          <w:tcPr>
            <w:tcW w:w="865" w:type="dxa"/>
            <w:shd w:val="clear" w:color="auto" w:fill="auto"/>
          </w:tcPr>
          <w:p w14:paraId="14CF142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744C47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43271E2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E47C4B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252839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28FDD6E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0B2405F2" w14:textId="77777777" w:rsidTr="005427A7">
        <w:tc>
          <w:tcPr>
            <w:tcW w:w="865" w:type="dxa"/>
            <w:shd w:val="clear" w:color="auto" w:fill="auto"/>
          </w:tcPr>
          <w:p w14:paraId="63E6885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1E09926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0424B9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3A5BA9D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698F74D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F82773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11CCB10B" w14:textId="77777777" w:rsidTr="005427A7">
        <w:tc>
          <w:tcPr>
            <w:tcW w:w="865" w:type="dxa"/>
            <w:shd w:val="clear" w:color="auto" w:fill="auto"/>
          </w:tcPr>
          <w:p w14:paraId="0004D8A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4F839E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51D379A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38EF4F6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FC67B7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C7C260E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486AC7AB" w14:textId="77777777" w:rsidTr="005427A7">
        <w:tc>
          <w:tcPr>
            <w:tcW w:w="865" w:type="dxa"/>
            <w:shd w:val="clear" w:color="auto" w:fill="auto"/>
          </w:tcPr>
          <w:p w14:paraId="74B0B12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398A4F2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A0ABD52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590DB0D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7D459E2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72D09ED8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54EB2898" w14:textId="77777777" w:rsidTr="005427A7">
        <w:tc>
          <w:tcPr>
            <w:tcW w:w="865" w:type="dxa"/>
            <w:shd w:val="clear" w:color="auto" w:fill="auto"/>
          </w:tcPr>
          <w:p w14:paraId="437AC70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8335F6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45E064F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4C8E0A15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0025A3D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F0C462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258F1924" w14:textId="77777777" w:rsidTr="005427A7">
        <w:tc>
          <w:tcPr>
            <w:tcW w:w="865" w:type="dxa"/>
            <w:shd w:val="clear" w:color="auto" w:fill="auto"/>
          </w:tcPr>
          <w:p w14:paraId="5C8137D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4473CA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1BEE591D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1DD78D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87198A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48F9787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5762CE39" w14:textId="77777777" w:rsidTr="005427A7">
        <w:tc>
          <w:tcPr>
            <w:tcW w:w="865" w:type="dxa"/>
            <w:shd w:val="clear" w:color="auto" w:fill="auto"/>
          </w:tcPr>
          <w:p w14:paraId="7DC43E7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6C9E1507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0799A2A9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C01DD4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5E92A2E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A7FE436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45A38302" w14:textId="77777777" w:rsidTr="005427A7">
        <w:tc>
          <w:tcPr>
            <w:tcW w:w="865" w:type="dxa"/>
            <w:shd w:val="clear" w:color="auto" w:fill="auto"/>
          </w:tcPr>
          <w:p w14:paraId="048E3C0C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5FA25BF1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72AE269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1E0C0464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4E11426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072C32B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  <w:tr w:rsidR="003B43A4" w:rsidRPr="00B3569B" w14:paraId="20D7FEAA" w14:textId="77777777" w:rsidTr="005427A7">
        <w:tc>
          <w:tcPr>
            <w:tcW w:w="865" w:type="dxa"/>
            <w:shd w:val="clear" w:color="auto" w:fill="auto"/>
          </w:tcPr>
          <w:p w14:paraId="2CE5B15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sz w:val="20"/>
                <w:szCs w:val="20"/>
              </w:rPr>
            </w:pPr>
          </w:p>
        </w:tc>
        <w:tc>
          <w:tcPr>
            <w:tcW w:w="1693" w:type="dxa"/>
            <w:shd w:val="clear" w:color="auto" w:fill="auto"/>
          </w:tcPr>
          <w:p w14:paraId="02D1AA6F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2614" w:type="dxa"/>
          </w:tcPr>
          <w:p w14:paraId="4084048B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308" w:type="dxa"/>
          </w:tcPr>
          <w:p w14:paraId="23AF2663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117" w:type="dxa"/>
          </w:tcPr>
          <w:p w14:paraId="11605EF0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  <w:tc>
          <w:tcPr>
            <w:tcW w:w="1465" w:type="dxa"/>
          </w:tcPr>
          <w:p w14:paraId="3926CECA" w14:textId="77777777" w:rsidR="003B43A4" w:rsidRPr="00B3569B" w:rsidRDefault="003B43A4" w:rsidP="005427A7">
            <w:pPr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</w:rPr>
            </w:pPr>
          </w:p>
        </w:tc>
      </w:tr>
    </w:tbl>
    <w:p w14:paraId="17C78C11" w14:textId="77777777" w:rsidR="003B43A4" w:rsidRDefault="003B43A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13C273FA" w14:textId="77777777" w:rsidR="00D7002A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78E9DA53" w14:textId="722515CE" w:rsidR="00D7002A" w:rsidRPr="0038134B" w:rsidRDefault="00D7002A" w:rsidP="00D7002A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Pr="0038134B">
        <w:rPr>
          <w:b/>
          <w:i/>
          <w:sz w:val="22"/>
          <w:szCs w:val="22"/>
        </w:rPr>
        <w:t>Zoznam produktov na uznanie</w:t>
      </w:r>
    </w:p>
    <w:p w14:paraId="3E698BCD" w14:textId="40A082B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>
        <w:rPr>
          <w:sz w:val="22"/>
          <w:szCs w:val="22"/>
        </w:rPr>
        <w:t xml:space="preserve">I, časť </w:t>
      </w:r>
      <w:r w:rsidRPr="0038134B">
        <w:rPr>
          <w:sz w:val="22"/>
          <w:szCs w:val="22"/>
        </w:rPr>
        <w:t>X</w:t>
      </w:r>
      <w:r>
        <w:rPr>
          <w:sz w:val="22"/>
          <w:szCs w:val="22"/>
        </w:rPr>
        <w:t>VII</w:t>
      </w:r>
      <w:r w:rsidRPr="0038134B">
        <w:rPr>
          <w:sz w:val="22"/>
          <w:szCs w:val="22"/>
        </w:rPr>
        <w:t xml:space="preserve">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68C266A9" w14:textId="77777777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tbl>
      <w:tblPr>
        <w:tblStyle w:val="Mriekatabuky"/>
        <w:tblW w:w="9490" w:type="dxa"/>
        <w:tblLook w:val="04A0" w:firstRow="1" w:lastRow="0" w:firstColumn="1" w:lastColumn="0" w:noHBand="0" w:noVBand="1"/>
      </w:tblPr>
      <w:tblGrid>
        <w:gridCol w:w="1835"/>
        <w:gridCol w:w="6368"/>
        <w:gridCol w:w="1287"/>
      </w:tblGrid>
      <w:tr w:rsidR="00D7002A" w:rsidRPr="00D7002A" w14:paraId="153C3B1F" w14:textId="77777777" w:rsidTr="007F3CC0">
        <w:trPr>
          <w:tblHeader/>
        </w:trPr>
        <w:tc>
          <w:tcPr>
            <w:tcW w:w="1835" w:type="dxa"/>
            <w:hideMark/>
          </w:tcPr>
          <w:p w14:paraId="2F433CB2" w14:textId="77777777" w:rsidR="00D7002A" w:rsidRPr="00D7002A" w:rsidRDefault="00D7002A" w:rsidP="00D7002A">
            <w:pPr>
              <w:spacing w:before="100" w:beforeAutospacing="1" w:after="100" w:afterAutospacing="1"/>
              <w:rPr>
                <w:b/>
                <w:bCs/>
              </w:rPr>
            </w:pPr>
            <w:r w:rsidRPr="00D7002A">
              <w:rPr>
                <w:b/>
                <w:bCs/>
              </w:rPr>
              <w:t>Číselný znak KN</w:t>
            </w:r>
          </w:p>
        </w:tc>
        <w:tc>
          <w:tcPr>
            <w:tcW w:w="6368" w:type="dxa"/>
            <w:hideMark/>
          </w:tcPr>
          <w:p w14:paraId="417C3DF9" w14:textId="77777777" w:rsidR="00D7002A" w:rsidRPr="00D7002A" w:rsidRDefault="00D7002A" w:rsidP="00D7002A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D7002A">
              <w:rPr>
                <w:b/>
                <w:bCs/>
              </w:rPr>
              <w:t>Opis</w:t>
            </w:r>
          </w:p>
        </w:tc>
        <w:tc>
          <w:tcPr>
            <w:tcW w:w="1287" w:type="dxa"/>
          </w:tcPr>
          <w:p w14:paraId="566253F8" w14:textId="77777777" w:rsidR="00D7002A" w:rsidRPr="00D7002A" w:rsidRDefault="00D7002A" w:rsidP="00D7002A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D7002A">
              <w:rPr>
                <w:b/>
                <w:bCs/>
                <w:i/>
              </w:rPr>
              <w:t>Označiť krížikom</w:t>
            </w:r>
          </w:p>
        </w:tc>
      </w:tr>
      <w:tr w:rsidR="00D7002A" w:rsidRPr="00D7002A" w14:paraId="00CF3C87" w14:textId="77777777" w:rsidTr="00424F0A">
        <w:tc>
          <w:tcPr>
            <w:tcW w:w="1835" w:type="dxa"/>
            <w:hideMark/>
          </w:tcPr>
          <w:p w14:paraId="42B4C89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2C7F0DE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21457611" w14:textId="77777777" w:rsidR="00D7002A" w:rsidRPr="00D7002A" w:rsidRDefault="00D7002A" w:rsidP="00D7002A">
            <w:pPr>
              <w:spacing w:before="100" w:beforeAutospacing="1" w:after="100" w:afterAutospacing="1"/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B4D8D2C" w14:textId="77777777" w:rsidTr="00424F0A">
        <w:tc>
          <w:tcPr>
            <w:tcW w:w="1835" w:type="dxa"/>
            <w:hideMark/>
          </w:tcPr>
          <w:p w14:paraId="2951AC0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3D428AF3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3CD966E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3294381" w14:textId="77777777" w:rsidTr="00424F0A">
        <w:tc>
          <w:tcPr>
            <w:tcW w:w="1835" w:type="dxa"/>
            <w:hideMark/>
          </w:tcPr>
          <w:p w14:paraId="692DC858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1C6BBF72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C9C4C55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B6781C6" w14:textId="77777777" w:rsidTr="00424F0A">
        <w:tc>
          <w:tcPr>
            <w:tcW w:w="1835" w:type="dxa"/>
            <w:hideMark/>
          </w:tcPr>
          <w:p w14:paraId="210F71A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6886BEB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144F9082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40FA9C7" w14:textId="77777777" w:rsidTr="00424F0A">
        <w:tc>
          <w:tcPr>
            <w:tcW w:w="1835" w:type="dxa"/>
            <w:hideMark/>
          </w:tcPr>
          <w:p w14:paraId="5CEA6BC2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2834E1B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0FC42D6F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11E2243" w14:textId="77777777" w:rsidTr="00424F0A">
        <w:tc>
          <w:tcPr>
            <w:tcW w:w="1835" w:type="dxa"/>
            <w:hideMark/>
          </w:tcPr>
          <w:p w14:paraId="17F128D0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19B76E3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2D0CAFE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5AC48B3A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3A88FD8" w14:textId="77777777" w:rsidTr="00424F0A">
        <w:tc>
          <w:tcPr>
            <w:tcW w:w="1835" w:type="dxa"/>
            <w:hideMark/>
          </w:tcPr>
          <w:p w14:paraId="3C153749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14F6C84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5A6E470C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13C5441" w14:textId="77777777" w:rsidTr="00424F0A">
        <w:tc>
          <w:tcPr>
            <w:tcW w:w="1835" w:type="dxa"/>
            <w:hideMark/>
          </w:tcPr>
          <w:p w14:paraId="04A32E4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0334423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06DC6C8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9635D54" w14:textId="77777777" w:rsidTr="00424F0A">
        <w:tc>
          <w:tcPr>
            <w:tcW w:w="1835" w:type="dxa"/>
            <w:hideMark/>
          </w:tcPr>
          <w:p w14:paraId="127930F3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1602 20 90</w:t>
            </w:r>
          </w:p>
        </w:tc>
        <w:tc>
          <w:tcPr>
            <w:tcW w:w="6368" w:type="dxa"/>
            <w:hideMark/>
          </w:tcPr>
          <w:p w14:paraId="4E57A1A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12E29463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0E769A60" w14:textId="77777777" w:rsidTr="00424F0A">
        <w:tc>
          <w:tcPr>
            <w:tcW w:w="1835" w:type="dxa"/>
            <w:hideMark/>
          </w:tcPr>
          <w:p w14:paraId="14001E4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6397786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44F371CB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4A61592E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1602 49 50</w:t>
            </w:r>
          </w:p>
        </w:tc>
        <w:tc>
          <w:tcPr>
            <w:tcW w:w="6368" w:type="dxa"/>
            <w:hideMark/>
          </w:tcPr>
          <w:p w14:paraId="13A70AC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0A55890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AD16EB0" w14:textId="77777777" w:rsidTr="00424F0A">
        <w:tc>
          <w:tcPr>
            <w:tcW w:w="1835" w:type="dxa"/>
            <w:hideMark/>
          </w:tcPr>
          <w:p w14:paraId="770D1DA1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4D3691A3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417E06A3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0C5FEC4" w14:textId="77777777" w:rsidTr="00424F0A">
        <w:tc>
          <w:tcPr>
            <w:tcW w:w="1835" w:type="dxa"/>
            <w:hideMark/>
          </w:tcPr>
          <w:p w14:paraId="6F9016B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5C5A22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09EAD3A4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538EE56A" w14:textId="77777777" w:rsidTr="00424F0A">
        <w:tc>
          <w:tcPr>
            <w:tcW w:w="1835" w:type="dxa"/>
            <w:hideMark/>
          </w:tcPr>
          <w:p w14:paraId="16CB63EC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13C5097D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0909AF1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92B7826" w14:textId="77777777" w:rsidTr="00424F0A">
        <w:tc>
          <w:tcPr>
            <w:tcW w:w="1835" w:type="dxa"/>
            <w:hideMark/>
          </w:tcPr>
          <w:p w14:paraId="2C03E81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0103</w:t>
            </w:r>
          </w:p>
        </w:tc>
        <w:tc>
          <w:tcPr>
            <w:tcW w:w="6368" w:type="dxa"/>
            <w:hideMark/>
          </w:tcPr>
          <w:p w14:paraId="2CEC0A0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Živé svine domáce druhy, iné ako čistokrvné plemenné zvieratá</w:t>
            </w:r>
          </w:p>
        </w:tc>
        <w:tc>
          <w:tcPr>
            <w:tcW w:w="1287" w:type="dxa"/>
          </w:tcPr>
          <w:p w14:paraId="764AA86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  <w:bookmarkEnd w:id="0"/>
          </w:p>
        </w:tc>
      </w:tr>
      <w:tr w:rsidR="00D7002A" w:rsidRPr="00D7002A" w14:paraId="1A50747F" w14:textId="77777777" w:rsidTr="00424F0A">
        <w:tc>
          <w:tcPr>
            <w:tcW w:w="1835" w:type="dxa"/>
            <w:hideMark/>
          </w:tcPr>
          <w:p w14:paraId="03ACFFAF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0203</w:t>
            </w:r>
          </w:p>
        </w:tc>
        <w:tc>
          <w:tcPr>
            <w:tcW w:w="6368" w:type="dxa"/>
            <w:hideMark/>
          </w:tcPr>
          <w:p w14:paraId="1ED980B1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z domácich svíň, čerstvé, chladené alebo mrazené</w:t>
            </w:r>
          </w:p>
        </w:tc>
        <w:tc>
          <w:tcPr>
            <w:tcW w:w="1287" w:type="dxa"/>
          </w:tcPr>
          <w:p w14:paraId="192ACEE9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73FC9DB" w14:textId="77777777" w:rsidTr="00424F0A">
        <w:tc>
          <w:tcPr>
            <w:tcW w:w="1835" w:type="dxa"/>
            <w:hideMark/>
          </w:tcPr>
          <w:p w14:paraId="1B91FA4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0206</w:t>
            </w:r>
          </w:p>
        </w:tc>
        <w:tc>
          <w:tcPr>
            <w:tcW w:w="6368" w:type="dxa"/>
            <w:hideMark/>
          </w:tcPr>
          <w:p w14:paraId="4A3BADAB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Jedlé droby z domácich svíň, iné ako určené na výrobu farmaceutických výrobkov, čerstvé, chladené alebo mrazené</w:t>
            </w:r>
          </w:p>
        </w:tc>
        <w:tc>
          <w:tcPr>
            <w:tcW w:w="1287" w:type="dxa"/>
          </w:tcPr>
          <w:p w14:paraId="6E82493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63570E8" w14:textId="77777777" w:rsidTr="00424F0A">
        <w:tc>
          <w:tcPr>
            <w:tcW w:w="1835" w:type="dxa"/>
            <w:hideMark/>
          </w:tcPr>
          <w:p w14:paraId="052F883D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0209 10</w:t>
            </w:r>
          </w:p>
        </w:tc>
        <w:tc>
          <w:tcPr>
            <w:tcW w:w="6368" w:type="dxa"/>
            <w:hideMark/>
          </w:tcPr>
          <w:p w14:paraId="0B8A500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tuk, neprerastaný chudým mäsom, nie vyškvarený alebo inak extrahovaný, čerstvý, chladený, mrazený, solený, v slanom náleve, sušený alebo údený</w:t>
            </w:r>
          </w:p>
        </w:tc>
        <w:tc>
          <w:tcPr>
            <w:tcW w:w="1287" w:type="dxa"/>
          </w:tcPr>
          <w:p w14:paraId="542DA590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4CC05AC0" w14:textId="77777777" w:rsidTr="00424F0A">
        <w:tc>
          <w:tcPr>
            <w:tcW w:w="1835" w:type="dxa"/>
            <w:hideMark/>
          </w:tcPr>
          <w:p w14:paraId="7B396E3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ex 0210</w:t>
            </w:r>
          </w:p>
        </w:tc>
        <w:tc>
          <w:tcPr>
            <w:tcW w:w="6368" w:type="dxa"/>
            <w:hideMark/>
          </w:tcPr>
          <w:p w14:paraId="654515A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Mäso a jedlé mäsové droby z domácej svine, solené, v slanom náleve, sušené alebo údené</w:t>
            </w:r>
          </w:p>
        </w:tc>
        <w:tc>
          <w:tcPr>
            <w:tcW w:w="1287" w:type="dxa"/>
          </w:tcPr>
          <w:p w14:paraId="265CAF5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323AAC78" w14:textId="77777777" w:rsidTr="00424F0A">
        <w:tc>
          <w:tcPr>
            <w:tcW w:w="1835" w:type="dxa"/>
            <w:hideMark/>
          </w:tcPr>
          <w:p w14:paraId="0A665B0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1501 10</w:t>
            </w:r>
          </w:p>
          <w:p w14:paraId="13BF0F3C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1501 20</w:t>
            </w:r>
          </w:p>
        </w:tc>
        <w:tc>
          <w:tcPr>
            <w:tcW w:w="6368" w:type="dxa"/>
            <w:hideMark/>
          </w:tcPr>
          <w:p w14:paraId="23B835A8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Prasací tuk (vrátane sadla)</w:t>
            </w:r>
          </w:p>
        </w:tc>
        <w:tc>
          <w:tcPr>
            <w:tcW w:w="1287" w:type="dxa"/>
          </w:tcPr>
          <w:p w14:paraId="6CEF4518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4BFE71E" w14:textId="77777777" w:rsidTr="00424F0A">
        <w:tc>
          <w:tcPr>
            <w:tcW w:w="1835" w:type="dxa"/>
            <w:hideMark/>
          </w:tcPr>
          <w:p w14:paraId="0FF75016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1601 00</w:t>
            </w:r>
          </w:p>
        </w:tc>
        <w:tc>
          <w:tcPr>
            <w:tcW w:w="6368" w:type="dxa"/>
            <w:hideMark/>
          </w:tcPr>
          <w:p w14:paraId="1DC82354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Párky, salámy a podobné výrobky, z mäsa, mäsových drobov alebo krvi; potravinové prípravky na základe týchto výrobkov</w:t>
            </w:r>
          </w:p>
        </w:tc>
        <w:tc>
          <w:tcPr>
            <w:tcW w:w="1287" w:type="dxa"/>
          </w:tcPr>
          <w:p w14:paraId="21FFFDFF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1076941" w14:textId="77777777" w:rsidTr="00424F0A">
        <w:tc>
          <w:tcPr>
            <w:tcW w:w="1835" w:type="dxa"/>
            <w:hideMark/>
          </w:tcPr>
          <w:p w14:paraId="01124EAE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1602 10 00</w:t>
            </w:r>
          </w:p>
        </w:tc>
        <w:tc>
          <w:tcPr>
            <w:tcW w:w="6368" w:type="dxa"/>
            <w:hideMark/>
          </w:tcPr>
          <w:p w14:paraId="36612887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Homogenizované prípravky z mäsa, mäsových drobov alebo krvi</w:t>
            </w:r>
          </w:p>
        </w:tc>
        <w:tc>
          <w:tcPr>
            <w:tcW w:w="1287" w:type="dxa"/>
          </w:tcPr>
          <w:p w14:paraId="485C892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6FD254A" w14:textId="77777777" w:rsidTr="00424F0A">
        <w:tc>
          <w:tcPr>
            <w:tcW w:w="1835" w:type="dxa"/>
            <w:hideMark/>
          </w:tcPr>
          <w:p w14:paraId="345D974A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1602 20 90</w:t>
            </w:r>
          </w:p>
        </w:tc>
        <w:tc>
          <w:tcPr>
            <w:tcW w:w="6368" w:type="dxa"/>
            <w:hideMark/>
          </w:tcPr>
          <w:p w14:paraId="0581BFF6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alebo konzervy z pečene akéhokoľvek zvieraťa, iného ako husi alebo kačky</w:t>
            </w:r>
          </w:p>
        </w:tc>
        <w:tc>
          <w:tcPr>
            <w:tcW w:w="1287" w:type="dxa"/>
          </w:tcPr>
          <w:p w14:paraId="5DADFE2E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7D5A22AD" w14:textId="77777777" w:rsidTr="00424F0A">
        <w:tc>
          <w:tcPr>
            <w:tcW w:w="1835" w:type="dxa"/>
            <w:hideMark/>
          </w:tcPr>
          <w:p w14:paraId="688C8E60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1602 41 10</w:t>
            </w:r>
          </w:p>
          <w:p w14:paraId="733EFADF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1602 42 10</w:t>
            </w:r>
          </w:p>
          <w:p w14:paraId="522B42D5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1602 49 11 až</w:t>
            </w:r>
          </w:p>
          <w:p w14:paraId="60AFCF1A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1602 49 50</w:t>
            </w:r>
          </w:p>
        </w:tc>
        <w:tc>
          <w:tcPr>
            <w:tcW w:w="6368" w:type="dxa"/>
            <w:hideMark/>
          </w:tcPr>
          <w:p w14:paraId="53A8FD99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lastRenderedPageBreak/>
              <w:t>Ostatné prípravky a konzervy obsahujúce mäso alebo droby z domácej svine</w:t>
            </w:r>
          </w:p>
        </w:tc>
        <w:tc>
          <w:tcPr>
            <w:tcW w:w="1287" w:type="dxa"/>
          </w:tcPr>
          <w:p w14:paraId="1515B8AB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F9EC297" w14:textId="77777777" w:rsidTr="00424F0A">
        <w:tc>
          <w:tcPr>
            <w:tcW w:w="1835" w:type="dxa"/>
            <w:hideMark/>
          </w:tcPr>
          <w:p w14:paraId="05F14DA6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1602 90 10</w:t>
            </w:r>
          </w:p>
        </w:tc>
        <w:tc>
          <w:tcPr>
            <w:tcW w:w="6368" w:type="dxa"/>
            <w:hideMark/>
          </w:tcPr>
          <w:p w14:paraId="153C8417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Prípravky z krvi akýchkoľvek zvierat</w:t>
            </w:r>
          </w:p>
        </w:tc>
        <w:tc>
          <w:tcPr>
            <w:tcW w:w="1287" w:type="dxa"/>
          </w:tcPr>
          <w:p w14:paraId="4DA43554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2FA315BB" w14:textId="77777777" w:rsidTr="00424F0A">
        <w:tc>
          <w:tcPr>
            <w:tcW w:w="1835" w:type="dxa"/>
            <w:hideMark/>
          </w:tcPr>
          <w:p w14:paraId="789BE3FB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1602 90 51</w:t>
            </w:r>
          </w:p>
        </w:tc>
        <w:tc>
          <w:tcPr>
            <w:tcW w:w="6368" w:type="dxa"/>
            <w:hideMark/>
          </w:tcPr>
          <w:p w14:paraId="0F861F2E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Ostatné prípravky alebo konzervy obsahujúce mäso alebo mäsové droby z domácej svine</w:t>
            </w:r>
          </w:p>
        </w:tc>
        <w:tc>
          <w:tcPr>
            <w:tcW w:w="1287" w:type="dxa"/>
          </w:tcPr>
          <w:p w14:paraId="2766D917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D7002A" w:rsidRPr="00D7002A" w14:paraId="1FFCCF11" w14:textId="77777777" w:rsidTr="00424F0A">
        <w:tc>
          <w:tcPr>
            <w:tcW w:w="1835" w:type="dxa"/>
            <w:hideMark/>
          </w:tcPr>
          <w:p w14:paraId="1E8580A0" w14:textId="77777777" w:rsidR="00D7002A" w:rsidRPr="00D7002A" w:rsidRDefault="00D7002A" w:rsidP="00D7002A">
            <w:pPr>
              <w:spacing w:before="60" w:after="60" w:line="312" w:lineRule="atLeast"/>
              <w:ind w:right="195"/>
              <w:jc w:val="center"/>
              <w:rPr>
                <w:color w:val="333333"/>
              </w:rPr>
            </w:pPr>
            <w:r w:rsidRPr="00D7002A">
              <w:rPr>
                <w:color w:val="333333"/>
              </w:rPr>
              <w:t>1902 20 30</w:t>
            </w:r>
          </w:p>
        </w:tc>
        <w:tc>
          <w:tcPr>
            <w:tcW w:w="6368" w:type="dxa"/>
            <w:hideMark/>
          </w:tcPr>
          <w:p w14:paraId="02A43DDD" w14:textId="77777777" w:rsidR="00D7002A" w:rsidRPr="00D7002A" w:rsidRDefault="00D7002A" w:rsidP="00D7002A">
            <w:pPr>
              <w:spacing w:before="60" w:after="60" w:line="312" w:lineRule="atLeast"/>
              <w:rPr>
                <w:color w:val="333333"/>
              </w:rPr>
            </w:pPr>
            <w:r w:rsidRPr="00D7002A">
              <w:rPr>
                <w:color w:val="333333"/>
              </w:rPr>
              <w:t>Plnené cestoviny, tiež varené alebo inak pripravené, obsahujúce v hmotnosti viac ako 20 % párkov, salám a podobných výrobkov z mäsa a mäsových drobov akéhokoľvek druhu, vrátane tukov akéhokoľvek druhu alebo pôvodu</w:t>
            </w:r>
          </w:p>
        </w:tc>
        <w:tc>
          <w:tcPr>
            <w:tcW w:w="1287" w:type="dxa"/>
          </w:tcPr>
          <w:p w14:paraId="71E6028D" w14:textId="77777777" w:rsidR="00D7002A" w:rsidRPr="00D7002A" w:rsidRDefault="00D7002A" w:rsidP="00D7002A">
            <w:pPr>
              <w:jc w:val="center"/>
            </w:pP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21D77">
              <w:rPr>
                <w:rFonts w:ascii="Book Antiqua" w:hAnsi="Book Antiqua" w:cs="Tahoma"/>
                <w:sz w:val="22"/>
                <w:szCs w:val="22"/>
              </w:rPr>
            </w:r>
            <w:r w:rsidR="00221D77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7002A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C1CA09A" w14:textId="4149F210" w:rsidR="00D7002A" w:rsidRDefault="00D7002A" w:rsidP="00D7002A">
      <w:pPr>
        <w:tabs>
          <w:tab w:val="left" w:pos="952"/>
        </w:tabs>
        <w:spacing w:line="300" w:lineRule="exact"/>
        <w:jc w:val="both"/>
        <w:rPr>
          <w:sz w:val="22"/>
          <w:szCs w:val="22"/>
        </w:rPr>
      </w:pPr>
    </w:p>
    <w:p w14:paraId="4CD8198B" w14:textId="77777777" w:rsidR="00D7002A" w:rsidRPr="0038134B" w:rsidRDefault="00D7002A" w:rsidP="00D7002A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p w14:paraId="2ABBB19F" w14:textId="2C87B5E5" w:rsidR="00C22E70" w:rsidRPr="0038134B" w:rsidRDefault="003F5632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 w:rsidR="00D7002A"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5124DA" w:rsidRPr="0038134B" w14:paraId="54F9222E" w14:textId="77777777" w:rsidTr="00C6151E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D826A" w14:textId="77777777" w:rsidR="005124DA" w:rsidRPr="0038134B" w:rsidRDefault="005124DA" w:rsidP="00C6151E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A0E2DE" w14:textId="77777777" w:rsidR="005124DA" w:rsidRPr="0038134B" w:rsidRDefault="005124DA" w:rsidP="00C6151E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C27A1" w14:textId="77777777" w:rsidR="005124DA" w:rsidRPr="0038134B" w:rsidRDefault="005124DA" w:rsidP="00C6151E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5124DA" w:rsidRPr="0038134B" w14:paraId="5BE01EA6" w14:textId="77777777" w:rsidTr="00C6151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11E9E" w14:textId="77777777" w:rsidR="005124DA" w:rsidRPr="0038134B" w:rsidRDefault="005124DA" w:rsidP="00C6151E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0806B" w14:textId="77777777" w:rsidR="005124DA" w:rsidRPr="0038134B" w:rsidRDefault="005124DA" w:rsidP="00C6151E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B6DCD" w14:textId="77777777" w:rsidR="005124DA" w:rsidRPr="0038134B" w:rsidRDefault="005124DA" w:rsidP="00C6151E">
            <w:pPr>
              <w:jc w:val="center"/>
            </w:pPr>
          </w:p>
        </w:tc>
      </w:tr>
      <w:tr w:rsidR="005124DA" w:rsidRPr="0038134B" w14:paraId="0596ADA7" w14:textId="77777777" w:rsidTr="00C6151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4A397" w14:textId="77777777" w:rsidR="005124DA" w:rsidRPr="0038134B" w:rsidRDefault="005124DA" w:rsidP="00C6151E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 (ak má OV účtovné obdobie kalendárny rok, tak predchádzajúci kalendárny rok)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4B72B" w14:textId="77777777" w:rsidR="005124DA" w:rsidRPr="0038134B" w:rsidRDefault="005124DA" w:rsidP="00C6151E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3A1E6" w14:textId="77777777" w:rsidR="005124DA" w:rsidRPr="0038134B" w:rsidRDefault="005124DA" w:rsidP="00C6151E">
            <w:pPr>
              <w:jc w:val="center"/>
            </w:pPr>
          </w:p>
        </w:tc>
      </w:tr>
    </w:tbl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F53EDE6" w14:textId="6D59CBA9" w:rsidR="00C22E70" w:rsidRPr="0038134B" w:rsidRDefault="00D7002A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147C3E6F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674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74"/>
      </w:tblGrid>
      <w:tr w:rsidR="00C22E70" w:rsidRPr="0038134B" w14:paraId="19FEA5FE" w14:textId="77777777" w:rsidTr="00AA3D31">
        <w:trPr>
          <w:trHeight w:val="4288"/>
        </w:trPr>
        <w:tc>
          <w:tcPr>
            <w:tcW w:w="9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067FD7BF" w:rsidR="00C22E70" w:rsidRDefault="00C22E70" w:rsidP="00C22E70">
      <w:pPr>
        <w:jc w:val="both"/>
        <w:rPr>
          <w:i/>
          <w:iCs/>
          <w:sz w:val="18"/>
          <w:szCs w:val="18"/>
        </w:rPr>
      </w:pPr>
    </w:p>
    <w:p w14:paraId="718479A0" w14:textId="023AD4A8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25FCE94E" w14:textId="728F189F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76B080F2" w14:textId="6C4FC769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4BA1FEF4" w14:textId="20BEC191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511492DE" w14:textId="1D533B86" w:rsidR="007F3CC0" w:rsidRDefault="007F3CC0" w:rsidP="00C22E70">
      <w:pPr>
        <w:jc w:val="both"/>
        <w:rPr>
          <w:i/>
          <w:iCs/>
          <w:sz w:val="18"/>
          <w:szCs w:val="18"/>
        </w:rPr>
      </w:pPr>
    </w:p>
    <w:p w14:paraId="35B7AAB5" w14:textId="3B5226FE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2C5125">
        <w:rPr>
          <w:b/>
          <w:bCs/>
          <w:sz w:val="22"/>
          <w:szCs w:val="22"/>
        </w:rPr>
        <w:t>vo</w:t>
      </w:r>
      <w:r w:rsidRPr="0038134B">
        <w:rPr>
          <w:b/>
          <w:bCs/>
          <w:sz w:val="22"/>
          <w:szCs w:val="22"/>
        </w:rPr>
        <w:t xml:space="preserve"> vzťahu </w:t>
      </w:r>
      <w:r w:rsidR="002C5125">
        <w:rPr>
          <w:b/>
          <w:bCs/>
          <w:sz w:val="22"/>
          <w:szCs w:val="22"/>
        </w:rPr>
        <w:t>k životnému prostrediu</w:t>
      </w:r>
      <w:r w:rsidR="00A675EC">
        <w:rPr>
          <w:b/>
          <w:bCs/>
          <w:sz w:val="22"/>
          <w:szCs w:val="22"/>
        </w:rPr>
        <w:t xml:space="preserve"> (nie je povinnosť pre SV)</w:t>
      </w:r>
    </w:p>
    <w:p w14:paraId="621CC27C" w14:textId="4D1D2350" w:rsidR="00C22E70" w:rsidRPr="0038134B" w:rsidRDefault="00C22E70" w:rsidP="00AA3D31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svojim členom  pri používaní </w:t>
      </w:r>
      <w:r w:rsidR="00167949">
        <w:rPr>
          <w:i/>
          <w:iCs/>
          <w:sz w:val="22"/>
          <w:szCs w:val="22"/>
        </w:rPr>
        <w:t>chovateľských</w:t>
      </w:r>
      <w:r w:rsidRPr="0038134B">
        <w:rPr>
          <w:i/>
          <w:iCs/>
          <w:sz w:val="22"/>
          <w:szCs w:val="22"/>
        </w:rPr>
        <w:t xml:space="preserve"> postupov, ktoré sú v súlade s ochranou životného prostredia,</w:t>
      </w:r>
      <w:r w:rsidR="00A675EC">
        <w:rPr>
          <w:i/>
          <w:iCs/>
          <w:sz w:val="22"/>
          <w:szCs w:val="22"/>
        </w:rPr>
        <w:t xml:space="preserve"> nakladanie s odpadom, ktorý je spojený priamo s výrobou, spoločné obstarávanie vstupných surovín, optimalizácia výrobných nákladov,    </w:t>
      </w:r>
      <w:r w:rsidRPr="0038134B">
        <w:rPr>
          <w:i/>
          <w:iCs/>
          <w:sz w:val="22"/>
          <w:szCs w:val="22"/>
        </w:rPr>
        <w:t xml:space="preserve"> </w:t>
      </w:r>
      <w:r w:rsidR="00100365">
        <w:rPr>
          <w:i/>
          <w:iCs/>
          <w:sz w:val="22"/>
          <w:szCs w:val="22"/>
        </w:rPr>
        <w:t>šetrenie energiou</w:t>
      </w:r>
      <w:r w:rsidRPr="0038134B">
        <w:rPr>
          <w:i/>
          <w:iCs/>
          <w:sz w:val="22"/>
          <w:szCs w:val="22"/>
        </w:rPr>
        <w:t>,</w:t>
      </w:r>
      <w:r w:rsidR="00100365">
        <w:rPr>
          <w:i/>
          <w:iCs/>
          <w:sz w:val="22"/>
          <w:szCs w:val="22"/>
        </w:rPr>
        <w:t xml:space="preserve"> efektívnosť prepravy a skladovania,</w:t>
      </w:r>
      <w:r w:rsidRPr="0038134B">
        <w:rPr>
          <w:i/>
          <w:iCs/>
          <w:sz w:val="22"/>
          <w:szCs w:val="22"/>
        </w:rPr>
        <w:t xml:space="preserve">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9945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45"/>
      </w:tblGrid>
      <w:tr w:rsidR="00C22E70" w:rsidRPr="0038134B" w14:paraId="61D19DCC" w14:textId="77777777" w:rsidTr="00424F0A">
        <w:trPr>
          <w:trHeight w:val="3490"/>
        </w:trPr>
        <w:tc>
          <w:tcPr>
            <w:tcW w:w="9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69F63F51" w:rsidR="00C22E70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239C560B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3F9DA290" w14:textId="4E8A5834" w:rsidR="00C22E70" w:rsidRDefault="00C22E70" w:rsidP="000F5AAB">
      <w:pPr>
        <w:ind w:left="-426" w:firstLine="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Spektrum </w:t>
      </w:r>
      <w:r w:rsidR="00AD19E0">
        <w:rPr>
          <w:i/>
          <w:iCs/>
          <w:sz w:val="22"/>
          <w:szCs w:val="22"/>
        </w:rPr>
        <w:t>plemenného zloženia</w:t>
      </w:r>
      <w:r w:rsidRPr="0038134B">
        <w:rPr>
          <w:i/>
          <w:iCs/>
          <w:sz w:val="22"/>
          <w:szCs w:val="22"/>
        </w:rPr>
        <w:t xml:space="preserve">, </w:t>
      </w:r>
      <w:r w:rsidR="00AD19E0">
        <w:rPr>
          <w:i/>
          <w:iCs/>
          <w:sz w:val="22"/>
          <w:szCs w:val="22"/>
        </w:rPr>
        <w:t xml:space="preserve">úžitkové zameranie, </w:t>
      </w:r>
      <w:r w:rsidRPr="0038134B">
        <w:rPr>
          <w:i/>
          <w:iCs/>
          <w:sz w:val="22"/>
          <w:szCs w:val="22"/>
        </w:rPr>
        <w:t xml:space="preserve">kvantitatívne a kvalitatívne aspekty, </w:t>
      </w:r>
      <w:r w:rsidR="00994C8E">
        <w:rPr>
          <w:i/>
          <w:iCs/>
          <w:sz w:val="22"/>
          <w:szCs w:val="22"/>
        </w:rPr>
        <w:t xml:space="preserve">uzavretosť stáda, veľkosť chovu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23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36"/>
      </w:tblGrid>
      <w:tr w:rsidR="00C22E70" w:rsidRPr="0038134B" w14:paraId="05DABA2E" w14:textId="77777777" w:rsidTr="00AA3D31">
        <w:trPr>
          <w:trHeight w:val="5514"/>
        </w:trPr>
        <w:tc>
          <w:tcPr>
            <w:tcW w:w="10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65066D25" w14:textId="2572C4FD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42960A45" w14:textId="0522DF50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37375FD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7BE0CD05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5CA15173" w14:textId="498473B0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7957044C" w14:textId="77777777" w:rsidR="007F3CC0" w:rsidRPr="00664DDB" w:rsidRDefault="007F3CC0" w:rsidP="007F3CC0">
      <w:pPr>
        <w:spacing w:line="320" w:lineRule="exact"/>
        <w:ind w:right="-493"/>
        <w:jc w:val="both"/>
        <w:rPr>
          <w:sz w:val="22"/>
          <w:szCs w:val="22"/>
        </w:rPr>
      </w:pPr>
    </w:p>
    <w:p w14:paraId="33BEA084" w14:textId="3F4EB5D1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0678CB4F" w14:textId="50115A5A" w:rsidR="00C22E70" w:rsidRPr="00664DDB" w:rsidRDefault="00126BC6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="00C22E70" w:rsidRPr="00664DDB">
        <w:rPr>
          <w:sz w:val="22"/>
          <w:szCs w:val="22"/>
        </w:rPr>
        <w:t xml:space="preserve"> výrobcov 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1CB6FF17" w14:textId="77777777" w:rsidR="008E5471" w:rsidRPr="0038134B" w:rsidRDefault="008E5471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67B8AE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7F2347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B1BA4" w14:textId="77777777" w:rsidR="009360AC" w:rsidRDefault="009360AC" w:rsidP="00C22E70">
      <w:r>
        <w:separator/>
      </w:r>
    </w:p>
  </w:endnote>
  <w:endnote w:type="continuationSeparator" w:id="0">
    <w:p w14:paraId="3E53E1D1" w14:textId="77777777" w:rsidR="009360AC" w:rsidRDefault="009360AC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E29D02" w14:textId="77777777" w:rsidR="009360AC" w:rsidRDefault="009360AC" w:rsidP="00C22E70">
      <w:r>
        <w:separator/>
      </w:r>
    </w:p>
  </w:footnote>
  <w:footnote w:type="continuationSeparator" w:id="0">
    <w:p w14:paraId="567FB003" w14:textId="77777777" w:rsidR="009360AC" w:rsidRDefault="009360AC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DB111" w14:textId="41059639" w:rsidR="00334837" w:rsidRPr="009E626A" w:rsidRDefault="000F5AAB" w:rsidP="00C22E70">
    <w:pPr>
      <w:pStyle w:val="Hlavika"/>
    </w:pPr>
    <w:r>
      <w:rPr>
        <w:b/>
        <w:noProof/>
        <w:sz w:val="28"/>
      </w:rPr>
      <w:drawing>
        <wp:anchor distT="0" distB="0" distL="114300" distR="114300" simplePos="0" relativeHeight="251658240" behindDoc="0" locked="0" layoutInCell="1" allowOverlap="1" wp14:anchorId="09480E4F" wp14:editId="454F5844">
          <wp:simplePos x="0" y="0"/>
          <wp:positionH relativeFrom="column">
            <wp:posOffset>-313690</wp:posOffset>
          </wp:positionH>
          <wp:positionV relativeFrom="paragraph">
            <wp:posOffset>-53340</wp:posOffset>
          </wp:positionV>
          <wp:extent cx="2613660" cy="819150"/>
          <wp:effectExtent l="0" t="0" r="0" b="0"/>
          <wp:wrapThrough wrapText="bothSides">
            <wp:wrapPolygon edited="0">
              <wp:start x="0" y="0"/>
              <wp:lineTo x="0" y="21098"/>
              <wp:lineTo x="21411" y="21098"/>
              <wp:lineTo x="21411" y="0"/>
              <wp:lineTo x="0" y="0"/>
            </wp:wrapPolygon>
          </wp:wrapThrough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%20obdlznik%20farebne%20bez%20www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13660" cy="8191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4B83F4A9" w14:textId="2EC7C60C" w:rsidR="000F5AAB" w:rsidRPr="00AF0025" w:rsidRDefault="000F5AAB" w:rsidP="000F5AAB">
    <w:pPr>
      <w:pStyle w:val="Hlavika"/>
      <w:jc w:val="right"/>
      <w:rPr>
        <w:b/>
        <w:sz w:val="20"/>
      </w:rPr>
    </w:pPr>
    <w:r w:rsidRPr="000F5AAB">
      <w:rPr>
        <w:b/>
        <w:sz w:val="20"/>
      </w:rPr>
      <w:t xml:space="preserve"> </w:t>
    </w:r>
    <w:r>
      <w:rPr>
        <w:b/>
        <w:sz w:val="20"/>
      </w:rPr>
      <w:t xml:space="preserve">Hraničná </w:t>
    </w:r>
    <w:r w:rsidRPr="00AF0025">
      <w:rPr>
        <w:b/>
        <w:sz w:val="20"/>
      </w:rPr>
      <w:t>12</w:t>
    </w:r>
  </w:p>
  <w:p w14:paraId="204DE385" w14:textId="77777777" w:rsidR="000F5AAB" w:rsidRPr="00AF0025" w:rsidRDefault="000F5AAB" w:rsidP="000F5AAB">
    <w:pPr>
      <w:pStyle w:val="Hlavika"/>
      <w:jc w:val="right"/>
      <w:rPr>
        <w:b/>
        <w:sz w:val="20"/>
      </w:rPr>
    </w:pPr>
    <w:r w:rsidRPr="00AF0025">
      <w:rPr>
        <w:b/>
        <w:sz w:val="20"/>
      </w:rPr>
      <w:t>815 26 Bratislava</w:t>
    </w:r>
  </w:p>
  <w:p w14:paraId="7ECEA8F9" w14:textId="5D1BFE50" w:rsidR="00334837" w:rsidRDefault="0033483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72908858"/>
    <w:lvl w:ilvl="0" w:tplc="409AE07C">
      <w:start w:val="3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5AAB"/>
    <w:rsid w:val="00100365"/>
    <w:rsid w:val="00120DF9"/>
    <w:rsid w:val="00123060"/>
    <w:rsid w:val="00126BC6"/>
    <w:rsid w:val="00167949"/>
    <w:rsid w:val="001779DE"/>
    <w:rsid w:val="001941A0"/>
    <w:rsid w:val="001B2CDC"/>
    <w:rsid w:val="001D311A"/>
    <w:rsid w:val="001D65F4"/>
    <w:rsid w:val="001E0DE5"/>
    <w:rsid w:val="001E144C"/>
    <w:rsid w:val="001F2822"/>
    <w:rsid w:val="00207784"/>
    <w:rsid w:val="00213C62"/>
    <w:rsid w:val="0021553F"/>
    <w:rsid w:val="00231072"/>
    <w:rsid w:val="00256C2D"/>
    <w:rsid w:val="002653FA"/>
    <w:rsid w:val="00284782"/>
    <w:rsid w:val="002C5125"/>
    <w:rsid w:val="002C66AC"/>
    <w:rsid w:val="002D404B"/>
    <w:rsid w:val="002E5D15"/>
    <w:rsid w:val="002F319E"/>
    <w:rsid w:val="00303E88"/>
    <w:rsid w:val="00306152"/>
    <w:rsid w:val="00334837"/>
    <w:rsid w:val="003574CD"/>
    <w:rsid w:val="00374933"/>
    <w:rsid w:val="00374B62"/>
    <w:rsid w:val="003B43A4"/>
    <w:rsid w:val="003B5B96"/>
    <w:rsid w:val="003B6A65"/>
    <w:rsid w:val="003C678D"/>
    <w:rsid w:val="003F39B1"/>
    <w:rsid w:val="003F5632"/>
    <w:rsid w:val="003F5AFF"/>
    <w:rsid w:val="00402B02"/>
    <w:rsid w:val="004244AC"/>
    <w:rsid w:val="00424F0A"/>
    <w:rsid w:val="00433DB1"/>
    <w:rsid w:val="004342E1"/>
    <w:rsid w:val="004364AD"/>
    <w:rsid w:val="0048190B"/>
    <w:rsid w:val="004A2C1C"/>
    <w:rsid w:val="004C5F20"/>
    <w:rsid w:val="004F46EB"/>
    <w:rsid w:val="004F52AC"/>
    <w:rsid w:val="005124DA"/>
    <w:rsid w:val="00524EE0"/>
    <w:rsid w:val="00527E81"/>
    <w:rsid w:val="00535453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2DB7"/>
    <w:rsid w:val="006F1A6A"/>
    <w:rsid w:val="007107A9"/>
    <w:rsid w:val="007172A5"/>
    <w:rsid w:val="0072174F"/>
    <w:rsid w:val="00723DF4"/>
    <w:rsid w:val="007D2992"/>
    <w:rsid w:val="007F3CC0"/>
    <w:rsid w:val="00822DD2"/>
    <w:rsid w:val="008331FE"/>
    <w:rsid w:val="008723C6"/>
    <w:rsid w:val="00872E3B"/>
    <w:rsid w:val="008B0A7C"/>
    <w:rsid w:val="008B0BBC"/>
    <w:rsid w:val="008E11CE"/>
    <w:rsid w:val="008E5471"/>
    <w:rsid w:val="008F1D90"/>
    <w:rsid w:val="009244F1"/>
    <w:rsid w:val="009360AC"/>
    <w:rsid w:val="009518D2"/>
    <w:rsid w:val="00975282"/>
    <w:rsid w:val="00986686"/>
    <w:rsid w:val="00993D11"/>
    <w:rsid w:val="00994C8E"/>
    <w:rsid w:val="00997F56"/>
    <w:rsid w:val="009D47FB"/>
    <w:rsid w:val="009D5D3A"/>
    <w:rsid w:val="009E200D"/>
    <w:rsid w:val="009F1748"/>
    <w:rsid w:val="00A23127"/>
    <w:rsid w:val="00A263BD"/>
    <w:rsid w:val="00A31D39"/>
    <w:rsid w:val="00A3200A"/>
    <w:rsid w:val="00A43B2F"/>
    <w:rsid w:val="00A56BD3"/>
    <w:rsid w:val="00A62FAB"/>
    <w:rsid w:val="00A6680E"/>
    <w:rsid w:val="00A675EC"/>
    <w:rsid w:val="00A7222A"/>
    <w:rsid w:val="00A90314"/>
    <w:rsid w:val="00AA3D31"/>
    <w:rsid w:val="00AC11F5"/>
    <w:rsid w:val="00AC4B6E"/>
    <w:rsid w:val="00AD19E0"/>
    <w:rsid w:val="00AD57BC"/>
    <w:rsid w:val="00AF288D"/>
    <w:rsid w:val="00B03280"/>
    <w:rsid w:val="00B11134"/>
    <w:rsid w:val="00B20283"/>
    <w:rsid w:val="00B42233"/>
    <w:rsid w:val="00B443EC"/>
    <w:rsid w:val="00B61CF5"/>
    <w:rsid w:val="00B75F96"/>
    <w:rsid w:val="00B804B6"/>
    <w:rsid w:val="00B8224E"/>
    <w:rsid w:val="00B83520"/>
    <w:rsid w:val="00B9697C"/>
    <w:rsid w:val="00BD5433"/>
    <w:rsid w:val="00C22B73"/>
    <w:rsid w:val="00C22E70"/>
    <w:rsid w:val="00C32580"/>
    <w:rsid w:val="00C5792D"/>
    <w:rsid w:val="00C64082"/>
    <w:rsid w:val="00CB53DA"/>
    <w:rsid w:val="00CC022B"/>
    <w:rsid w:val="00CC64AB"/>
    <w:rsid w:val="00CE5D8C"/>
    <w:rsid w:val="00CF1351"/>
    <w:rsid w:val="00CF1CEC"/>
    <w:rsid w:val="00D7002A"/>
    <w:rsid w:val="00D87B8A"/>
    <w:rsid w:val="00DF2D7B"/>
    <w:rsid w:val="00E04BAE"/>
    <w:rsid w:val="00E26E95"/>
    <w:rsid w:val="00E40C94"/>
    <w:rsid w:val="00E45B30"/>
    <w:rsid w:val="00E7297B"/>
    <w:rsid w:val="00E87EFD"/>
    <w:rsid w:val="00F02EEA"/>
    <w:rsid w:val="00F046D4"/>
    <w:rsid w:val="00F24D62"/>
    <w:rsid w:val="00F344BD"/>
    <w:rsid w:val="00F54C9C"/>
    <w:rsid w:val="00F76294"/>
    <w:rsid w:val="00F94AD8"/>
    <w:rsid w:val="00FB1121"/>
    <w:rsid w:val="00FB5B2F"/>
    <w:rsid w:val="00FC3F5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FC3F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1102</TotalTime>
  <Pages>6</Pages>
  <Words>1146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Mlynár František</cp:lastModifiedBy>
  <cp:revision>23</cp:revision>
  <cp:lastPrinted>2017-06-13T08:07:00Z</cp:lastPrinted>
  <dcterms:created xsi:type="dcterms:W3CDTF">2022-06-15T12:15:00Z</dcterms:created>
  <dcterms:modified xsi:type="dcterms:W3CDTF">2023-08-10T13:11:00Z</dcterms:modified>
</cp:coreProperties>
</file>