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DC3913C" w14:textId="77777777" w:rsidR="00C22E70" w:rsidRPr="0038134B" w:rsidRDefault="00C5792D" w:rsidP="008B0A7C">
      <w:pPr>
        <w:jc w:val="right"/>
        <w:rPr>
          <w:b/>
          <w:bCs/>
          <w:szCs w:val="33"/>
        </w:rPr>
      </w:pPr>
      <w:r>
        <w:rPr>
          <w:b/>
          <w:bCs/>
          <w:szCs w:val="33"/>
        </w:rPr>
        <w:t xml:space="preserve">                                                                        </w:t>
      </w:r>
    </w:p>
    <w:p w14:paraId="7A67093D" w14:textId="77777777" w:rsidR="00F735EA" w:rsidRDefault="00F735EA" w:rsidP="00123060">
      <w:pPr>
        <w:jc w:val="right"/>
        <w:rPr>
          <w:b/>
          <w:bCs/>
          <w:i/>
          <w:sz w:val="20"/>
          <w:szCs w:val="20"/>
        </w:rPr>
      </w:pPr>
    </w:p>
    <w:p w14:paraId="72A75F05" w14:textId="5063BCB2" w:rsidR="00C22E70" w:rsidRPr="0038134B" w:rsidRDefault="002A5906" w:rsidP="00123060">
      <w:pPr>
        <w:jc w:val="right"/>
        <w:rPr>
          <w:b/>
          <w:bCs/>
          <w:sz w:val="20"/>
          <w:szCs w:val="20"/>
        </w:rPr>
      </w:pPr>
      <w:r>
        <w:rPr>
          <w:b/>
          <w:bCs/>
          <w:i/>
          <w:sz w:val="20"/>
          <w:szCs w:val="20"/>
        </w:rPr>
        <w:t>Príloha č. 2</w:t>
      </w:r>
      <w:r w:rsidR="00C22E70" w:rsidRPr="0038134B">
        <w:rPr>
          <w:b/>
          <w:bCs/>
          <w:i/>
          <w:sz w:val="20"/>
          <w:szCs w:val="20"/>
        </w:rPr>
        <w:t xml:space="preserve"> </w:t>
      </w:r>
      <w:r w:rsidR="003574CD" w:rsidRPr="009F19A6">
        <w:rPr>
          <w:b/>
          <w:bCs/>
          <w:i/>
          <w:sz w:val="20"/>
          <w:szCs w:val="20"/>
          <w:lang w:eastAsia="cs-CZ"/>
        </w:rPr>
        <w:t>k</w:t>
      </w:r>
      <w:r w:rsidR="00E04BAE">
        <w:rPr>
          <w:b/>
          <w:bCs/>
          <w:i/>
          <w:sz w:val="20"/>
          <w:szCs w:val="20"/>
          <w:lang w:eastAsia="cs-CZ"/>
        </w:rPr>
        <w:t> </w:t>
      </w:r>
      <w:r w:rsidR="007107A9" w:rsidRPr="009F19A6">
        <w:rPr>
          <w:b/>
          <w:bCs/>
          <w:i/>
          <w:sz w:val="20"/>
          <w:szCs w:val="20"/>
          <w:lang w:eastAsia="cs-CZ"/>
        </w:rPr>
        <w:t>Príručk</w:t>
      </w:r>
      <w:r w:rsidR="007107A9">
        <w:rPr>
          <w:b/>
          <w:bCs/>
          <w:i/>
          <w:sz w:val="20"/>
          <w:szCs w:val="20"/>
          <w:lang w:eastAsia="cs-CZ"/>
        </w:rPr>
        <w:t xml:space="preserve">e </w:t>
      </w:r>
      <w:r w:rsidR="00123060">
        <w:rPr>
          <w:b/>
          <w:bCs/>
          <w:i/>
          <w:sz w:val="20"/>
          <w:szCs w:val="20"/>
        </w:rPr>
        <w:t xml:space="preserve">pre žiadateľa – Uznávanie OV </w:t>
      </w:r>
    </w:p>
    <w:p w14:paraId="19F533D0" w14:textId="53B4779C" w:rsidR="00C22E70" w:rsidRPr="006E0039" w:rsidRDefault="00C5792D" w:rsidP="008B0A7C">
      <w:pPr>
        <w:jc w:val="right"/>
        <w:rPr>
          <w:b/>
          <w:bCs/>
          <w:sz w:val="22"/>
          <w:szCs w:val="22"/>
        </w:rPr>
      </w:pPr>
      <w:r w:rsidRPr="006E0039">
        <w:rPr>
          <w:b/>
          <w:bCs/>
          <w:sz w:val="22"/>
          <w:szCs w:val="22"/>
        </w:rPr>
        <w:t xml:space="preserve">verzia: </w:t>
      </w:r>
      <w:r w:rsidRPr="00AD57BC">
        <w:rPr>
          <w:b/>
          <w:bCs/>
          <w:sz w:val="22"/>
          <w:szCs w:val="22"/>
        </w:rPr>
        <w:t>0</w:t>
      </w:r>
      <w:r w:rsidR="006363B8">
        <w:rPr>
          <w:b/>
          <w:bCs/>
          <w:sz w:val="22"/>
          <w:szCs w:val="22"/>
        </w:rPr>
        <w:t>8</w:t>
      </w:r>
      <w:r w:rsidRPr="00AD57BC">
        <w:rPr>
          <w:b/>
          <w:bCs/>
          <w:sz w:val="22"/>
          <w:szCs w:val="22"/>
        </w:rPr>
        <w:t>-202</w:t>
      </w:r>
      <w:r w:rsidR="006363B8">
        <w:rPr>
          <w:b/>
          <w:bCs/>
          <w:sz w:val="22"/>
          <w:szCs w:val="22"/>
        </w:rPr>
        <w:t>3</w:t>
      </w:r>
    </w:p>
    <w:p w14:paraId="71C5E4FE" w14:textId="77777777" w:rsidR="00C22E70" w:rsidRDefault="00C22E70" w:rsidP="00C22E70">
      <w:pPr>
        <w:jc w:val="center"/>
        <w:rPr>
          <w:b/>
          <w:bCs/>
          <w:sz w:val="32"/>
        </w:rPr>
      </w:pPr>
    </w:p>
    <w:p w14:paraId="4FEED9AF" w14:textId="7EF7E1F4" w:rsidR="00C22E70" w:rsidRDefault="00C22E70" w:rsidP="00C22E70">
      <w:pPr>
        <w:jc w:val="center"/>
        <w:rPr>
          <w:b/>
          <w:bCs/>
          <w:sz w:val="32"/>
        </w:rPr>
      </w:pPr>
      <w:r w:rsidRPr="0038134B">
        <w:rPr>
          <w:b/>
          <w:bCs/>
          <w:sz w:val="32"/>
        </w:rPr>
        <w:t>Žiadosť o uznanie organizácie výrobcov (OV)</w:t>
      </w:r>
      <w:r w:rsidR="009D6CD5">
        <w:rPr>
          <w:b/>
          <w:bCs/>
          <w:sz w:val="32"/>
        </w:rPr>
        <w:t xml:space="preserve"> </w:t>
      </w:r>
      <w:r w:rsidR="00810FB5">
        <w:rPr>
          <w:b/>
          <w:bCs/>
          <w:sz w:val="32"/>
        </w:rPr>
        <w:t>v sektore bravčového mäsa</w:t>
      </w:r>
    </w:p>
    <w:p w14:paraId="192200B1" w14:textId="77777777" w:rsidR="00C22E70" w:rsidRPr="0038134B" w:rsidRDefault="00C22E70" w:rsidP="00C22E70">
      <w:pPr>
        <w:jc w:val="center"/>
        <w:rPr>
          <w:b/>
          <w:bCs/>
          <w:sz w:val="32"/>
        </w:rPr>
      </w:pPr>
    </w:p>
    <w:p w14:paraId="48815247" w14:textId="77777777" w:rsidR="00C22E70" w:rsidRPr="0038134B" w:rsidRDefault="00C22E70" w:rsidP="00C22E70">
      <w:pPr>
        <w:jc w:val="center"/>
        <w:rPr>
          <w:b/>
          <w:bCs/>
          <w:sz w:val="16"/>
        </w:rPr>
      </w:pPr>
    </w:p>
    <w:p w14:paraId="243E4EAD" w14:textId="60B76967" w:rsidR="00C22E70" w:rsidRPr="0038134B" w:rsidRDefault="00C22E70" w:rsidP="00C22E70">
      <w:pPr>
        <w:pStyle w:val="Zkladntext"/>
        <w:jc w:val="center"/>
        <w:rPr>
          <w:b/>
          <w:bCs/>
          <w:i/>
          <w:iCs/>
        </w:rPr>
      </w:pPr>
      <w:r w:rsidRPr="0038134B">
        <w:rPr>
          <w:b/>
          <w:bCs/>
          <w:i/>
          <w:iCs/>
        </w:rPr>
        <w:t xml:space="preserve">podľa čl. </w:t>
      </w:r>
      <w:r>
        <w:rPr>
          <w:b/>
          <w:bCs/>
          <w:i/>
          <w:iCs/>
        </w:rPr>
        <w:t>152</w:t>
      </w:r>
      <w:r w:rsidRPr="0038134B">
        <w:rPr>
          <w:b/>
          <w:bCs/>
          <w:i/>
          <w:iCs/>
        </w:rPr>
        <w:t xml:space="preserve"> až 1</w:t>
      </w:r>
      <w:r>
        <w:rPr>
          <w:b/>
          <w:bCs/>
          <w:i/>
          <w:iCs/>
        </w:rPr>
        <w:t>55</w:t>
      </w:r>
      <w:r w:rsidRPr="0038134B">
        <w:rPr>
          <w:b/>
          <w:bCs/>
          <w:i/>
          <w:iCs/>
        </w:rPr>
        <w:t xml:space="preserve"> nariadenia </w:t>
      </w:r>
      <w:r>
        <w:rPr>
          <w:b/>
          <w:bCs/>
          <w:i/>
          <w:iCs/>
        </w:rPr>
        <w:t xml:space="preserve">Európskeho </w:t>
      </w:r>
      <w:r w:rsidR="00A23127">
        <w:rPr>
          <w:b/>
          <w:bCs/>
          <w:i/>
          <w:iCs/>
        </w:rPr>
        <w:t>p</w:t>
      </w:r>
      <w:r>
        <w:rPr>
          <w:b/>
          <w:bCs/>
          <w:i/>
          <w:iCs/>
        </w:rPr>
        <w:t xml:space="preserve">arlamentu a </w:t>
      </w:r>
      <w:r w:rsidRPr="0038134B">
        <w:rPr>
          <w:b/>
          <w:bCs/>
          <w:i/>
          <w:iCs/>
        </w:rPr>
        <w:t>Rady (E</w:t>
      </w:r>
      <w:r>
        <w:rPr>
          <w:b/>
          <w:bCs/>
          <w:i/>
          <w:iCs/>
        </w:rPr>
        <w:t>Ú</w:t>
      </w:r>
      <w:r w:rsidRPr="0038134B">
        <w:rPr>
          <w:b/>
          <w:bCs/>
          <w:i/>
          <w:iCs/>
        </w:rPr>
        <w:t>) č. 1</w:t>
      </w:r>
      <w:r>
        <w:rPr>
          <w:b/>
          <w:bCs/>
          <w:i/>
          <w:iCs/>
        </w:rPr>
        <w:t>308</w:t>
      </w:r>
      <w:r w:rsidRPr="0038134B">
        <w:rPr>
          <w:b/>
          <w:bCs/>
          <w:i/>
          <w:iCs/>
        </w:rPr>
        <w:t>/20</w:t>
      </w:r>
      <w:r>
        <w:rPr>
          <w:b/>
          <w:bCs/>
          <w:i/>
          <w:iCs/>
        </w:rPr>
        <w:t>13</w:t>
      </w:r>
    </w:p>
    <w:p w14:paraId="055D175F" w14:textId="77777777" w:rsidR="00C22E70" w:rsidRPr="0038134B" w:rsidRDefault="00C22E70" w:rsidP="00C22E70">
      <w:pPr>
        <w:rPr>
          <w:sz w:val="20"/>
          <w:szCs w:val="22"/>
        </w:rPr>
      </w:pPr>
    </w:p>
    <w:tbl>
      <w:tblPr>
        <w:tblpPr w:leftFromText="141" w:rightFromText="141" w:vertAnchor="text" w:horzAnchor="margin" w:tblpY="260"/>
        <w:tblOverlap w:val="never"/>
        <w:tblW w:w="45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3F3F3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47"/>
      </w:tblGrid>
      <w:tr w:rsidR="00C5792D" w:rsidRPr="0038134B" w14:paraId="0F47CF31" w14:textId="77777777" w:rsidTr="008B0A7C">
        <w:trPr>
          <w:trHeight w:val="2367"/>
        </w:trPr>
        <w:tc>
          <w:tcPr>
            <w:tcW w:w="4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3F3F3"/>
          </w:tcPr>
          <w:p w14:paraId="5F5646CA" w14:textId="77777777" w:rsidR="00C5792D" w:rsidRPr="0038134B" w:rsidRDefault="00C5792D" w:rsidP="00C5792D">
            <w:pPr>
              <w:pStyle w:val="Nadpis8"/>
            </w:pPr>
            <w:r w:rsidRPr="0038134B">
              <w:t xml:space="preserve">Registračné číslo </w:t>
            </w:r>
            <w:r>
              <w:t>žiadosti</w:t>
            </w:r>
            <w:r w:rsidRPr="0038134B">
              <w:t xml:space="preserve">:   </w:t>
            </w:r>
          </w:p>
          <w:p w14:paraId="0BE6A4D4" w14:textId="77777777" w:rsidR="00C5792D" w:rsidRPr="0038134B" w:rsidRDefault="00C5792D" w:rsidP="00C5792D">
            <w:pPr>
              <w:jc w:val="both"/>
              <w:rPr>
                <w:i/>
              </w:rPr>
            </w:pPr>
            <w:r w:rsidRPr="0038134B">
              <w:rPr>
                <w:i/>
                <w:sz w:val="22"/>
                <w:szCs w:val="22"/>
              </w:rPr>
              <w:t>(vyplní platobná agentúra)</w:t>
            </w:r>
          </w:p>
          <w:p w14:paraId="2A4E0CA5" w14:textId="77777777" w:rsidR="00C5792D" w:rsidRPr="0038134B" w:rsidRDefault="00C5792D" w:rsidP="00C5792D">
            <w:pPr>
              <w:jc w:val="both"/>
            </w:pPr>
          </w:p>
        </w:tc>
      </w:tr>
    </w:tbl>
    <w:p w14:paraId="50E43596" w14:textId="77777777" w:rsidR="00C22E70" w:rsidRPr="0038134B" w:rsidRDefault="00C22E70" w:rsidP="00C22E70">
      <w:pPr>
        <w:tabs>
          <w:tab w:val="num" w:pos="0"/>
        </w:tabs>
        <w:ind w:hanging="360"/>
        <w:jc w:val="both"/>
        <w:rPr>
          <w:b/>
          <w:bCs/>
          <w:sz w:val="28"/>
          <w:szCs w:val="22"/>
        </w:rPr>
      </w:pPr>
    </w:p>
    <w:p w14:paraId="5DE88A77" w14:textId="77777777" w:rsidR="00C22E70" w:rsidRPr="0038134B" w:rsidRDefault="00C22E70" w:rsidP="00C22E70">
      <w:pPr>
        <w:tabs>
          <w:tab w:val="num" w:pos="0"/>
        </w:tabs>
        <w:ind w:hanging="360"/>
        <w:jc w:val="both"/>
        <w:rPr>
          <w:b/>
          <w:bCs/>
          <w:sz w:val="28"/>
          <w:szCs w:val="22"/>
        </w:rPr>
      </w:pPr>
    </w:p>
    <w:p w14:paraId="3D14E24E" w14:textId="77777777" w:rsidR="00C22E70" w:rsidRPr="0038134B" w:rsidRDefault="00C22E70" w:rsidP="00C22E70">
      <w:pPr>
        <w:tabs>
          <w:tab w:val="num" w:pos="0"/>
        </w:tabs>
        <w:ind w:hanging="360"/>
        <w:jc w:val="both"/>
        <w:rPr>
          <w:b/>
          <w:bCs/>
          <w:sz w:val="28"/>
          <w:szCs w:val="22"/>
        </w:rPr>
      </w:pPr>
    </w:p>
    <w:p w14:paraId="653A9377" w14:textId="77777777" w:rsidR="00C22E70" w:rsidRPr="0038134B" w:rsidRDefault="00C22E70" w:rsidP="00C22E70">
      <w:pPr>
        <w:tabs>
          <w:tab w:val="num" w:pos="0"/>
        </w:tabs>
        <w:ind w:hanging="360"/>
        <w:jc w:val="both"/>
        <w:rPr>
          <w:b/>
          <w:bCs/>
          <w:sz w:val="28"/>
          <w:szCs w:val="22"/>
        </w:rPr>
      </w:pPr>
    </w:p>
    <w:p w14:paraId="133820DD" w14:textId="77777777" w:rsidR="00C22E70" w:rsidRPr="0038134B" w:rsidRDefault="00C22E70" w:rsidP="00C22E70">
      <w:pPr>
        <w:tabs>
          <w:tab w:val="num" w:pos="0"/>
        </w:tabs>
        <w:ind w:hanging="360"/>
        <w:jc w:val="both"/>
        <w:rPr>
          <w:b/>
          <w:bCs/>
          <w:sz w:val="28"/>
          <w:szCs w:val="22"/>
        </w:rPr>
      </w:pPr>
    </w:p>
    <w:p w14:paraId="6B516F96" w14:textId="77777777" w:rsidR="00C22E70" w:rsidRPr="0038134B" w:rsidRDefault="00C22E70" w:rsidP="00C22E70">
      <w:pPr>
        <w:tabs>
          <w:tab w:val="num" w:pos="0"/>
        </w:tabs>
        <w:ind w:hanging="360"/>
        <w:jc w:val="both"/>
        <w:rPr>
          <w:b/>
          <w:bCs/>
          <w:sz w:val="28"/>
          <w:szCs w:val="22"/>
        </w:rPr>
      </w:pPr>
    </w:p>
    <w:p w14:paraId="2E32BB43" w14:textId="77777777" w:rsidR="00C22E70" w:rsidRDefault="00C22E70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</w:p>
    <w:p w14:paraId="6B46D739" w14:textId="77777777" w:rsidR="00C22E70" w:rsidRDefault="00C22E70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</w:p>
    <w:p w14:paraId="17BB9667" w14:textId="77777777" w:rsidR="00C22E70" w:rsidRDefault="00C22E70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</w:p>
    <w:p w14:paraId="1285A817" w14:textId="77777777" w:rsidR="00C22E70" w:rsidRPr="0038134B" w:rsidRDefault="00C22E70" w:rsidP="00C22E70">
      <w:pPr>
        <w:tabs>
          <w:tab w:val="num" w:pos="0"/>
        </w:tabs>
        <w:jc w:val="both"/>
        <w:rPr>
          <w:b/>
          <w:bCs/>
          <w:sz w:val="22"/>
          <w:szCs w:val="22"/>
          <w:u w:val="single"/>
        </w:rPr>
      </w:pPr>
      <w:r w:rsidRPr="0038134B">
        <w:rPr>
          <w:b/>
          <w:bCs/>
          <w:sz w:val="28"/>
          <w:szCs w:val="22"/>
        </w:rPr>
        <w:t>A. Všeobecné údaje</w:t>
      </w:r>
    </w:p>
    <w:p w14:paraId="2C8E3673" w14:textId="77777777" w:rsidR="00C22E70" w:rsidRPr="0038134B" w:rsidRDefault="00C22E70" w:rsidP="00C22E70">
      <w:pPr>
        <w:rPr>
          <w:b/>
          <w:bCs/>
          <w:u w:val="single"/>
        </w:rPr>
      </w:pPr>
    </w:p>
    <w:tbl>
      <w:tblPr>
        <w:tblW w:w="10080" w:type="dxa"/>
        <w:tblInd w:w="-355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751"/>
        <w:gridCol w:w="2406"/>
        <w:gridCol w:w="2377"/>
        <w:gridCol w:w="2546"/>
      </w:tblGrid>
      <w:tr w:rsidR="00C22E70" w:rsidRPr="0038134B" w14:paraId="485ADD70" w14:textId="77777777" w:rsidTr="00C5792D">
        <w:trPr>
          <w:cantSplit/>
          <w:trHeight w:val="829"/>
        </w:trPr>
        <w:tc>
          <w:tcPr>
            <w:tcW w:w="27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66CBA72D" w14:textId="77777777" w:rsidR="00C22E70" w:rsidRPr="0038134B" w:rsidRDefault="00C22E70" w:rsidP="00C5792D">
            <w:pPr>
              <w:rPr>
                <w:rFonts w:eastAsia="Arial Unicode MS"/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Žiadateľ (názov OV):</w:t>
            </w:r>
          </w:p>
        </w:tc>
        <w:tc>
          <w:tcPr>
            <w:tcW w:w="240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/>
          </w:tcPr>
          <w:p w14:paraId="2DD95B8A" w14:textId="77777777" w:rsidR="00C22E70" w:rsidRPr="0038134B" w:rsidRDefault="00C22E70" w:rsidP="00C5792D">
            <w:pPr>
              <w:rPr>
                <w:rFonts w:eastAsia="Arial Unicode MS"/>
                <w:b/>
                <w:bCs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</w:tc>
        <w:tc>
          <w:tcPr>
            <w:tcW w:w="492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6999015" w14:textId="77777777" w:rsidR="00C22E70" w:rsidRPr="0038134B" w:rsidRDefault="00C22E70" w:rsidP="00C5792D">
            <w:pPr>
              <w:rPr>
                <w:rFonts w:eastAsia="Arial Unicode MS"/>
                <w:b/>
                <w:bCs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  <w:p w14:paraId="4C392C07" w14:textId="77777777" w:rsidR="00C22E70" w:rsidRPr="0038134B" w:rsidRDefault="00C22E70" w:rsidP="00C5792D">
            <w:pPr>
              <w:rPr>
                <w:rFonts w:eastAsia="Arial Unicode MS"/>
                <w:b/>
                <w:bCs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</w:tc>
      </w:tr>
      <w:tr w:rsidR="00C22E70" w:rsidRPr="0038134B" w14:paraId="2DFE41E8" w14:textId="77777777" w:rsidTr="00C5792D">
        <w:trPr>
          <w:trHeight w:val="419"/>
        </w:trPr>
        <w:tc>
          <w:tcPr>
            <w:tcW w:w="515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14:paraId="60EDE3CF" w14:textId="77777777" w:rsidR="00C22E70" w:rsidRDefault="00C22E70" w:rsidP="00C5792D">
            <w:pPr>
              <w:rPr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Právna forma OV:</w:t>
            </w:r>
          </w:p>
          <w:p w14:paraId="2149590A" w14:textId="77777777" w:rsidR="00C22E70" w:rsidRPr="0038134B" w:rsidRDefault="00C22E70" w:rsidP="00C5792D">
            <w:pPr>
              <w:rPr>
                <w:b/>
                <w:bCs/>
              </w:rPr>
            </w:pPr>
          </w:p>
        </w:tc>
        <w:tc>
          <w:tcPr>
            <w:tcW w:w="2377" w:type="dxa"/>
            <w:vMerge w:val="restart"/>
            <w:tcBorders>
              <w:top w:val="nil"/>
              <w:left w:val="single" w:sz="6" w:space="0" w:color="auto"/>
              <w:right w:val="nil"/>
            </w:tcBorders>
            <w:shd w:val="clear" w:color="auto" w:fill="FFFFFF"/>
          </w:tcPr>
          <w:p w14:paraId="15E98A22" w14:textId="77777777" w:rsidR="00C22E70" w:rsidRPr="0038134B" w:rsidRDefault="00C22E70" w:rsidP="00C5792D">
            <w:pPr>
              <w:ind w:left="63" w:hanging="63"/>
              <w:rPr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Osoba oprávnená konať  v mene OV:</w:t>
            </w:r>
          </w:p>
        </w:tc>
        <w:tc>
          <w:tcPr>
            <w:tcW w:w="2546" w:type="dxa"/>
            <w:vMerge w:val="restart"/>
            <w:tcBorders>
              <w:top w:val="nil"/>
              <w:left w:val="nil"/>
              <w:right w:val="single" w:sz="4" w:space="0" w:color="auto"/>
            </w:tcBorders>
            <w:shd w:val="clear" w:color="auto" w:fill="FFFFFF"/>
          </w:tcPr>
          <w:p w14:paraId="3B65085A" w14:textId="77777777" w:rsidR="00C22E70" w:rsidRPr="0038134B" w:rsidRDefault="00C22E70" w:rsidP="00C5792D">
            <w:pPr>
              <w:rPr>
                <w:b/>
                <w:bCs/>
              </w:rPr>
            </w:pPr>
          </w:p>
        </w:tc>
      </w:tr>
      <w:tr w:rsidR="00C22E70" w:rsidRPr="0038134B" w14:paraId="0FF45727" w14:textId="77777777" w:rsidTr="00C5792D">
        <w:trPr>
          <w:trHeight w:val="418"/>
        </w:trPr>
        <w:tc>
          <w:tcPr>
            <w:tcW w:w="515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14:paraId="0E3339A0" w14:textId="77777777" w:rsidR="00C22E70" w:rsidRPr="0038134B" w:rsidRDefault="00C22E70" w:rsidP="00C5792D">
            <w:pPr>
              <w:rPr>
                <w:b/>
                <w:bCs/>
              </w:rPr>
            </w:pPr>
            <w:r>
              <w:rPr>
                <w:b/>
                <w:bCs/>
                <w:sz w:val="22"/>
              </w:rPr>
              <w:t xml:space="preserve">Forma </w:t>
            </w:r>
            <w:r w:rsidRPr="00F75C48">
              <w:rPr>
                <w:b/>
                <w:bCs/>
                <w:sz w:val="22"/>
              </w:rPr>
              <w:t>vlastníctva</w:t>
            </w:r>
            <w:r>
              <w:rPr>
                <w:b/>
                <w:bCs/>
                <w:sz w:val="22"/>
              </w:rPr>
              <w:t>:</w:t>
            </w:r>
          </w:p>
        </w:tc>
        <w:tc>
          <w:tcPr>
            <w:tcW w:w="2377" w:type="dxa"/>
            <w:vMerge/>
            <w:tcBorders>
              <w:left w:val="single" w:sz="6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5E366885" w14:textId="77777777" w:rsidR="00C22E70" w:rsidRPr="0038134B" w:rsidRDefault="00C22E70" w:rsidP="00C5792D">
            <w:pPr>
              <w:ind w:left="63" w:hanging="63"/>
              <w:rPr>
                <w:b/>
                <w:bCs/>
              </w:rPr>
            </w:pPr>
          </w:p>
        </w:tc>
        <w:tc>
          <w:tcPr>
            <w:tcW w:w="2546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8549566" w14:textId="77777777" w:rsidR="00C22E70" w:rsidRPr="0038134B" w:rsidRDefault="00C22E70" w:rsidP="00C5792D">
            <w:pPr>
              <w:rPr>
                <w:b/>
                <w:bCs/>
              </w:rPr>
            </w:pPr>
          </w:p>
        </w:tc>
      </w:tr>
      <w:tr w:rsidR="00C22E70" w:rsidRPr="0038134B" w14:paraId="7DAA26F6" w14:textId="77777777" w:rsidTr="00C5792D">
        <w:trPr>
          <w:trHeight w:val="743"/>
        </w:trPr>
        <w:tc>
          <w:tcPr>
            <w:tcW w:w="27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2BC038A1" w14:textId="77777777" w:rsidR="00C22E70" w:rsidRPr="0038134B" w:rsidRDefault="00C22E70" w:rsidP="00C5792D">
            <w:pPr>
              <w:rPr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IČO:</w:t>
            </w:r>
          </w:p>
        </w:tc>
        <w:tc>
          <w:tcPr>
            <w:tcW w:w="2406" w:type="dxa"/>
            <w:tcBorders>
              <w:top w:val="nil"/>
              <w:left w:val="nil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14:paraId="08493A94" w14:textId="77777777" w:rsidR="00C22E70" w:rsidRPr="0038134B" w:rsidRDefault="00C22E70" w:rsidP="00C5792D">
            <w:pPr>
              <w:rPr>
                <w:b/>
                <w:bCs/>
              </w:rPr>
            </w:pPr>
          </w:p>
        </w:tc>
        <w:tc>
          <w:tcPr>
            <w:tcW w:w="2377" w:type="dxa"/>
            <w:tcBorders>
              <w:top w:val="nil"/>
              <w:left w:val="single" w:sz="6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7C58FB2E" w14:textId="77777777" w:rsidR="00C22E70" w:rsidRPr="0038134B" w:rsidRDefault="00C22E70" w:rsidP="00C5792D">
            <w:pPr>
              <w:ind w:left="63" w:hanging="63"/>
              <w:rPr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Identifikačné číslo pre DPH:</w:t>
            </w:r>
          </w:p>
        </w:tc>
        <w:tc>
          <w:tcPr>
            <w:tcW w:w="25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CA9157C" w14:textId="77777777" w:rsidR="00C22E70" w:rsidRPr="0038134B" w:rsidRDefault="00C22E70" w:rsidP="00C5792D">
            <w:pPr>
              <w:rPr>
                <w:b/>
                <w:bCs/>
              </w:rPr>
            </w:pPr>
          </w:p>
        </w:tc>
      </w:tr>
      <w:tr w:rsidR="00C22E70" w:rsidRPr="0038134B" w14:paraId="2BB704EA" w14:textId="77777777" w:rsidTr="00C5792D">
        <w:trPr>
          <w:cantSplit/>
          <w:trHeight w:val="758"/>
        </w:trPr>
        <w:tc>
          <w:tcPr>
            <w:tcW w:w="1008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3A5A162" w14:textId="7753729A" w:rsidR="00C22E70" w:rsidRPr="0038134B" w:rsidRDefault="00C22E70" w:rsidP="00C5792D">
            <w:pPr>
              <w:rPr>
                <w:rFonts w:eastAsia="Arial Unicode MS"/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Sídlo (ulica, č. domu, PSČ, mesto, obec):</w:t>
            </w:r>
          </w:p>
          <w:p w14:paraId="042CE361" w14:textId="77777777" w:rsidR="00C22E70" w:rsidRDefault="00C22E70" w:rsidP="00C5792D">
            <w:pPr>
              <w:rPr>
                <w:b/>
                <w:bCs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  <w:p w14:paraId="491BAB3F" w14:textId="77777777" w:rsidR="00C22E70" w:rsidRPr="0038134B" w:rsidRDefault="00C22E70" w:rsidP="00C5792D">
            <w:pPr>
              <w:rPr>
                <w:rFonts w:eastAsia="Arial Unicode MS"/>
                <w:b/>
                <w:bCs/>
              </w:rPr>
            </w:pPr>
          </w:p>
          <w:p w14:paraId="458573C4" w14:textId="77777777" w:rsidR="00C22E70" w:rsidRPr="0038134B" w:rsidRDefault="00C22E70" w:rsidP="00C5792D">
            <w:pPr>
              <w:rPr>
                <w:rFonts w:eastAsia="Arial Unicode MS"/>
                <w:b/>
                <w:bCs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</w:tc>
      </w:tr>
      <w:tr w:rsidR="00C22E70" w:rsidRPr="0038134B" w14:paraId="2F7673AB" w14:textId="77777777" w:rsidTr="00C5792D">
        <w:trPr>
          <w:cantSplit/>
          <w:trHeight w:val="638"/>
        </w:trPr>
        <w:tc>
          <w:tcPr>
            <w:tcW w:w="515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14:paraId="27444F43" w14:textId="77777777" w:rsidR="00C22E70" w:rsidRPr="0038134B" w:rsidRDefault="00C22E70" w:rsidP="00C5792D">
            <w:r w:rsidRPr="0038134B">
              <w:rPr>
                <w:b/>
                <w:bCs/>
                <w:sz w:val="22"/>
              </w:rPr>
              <w:t xml:space="preserve"> Tel. č.:</w:t>
            </w:r>
          </w:p>
          <w:p w14:paraId="02A19768" w14:textId="77777777" w:rsidR="00C22E70" w:rsidRPr="0038134B" w:rsidRDefault="00C22E70" w:rsidP="00C5792D">
            <w:pPr>
              <w:rPr>
                <w:b/>
                <w:bCs/>
              </w:rPr>
            </w:pPr>
          </w:p>
        </w:tc>
        <w:tc>
          <w:tcPr>
            <w:tcW w:w="4923" w:type="dxa"/>
            <w:gridSpan w:val="2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14:paraId="0C3A3100" w14:textId="77777777" w:rsidR="00C22E70" w:rsidRPr="0038134B" w:rsidRDefault="00C22E70" w:rsidP="00C5792D">
            <w:pPr>
              <w:rPr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E - mail:</w:t>
            </w:r>
          </w:p>
        </w:tc>
      </w:tr>
      <w:tr w:rsidR="00C22E70" w:rsidRPr="0038134B" w14:paraId="5EA2B76E" w14:textId="77777777" w:rsidTr="00C5792D">
        <w:trPr>
          <w:cantSplit/>
          <w:trHeight w:val="857"/>
        </w:trPr>
        <w:tc>
          <w:tcPr>
            <w:tcW w:w="10080" w:type="dxa"/>
            <w:gridSpan w:val="4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E402719" w14:textId="77777777" w:rsidR="00C22E70" w:rsidRDefault="00C22E70" w:rsidP="00C5792D">
            <w:pPr>
              <w:rPr>
                <w:i/>
                <w:iCs/>
              </w:rPr>
            </w:pPr>
            <w:r w:rsidRPr="0038134B">
              <w:rPr>
                <w:b/>
                <w:bCs/>
                <w:sz w:val="22"/>
              </w:rPr>
              <w:t xml:space="preserve"> Korešpondenčná adresa </w:t>
            </w:r>
            <w:r w:rsidRPr="0038134B">
              <w:rPr>
                <w:i/>
                <w:iCs/>
                <w:sz w:val="22"/>
              </w:rPr>
              <w:t>(ak je iná ako adresa sídla)</w:t>
            </w:r>
          </w:p>
          <w:p w14:paraId="2E28DFAF" w14:textId="77777777" w:rsidR="00C22E70" w:rsidRDefault="00C22E70" w:rsidP="00C5792D">
            <w:pPr>
              <w:rPr>
                <w:i/>
                <w:iCs/>
              </w:rPr>
            </w:pPr>
          </w:p>
          <w:p w14:paraId="711A0687" w14:textId="77777777" w:rsidR="00C22E70" w:rsidRDefault="00C22E70" w:rsidP="00C5792D">
            <w:pPr>
              <w:rPr>
                <w:i/>
                <w:iCs/>
              </w:rPr>
            </w:pPr>
          </w:p>
          <w:p w14:paraId="0E794D9A" w14:textId="77777777" w:rsidR="00C22E70" w:rsidRPr="0038134B" w:rsidRDefault="00C22E70" w:rsidP="00C5792D">
            <w:pPr>
              <w:rPr>
                <w:b/>
                <w:bCs/>
              </w:rPr>
            </w:pPr>
          </w:p>
        </w:tc>
      </w:tr>
    </w:tbl>
    <w:p w14:paraId="2363D06D" w14:textId="77777777" w:rsidR="00C22E70" w:rsidRPr="0038134B" w:rsidRDefault="00C22E70" w:rsidP="00C22E70">
      <w:pPr>
        <w:rPr>
          <w:b/>
          <w:bCs/>
          <w:sz w:val="22"/>
          <w:szCs w:val="22"/>
          <w:u w:val="single"/>
        </w:rPr>
      </w:pPr>
    </w:p>
    <w:p w14:paraId="473FBACA" w14:textId="77777777" w:rsidR="00C22E70" w:rsidRPr="0038134B" w:rsidRDefault="00C22E70" w:rsidP="00C22E70">
      <w:pPr>
        <w:rPr>
          <w:sz w:val="28"/>
        </w:rPr>
      </w:pPr>
    </w:p>
    <w:p w14:paraId="72EDC560" w14:textId="77777777" w:rsidR="00C22E70" w:rsidRDefault="00C22E70" w:rsidP="00C22E70">
      <w:pPr>
        <w:rPr>
          <w:b/>
          <w:bCs/>
          <w:sz w:val="28"/>
          <w:szCs w:val="22"/>
        </w:rPr>
      </w:pPr>
      <w:r>
        <w:rPr>
          <w:b/>
          <w:bCs/>
          <w:sz w:val="28"/>
          <w:szCs w:val="22"/>
        </w:rPr>
        <w:br w:type="page"/>
      </w:r>
    </w:p>
    <w:p w14:paraId="1BC18C4C" w14:textId="77777777" w:rsidR="00F735EA" w:rsidRDefault="00F735EA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</w:p>
    <w:p w14:paraId="26B9E698" w14:textId="5DDA537B" w:rsidR="00C22E70" w:rsidRPr="0038134B" w:rsidRDefault="00C22E70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  <w:r w:rsidRPr="0038134B">
        <w:rPr>
          <w:b/>
          <w:bCs/>
          <w:sz w:val="28"/>
          <w:szCs w:val="22"/>
        </w:rPr>
        <w:t>B. Obsah a podmienky žiadosti</w:t>
      </w:r>
    </w:p>
    <w:p w14:paraId="44D00C4B" w14:textId="03091EDE" w:rsidR="003F5632" w:rsidRDefault="00C22E70" w:rsidP="00C22E70">
      <w:pPr>
        <w:spacing w:after="120" w:line="300" w:lineRule="exact"/>
        <w:ind w:left="60"/>
        <w:rPr>
          <w:b/>
          <w:i/>
          <w:sz w:val="22"/>
          <w:szCs w:val="22"/>
        </w:rPr>
      </w:pPr>
      <w:r>
        <w:rPr>
          <w:b/>
          <w:i/>
          <w:sz w:val="22"/>
          <w:szCs w:val="22"/>
        </w:rPr>
        <w:t xml:space="preserve">1.  </w:t>
      </w:r>
      <w:r w:rsidR="003F5632">
        <w:rPr>
          <w:b/>
          <w:i/>
          <w:sz w:val="22"/>
          <w:szCs w:val="22"/>
        </w:rPr>
        <w:t xml:space="preserve">Zoznam členov </w:t>
      </w:r>
    </w:p>
    <w:tbl>
      <w:tblPr>
        <w:tblW w:w="906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65"/>
        <w:gridCol w:w="1693"/>
        <w:gridCol w:w="2614"/>
        <w:gridCol w:w="1308"/>
        <w:gridCol w:w="1117"/>
        <w:gridCol w:w="1465"/>
      </w:tblGrid>
      <w:tr w:rsidR="00C617C5" w:rsidRPr="0038134B" w14:paraId="65216797" w14:textId="77777777" w:rsidTr="00105384">
        <w:tc>
          <w:tcPr>
            <w:tcW w:w="865" w:type="dxa"/>
            <w:shd w:val="clear" w:color="auto" w:fill="auto"/>
          </w:tcPr>
          <w:p w14:paraId="0E2A8A70" w14:textId="77777777" w:rsidR="00C617C5" w:rsidRPr="0064611F" w:rsidRDefault="00C617C5" w:rsidP="00105384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  <w:r w:rsidRPr="0064611F">
              <w:rPr>
                <w:b/>
                <w:sz w:val="16"/>
                <w:szCs w:val="16"/>
                <w:lang w:eastAsia="sk-SK"/>
              </w:rPr>
              <w:t>Poradové číslo</w:t>
            </w:r>
          </w:p>
        </w:tc>
        <w:tc>
          <w:tcPr>
            <w:tcW w:w="1693" w:type="dxa"/>
            <w:shd w:val="clear" w:color="auto" w:fill="auto"/>
          </w:tcPr>
          <w:p w14:paraId="110DB252" w14:textId="77777777" w:rsidR="00C617C5" w:rsidRPr="0038134B" w:rsidRDefault="00C617C5" w:rsidP="00105384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  <w:r>
              <w:rPr>
                <w:b/>
                <w:sz w:val="16"/>
                <w:szCs w:val="16"/>
                <w:lang w:eastAsia="sk-SK"/>
              </w:rPr>
              <w:t>Názov subjektu</w:t>
            </w:r>
          </w:p>
        </w:tc>
        <w:tc>
          <w:tcPr>
            <w:tcW w:w="2614" w:type="dxa"/>
          </w:tcPr>
          <w:p w14:paraId="557EC024" w14:textId="77777777" w:rsidR="00C617C5" w:rsidRPr="0038134B" w:rsidRDefault="00C617C5" w:rsidP="00105384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  <w:r>
              <w:rPr>
                <w:b/>
                <w:sz w:val="16"/>
                <w:szCs w:val="16"/>
                <w:lang w:eastAsia="sk-SK"/>
              </w:rPr>
              <w:t xml:space="preserve">Sídlo subjektu </w:t>
            </w:r>
          </w:p>
        </w:tc>
        <w:tc>
          <w:tcPr>
            <w:tcW w:w="1308" w:type="dxa"/>
          </w:tcPr>
          <w:p w14:paraId="7A9E026F" w14:textId="77777777" w:rsidR="00C617C5" w:rsidRDefault="00C617C5" w:rsidP="00105384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  <w:r>
              <w:rPr>
                <w:b/>
                <w:sz w:val="16"/>
                <w:szCs w:val="16"/>
                <w:lang w:eastAsia="sk-SK"/>
              </w:rPr>
              <w:t xml:space="preserve">Identifikačné číslo </w:t>
            </w:r>
          </w:p>
        </w:tc>
        <w:tc>
          <w:tcPr>
            <w:tcW w:w="1117" w:type="dxa"/>
          </w:tcPr>
          <w:p w14:paraId="1AD068F8" w14:textId="77777777" w:rsidR="00C617C5" w:rsidRDefault="00C617C5" w:rsidP="00105384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  <w:r>
              <w:rPr>
                <w:b/>
                <w:sz w:val="16"/>
                <w:szCs w:val="16"/>
                <w:lang w:eastAsia="sk-SK"/>
              </w:rPr>
              <w:t xml:space="preserve">Dátum vzniku členstva </w:t>
            </w:r>
          </w:p>
        </w:tc>
        <w:tc>
          <w:tcPr>
            <w:tcW w:w="1465" w:type="dxa"/>
          </w:tcPr>
          <w:p w14:paraId="4857A352" w14:textId="77777777" w:rsidR="00C617C5" w:rsidRDefault="00C617C5" w:rsidP="00105384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  <w:r>
              <w:rPr>
                <w:b/>
                <w:sz w:val="16"/>
                <w:szCs w:val="16"/>
                <w:lang w:eastAsia="sk-SK"/>
              </w:rPr>
              <w:t>Predané množstvo v t za predchádzajúci rok</w:t>
            </w:r>
          </w:p>
        </w:tc>
      </w:tr>
      <w:tr w:rsidR="00C617C5" w:rsidRPr="0038134B" w14:paraId="43BC274F" w14:textId="77777777" w:rsidTr="00105384">
        <w:tc>
          <w:tcPr>
            <w:tcW w:w="865" w:type="dxa"/>
            <w:shd w:val="clear" w:color="auto" w:fill="auto"/>
          </w:tcPr>
          <w:p w14:paraId="4D8FEDC9" w14:textId="77777777" w:rsidR="00C617C5" w:rsidRPr="0038134B" w:rsidRDefault="00C617C5" w:rsidP="00105384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1693" w:type="dxa"/>
            <w:shd w:val="clear" w:color="auto" w:fill="auto"/>
          </w:tcPr>
          <w:p w14:paraId="25A2215F" w14:textId="77777777" w:rsidR="00C617C5" w:rsidRPr="0038134B" w:rsidRDefault="00C617C5" w:rsidP="00105384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2614" w:type="dxa"/>
          </w:tcPr>
          <w:p w14:paraId="57E6FBD2" w14:textId="77777777" w:rsidR="00C617C5" w:rsidRPr="0038134B" w:rsidRDefault="00C617C5" w:rsidP="00105384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308" w:type="dxa"/>
          </w:tcPr>
          <w:p w14:paraId="53579DFA" w14:textId="77777777" w:rsidR="00C617C5" w:rsidRPr="0038134B" w:rsidRDefault="00C617C5" w:rsidP="00105384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117" w:type="dxa"/>
          </w:tcPr>
          <w:p w14:paraId="63544EDE" w14:textId="77777777" w:rsidR="00C617C5" w:rsidRPr="0038134B" w:rsidRDefault="00C617C5" w:rsidP="00105384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65" w:type="dxa"/>
          </w:tcPr>
          <w:p w14:paraId="34628CB1" w14:textId="77777777" w:rsidR="00C617C5" w:rsidRPr="0038134B" w:rsidRDefault="00C617C5" w:rsidP="00105384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C617C5" w:rsidRPr="0038134B" w14:paraId="51EA6FBC" w14:textId="77777777" w:rsidTr="00105384">
        <w:tc>
          <w:tcPr>
            <w:tcW w:w="865" w:type="dxa"/>
            <w:shd w:val="clear" w:color="auto" w:fill="auto"/>
          </w:tcPr>
          <w:p w14:paraId="243CE6B4" w14:textId="77777777" w:rsidR="00C617C5" w:rsidRPr="0038134B" w:rsidRDefault="00C617C5" w:rsidP="00105384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1693" w:type="dxa"/>
            <w:shd w:val="clear" w:color="auto" w:fill="auto"/>
          </w:tcPr>
          <w:p w14:paraId="4F6B5B89" w14:textId="77777777" w:rsidR="00C617C5" w:rsidRPr="0038134B" w:rsidRDefault="00C617C5" w:rsidP="00105384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2614" w:type="dxa"/>
          </w:tcPr>
          <w:p w14:paraId="64A36FEF" w14:textId="77777777" w:rsidR="00C617C5" w:rsidRPr="0038134B" w:rsidRDefault="00C617C5" w:rsidP="00105384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308" w:type="dxa"/>
          </w:tcPr>
          <w:p w14:paraId="6D0A0381" w14:textId="77777777" w:rsidR="00C617C5" w:rsidRPr="0038134B" w:rsidRDefault="00C617C5" w:rsidP="00105384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117" w:type="dxa"/>
          </w:tcPr>
          <w:p w14:paraId="34356A58" w14:textId="77777777" w:rsidR="00C617C5" w:rsidRPr="0038134B" w:rsidRDefault="00C617C5" w:rsidP="00105384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65" w:type="dxa"/>
          </w:tcPr>
          <w:p w14:paraId="003D7CD4" w14:textId="77777777" w:rsidR="00C617C5" w:rsidRPr="0038134B" w:rsidRDefault="00C617C5" w:rsidP="00105384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C617C5" w:rsidRPr="0038134B" w14:paraId="72CC0013" w14:textId="77777777" w:rsidTr="00105384">
        <w:tc>
          <w:tcPr>
            <w:tcW w:w="865" w:type="dxa"/>
            <w:shd w:val="clear" w:color="auto" w:fill="auto"/>
          </w:tcPr>
          <w:p w14:paraId="29CD6B46" w14:textId="77777777" w:rsidR="00C617C5" w:rsidRPr="0038134B" w:rsidRDefault="00C617C5" w:rsidP="00105384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1693" w:type="dxa"/>
            <w:shd w:val="clear" w:color="auto" w:fill="auto"/>
          </w:tcPr>
          <w:p w14:paraId="4899147A" w14:textId="77777777" w:rsidR="00C617C5" w:rsidRPr="0038134B" w:rsidRDefault="00C617C5" w:rsidP="00105384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2614" w:type="dxa"/>
          </w:tcPr>
          <w:p w14:paraId="33B36111" w14:textId="77777777" w:rsidR="00C617C5" w:rsidRPr="0038134B" w:rsidRDefault="00C617C5" w:rsidP="00105384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308" w:type="dxa"/>
          </w:tcPr>
          <w:p w14:paraId="039F8D5D" w14:textId="77777777" w:rsidR="00C617C5" w:rsidRPr="0038134B" w:rsidRDefault="00C617C5" w:rsidP="00105384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117" w:type="dxa"/>
          </w:tcPr>
          <w:p w14:paraId="1AFEE781" w14:textId="77777777" w:rsidR="00C617C5" w:rsidRPr="0038134B" w:rsidRDefault="00C617C5" w:rsidP="00105384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65" w:type="dxa"/>
          </w:tcPr>
          <w:p w14:paraId="4003F49D" w14:textId="77777777" w:rsidR="00C617C5" w:rsidRPr="0038134B" w:rsidRDefault="00C617C5" w:rsidP="00105384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C617C5" w:rsidRPr="0038134B" w14:paraId="570EFE84" w14:textId="77777777" w:rsidTr="00105384">
        <w:tc>
          <w:tcPr>
            <w:tcW w:w="865" w:type="dxa"/>
            <w:shd w:val="clear" w:color="auto" w:fill="auto"/>
          </w:tcPr>
          <w:p w14:paraId="172BDF54" w14:textId="77777777" w:rsidR="00C617C5" w:rsidRPr="0038134B" w:rsidRDefault="00C617C5" w:rsidP="00105384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1693" w:type="dxa"/>
            <w:shd w:val="clear" w:color="auto" w:fill="auto"/>
          </w:tcPr>
          <w:p w14:paraId="092347E6" w14:textId="77777777" w:rsidR="00C617C5" w:rsidRPr="0038134B" w:rsidRDefault="00C617C5" w:rsidP="00105384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2614" w:type="dxa"/>
          </w:tcPr>
          <w:p w14:paraId="298A06BE" w14:textId="77777777" w:rsidR="00C617C5" w:rsidRPr="0038134B" w:rsidRDefault="00C617C5" w:rsidP="00105384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308" w:type="dxa"/>
          </w:tcPr>
          <w:p w14:paraId="2F3165BD" w14:textId="77777777" w:rsidR="00C617C5" w:rsidRPr="0038134B" w:rsidRDefault="00C617C5" w:rsidP="00105384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117" w:type="dxa"/>
          </w:tcPr>
          <w:p w14:paraId="1518DEC7" w14:textId="77777777" w:rsidR="00C617C5" w:rsidRPr="0038134B" w:rsidRDefault="00C617C5" w:rsidP="00105384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65" w:type="dxa"/>
          </w:tcPr>
          <w:p w14:paraId="762726F8" w14:textId="77777777" w:rsidR="00C617C5" w:rsidRPr="0038134B" w:rsidRDefault="00C617C5" w:rsidP="00105384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C617C5" w:rsidRPr="0038134B" w14:paraId="484A3F4E" w14:textId="77777777" w:rsidTr="00105384">
        <w:tc>
          <w:tcPr>
            <w:tcW w:w="865" w:type="dxa"/>
            <w:shd w:val="clear" w:color="auto" w:fill="auto"/>
          </w:tcPr>
          <w:p w14:paraId="7546E2B2" w14:textId="77777777" w:rsidR="00C617C5" w:rsidRPr="0038134B" w:rsidRDefault="00C617C5" w:rsidP="00105384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1693" w:type="dxa"/>
            <w:shd w:val="clear" w:color="auto" w:fill="auto"/>
          </w:tcPr>
          <w:p w14:paraId="3B73B136" w14:textId="77777777" w:rsidR="00C617C5" w:rsidRPr="0038134B" w:rsidRDefault="00C617C5" w:rsidP="00105384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2614" w:type="dxa"/>
          </w:tcPr>
          <w:p w14:paraId="606249D8" w14:textId="77777777" w:rsidR="00C617C5" w:rsidRPr="0038134B" w:rsidRDefault="00C617C5" w:rsidP="00105384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308" w:type="dxa"/>
          </w:tcPr>
          <w:p w14:paraId="35B7CC85" w14:textId="77777777" w:rsidR="00C617C5" w:rsidRPr="0038134B" w:rsidRDefault="00C617C5" w:rsidP="00105384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117" w:type="dxa"/>
          </w:tcPr>
          <w:p w14:paraId="672DD71E" w14:textId="77777777" w:rsidR="00C617C5" w:rsidRPr="0038134B" w:rsidRDefault="00C617C5" w:rsidP="00105384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65" w:type="dxa"/>
          </w:tcPr>
          <w:p w14:paraId="64A27AB4" w14:textId="77777777" w:rsidR="00C617C5" w:rsidRPr="0038134B" w:rsidRDefault="00C617C5" w:rsidP="00105384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C617C5" w:rsidRPr="0038134B" w14:paraId="43518190" w14:textId="77777777" w:rsidTr="00105384">
        <w:tc>
          <w:tcPr>
            <w:tcW w:w="865" w:type="dxa"/>
            <w:shd w:val="clear" w:color="auto" w:fill="auto"/>
          </w:tcPr>
          <w:p w14:paraId="636B6D19" w14:textId="77777777" w:rsidR="00C617C5" w:rsidRPr="0038134B" w:rsidRDefault="00C617C5" w:rsidP="00105384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1693" w:type="dxa"/>
            <w:shd w:val="clear" w:color="auto" w:fill="auto"/>
          </w:tcPr>
          <w:p w14:paraId="2B454927" w14:textId="77777777" w:rsidR="00C617C5" w:rsidRPr="0038134B" w:rsidRDefault="00C617C5" w:rsidP="00105384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2614" w:type="dxa"/>
          </w:tcPr>
          <w:p w14:paraId="1C141451" w14:textId="77777777" w:rsidR="00C617C5" w:rsidRPr="0038134B" w:rsidRDefault="00C617C5" w:rsidP="00105384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308" w:type="dxa"/>
          </w:tcPr>
          <w:p w14:paraId="495C3547" w14:textId="77777777" w:rsidR="00C617C5" w:rsidRPr="0038134B" w:rsidRDefault="00C617C5" w:rsidP="00105384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117" w:type="dxa"/>
          </w:tcPr>
          <w:p w14:paraId="7174B410" w14:textId="77777777" w:rsidR="00C617C5" w:rsidRPr="0038134B" w:rsidRDefault="00C617C5" w:rsidP="00105384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65" w:type="dxa"/>
          </w:tcPr>
          <w:p w14:paraId="252CD0C3" w14:textId="77777777" w:rsidR="00C617C5" w:rsidRPr="0038134B" w:rsidRDefault="00C617C5" w:rsidP="00105384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C617C5" w:rsidRPr="0038134B" w14:paraId="1B0EF16E" w14:textId="77777777" w:rsidTr="00105384">
        <w:tc>
          <w:tcPr>
            <w:tcW w:w="865" w:type="dxa"/>
            <w:shd w:val="clear" w:color="auto" w:fill="auto"/>
          </w:tcPr>
          <w:p w14:paraId="28E4380C" w14:textId="77777777" w:rsidR="00C617C5" w:rsidRPr="0038134B" w:rsidRDefault="00C617C5" w:rsidP="00105384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1693" w:type="dxa"/>
            <w:shd w:val="clear" w:color="auto" w:fill="auto"/>
          </w:tcPr>
          <w:p w14:paraId="5646E9D1" w14:textId="77777777" w:rsidR="00C617C5" w:rsidRPr="0038134B" w:rsidRDefault="00C617C5" w:rsidP="00105384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2614" w:type="dxa"/>
          </w:tcPr>
          <w:p w14:paraId="7984DF5F" w14:textId="77777777" w:rsidR="00C617C5" w:rsidRPr="0038134B" w:rsidRDefault="00C617C5" w:rsidP="00105384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308" w:type="dxa"/>
          </w:tcPr>
          <w:p w14:paraId="797A47A7" w14:textId="77777777" w:rsidR="00C617C5" w:rsidRPr="0038134B" w:rsidRDefault="00C617C5" w:rsidP="00105384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117" w:type="dxa"/>
          </w:tcPr>
          <w:p w14:paraId="631BD384" w14:textId="77777777" w:rsidR="00C617C5" w:rsidRPr="0038134B" w:rsidRDefault="00C617C5" w:rsidP="00105384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65" w:type="dxa"/>
          </w:tcPr>
          <w:p w14:paraId="3D8E66EA" w14:textId="77777777" w:rsidR="00C617C5" w:rsidRPr="0038134B" w:rsidRDefault="00C617C5" w:rsidP="00105384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C617C5" w:rsidRPr="0038134B" w14:paraId="5765AED1" w14:textId="77777777" w:rsidTr="00105384">
        <w:tc>
          <w:tcPr>
            <w:tcW w:w="865" w:type="dxa"/>
            <w:shd w:val="clear" w:color="auto" w:fill="auto"/>
          </w:tcPr>
          <w:p w14:paraId="2750DB4F" w14:textId="77777777" w:rsidR="00C617C5" w:rsidRPr="0038134B" w:rsidRDefault="00C617C5" w:rsidP="00105384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1693" w:type="dxa"/>
            <w:shd w:val="clear" w:color="auto" w:fill="auto"/>
          </w:tcPr>
          <w:p w14:paraId="63FA3113" w14:textId="77777777" w:rsidR="00C617C5" w:rsidRPr="0038134B" w:rsidRDefault="00C617C5" w:rsidP="00105384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2614" w:type="dxa"/>
          </w:tcPr>
          <w:p w14:paraId="10399BC5" w14:textId="77777777" w:rsidR="00C617C5" w:rsidRPr="0038134B" w:rsidRDefault="00C617C5" w:rsidP="00105384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308" w:type="dxa"/>
          </w:tcPr>
          <w:p w14:paraId="0D197D55" w14:textId="77777777" w:rsidR="00C617C5" w:rsidRPr="0038134B" w:rsidRDefault="00C617C5" w:rsidP="00105384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117" w:type="dxa"/>
          </w:tcPr>
          <w:p w14:paraId="25E9D22A" w14:textId="77777777" w:rsidR="00C617C5" w:rsidRPr="0038134B" w:rsidRDefault="00C617C5" w:rsidP="00105384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65" w:type="dxa"/>
          </w:tcPr>
          <w:p w14:paraId="16305626" w14:textId="77777777" w:rsidR="00C617C5" w:rsidRPr="0038134B" w:rsidRDefault="00C617C5" w:rsidP="00105384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C617C5" w:rsidRPr="0038134B" w14:paraId="3CB8A7D7" w14:textId="77777777" w:rsidTr="00105384">
        <w:tc>
          <w:tcPr>
            <w:tcW w:w="865" w:type="dxa"/>
            <w:shd w:val="clear" w:color="auto" w:fill="auto"/>
          </w:tcPr>
          <w:p w14:paraId="72F07EE9" w14:textId="77777777" w:rsidR="00C617C5" w:rsidRPr="0038134B" w:rsidRDefault="00C617C5" w:rsidP="00105384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1693" w:type="dxa"/>
            <w:shd w:val="clear" w:color="auto" w:fill="auto"/>
          </w:tcPr>
          <w:p w14:paraId="0F419B92" w14:textId="77777777" w:rsidR="00C617C5" w:rsidRPr="0038134B" w:rsidRDefault="00C617C5" w:rsidP="00105384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2614" w:type="dxa"/>
          </w:tcPr>
          <w:p w14:paraId="62F9EB4E" w14:textId="77777777" w:rsidR="00C617C5" w:rsidRPr="0038134B" w:rsidRDefault="00C617C5" w:rsidP="00105384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308" w:type="dxa"/>
          </w:tcPr>
          <w:p w14:paraId="28C5032D" w14:textId="77777777" w:rsidR="00C617C5" w:rsidRPr="0038134B" w:rsidRDefault="00C617C5" w:rsidP="00105384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117" w:type="dxa"/>
          </w:tcPr>
          <w:p w14:paraId="2917A825" w14:textId="77777777" w:rsidR="00C617C5" w:rsidRPr="0038134B" w:rsidRDefault="00C617C5" w:rsidP="00105384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65" w:type="dxa"/>
          </w:tcPr>
          <w:p w14:paraId="0B9A6245" w14:textId="77777777" w:rsidR="00C617C5" w:rsidRPr="0038134B" w:rsidRDefault="00C617C5" w:rsidP="00105384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</w:tbl>
    <w:p w14:paraId="0FF1D8A8" w14:textId="77777777" w:rsidR="00C617C5" w:rsidRDefault="00C617C5" w:rsidP="00C22E70">
      <w:pPr>
        <w:spacing w:after="120" w:line="300" w:lineRule="exact"/>
        <w:ind w:left="60"/>
        <w:rPr>
          <w:b/>
          <w:i/>
          <w:sz w:val="22"/>
          <w:szCs w:val="22"/>
        </w:rPr>
      </w:pPr>
    </w:p>
    <w:p w14:paraId="58A5B9DD" w14:textId="77777777" w:rsidR="00C5792D" w:rsidRPr="0038134B" w:rsidRDefault="00C5792D" w:rsidP="00C22E70">
      <w:pPr>
        <w:pStyle w:val="obycajnytext"/>
        <w:tabs>
          <w:tab w:val="left" w:pos="952"/>
        </w:tabs>
        <w:spacing w:line="300" w:lineRule="exact"/>
        <w:rPr>
          <w:szCs w:val="22"/>
          <w:lang w:eastAsia="sk-SK"/>
        </w:rPr>
      </w:pPr>
    </w:p>
    <w:p w14:paraId="3195F98C" w14:textId="77777777" w:rsidR="00247E95" w:rsidRDefault="00247E95" w:rsidP="00C22E70">
      <w:pPr>
        <w:ind w:left="360" w:hanging="360"/>
        <w:jc w:val="both"/>
        <w:rPr>
          <w:b/>
          <w:bCs/>
          <w:i/>
          <w:sz w:val="22"/>
          <w:szCs w:val="22"/>
        </w:rPr>
      </w:pPr>
    </w:p>
    <w:p w14:paraId="2ABBB19F" w14:textId="62640162" w:rsidR="00C22E70" w:rsidRPr="0038134B" w:rsidRDefault="009D6CD5" w:rsidP="00C22E70">
      <w:pPr>
        <w:ind w:left="360" w:hanging="360"/>
        <w:jc w:val="both"/>
        <w:rPr>
          <w:b/>
          <w:bCs/>
          <w:i/>
          <w:sz w:val="22"/>
          <w:szCs w:val="22"/>
        </w:rPr>
      </w:pPr>
      <w:r>
        <w:rPr>
          <w:b/>
          <w:bCs/>
          <w:i/>
          <w:sz w:val="22"/>
          <w:szCs w:val="22"/>
        </w:rPr>
        <w:t>2</w:t>
      </w:r>
      <w:r w:rsidR="00C22E70" w:rsidRPr="0038134B">
        <w:rPr>
          <w:b/>
          <w:bCs/>
          <w:i/>
          <w:sz w:val="22"/>
          <w:szCs w:val="22"/>
        </w:rPr>
        <w:t xml:space="preserve">. </w:t>
      </w:r>
      <w:r w:rsidR="00C22E70" w:rsidRPr="0038134B">
        <w:rPr>
          <w:b/>
          <w:bCs/>
          <w:i/>
          <w:sz w:val="22"/>
          <w:szCs w:val="22"/>
        </w:rPr>
        <w:tab/>
        <w:t xml:space="preserve">Plnenie najmenších požiadaviek pre OV </w:t>
      </w:r>
    </w:p>
    <w:p w14:paraId="7D99DEA6" w14:textId="77777777" w:rsidR="00C22E70" w:rsidRPr="0038134B" w:rsidRDefault="00C22E70" w:rsidP="00C22E70">
      <w:pPr>
        <w:ind w:hanging="360"/>
        <w:jc w:val="both"/>
        <w:rPr>
          <w:i/>
          <w:iCs/>
          <w:sz w:val="22"/>
          <w:szCs w:val="22"/>
        </w:rPr>
      </w:pP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20"/>
        <w:gridCol w:w="2520"/>
        <w:gridCol w:w="3240"/>
      </w:tblGrid>
      <w:tr w:rsidR="006363B8" w:rsidRPr="0038134B" w14:paraId="46933C33" w14:textId="77777777" w:rsidTr="00671D0D">
        <w:trPr>
          <w:trHeight w:val="549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55FA19" w14:textId="77777777" w:rsidR="006363B8" w:rsidRPr="0038134B" w:rsidRDefault="006363B8" w:rsidP="00671D0D">
            <w:pPr>
              <w:jc w:val="both"/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Kritérium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6862AE" w14:textId="77777777" w:rsidR="006363B8" w:rsidRPr="0038134B" w:rsidRDefault="006363B8" w:rsidP="00671D0D">
            <w:pPr>
              <w:jc w:val="center"/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Požadované</w:t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9E7FA1" w14:textId="77777777" w:rsidR="006363B8" w:rsidRPr="0038134B" w:rsidRDefault="006363B8" w:rsidP="00671D0D">
            <w:pPr>
              <w:jc w:val="center"/>
            </w:pPr>
            <w:r w:rsidRPr="009F1748">
              <w:rPr>
                <w:b/>
                <w:bCs/>
                <w:sz w:val="22"/>
                <w:szCs w:val="22"/>
              </w:rPr>
              <w:t>Skutočný stav</w:t>
            </w:r>
          </w:p>
        </w:tc>
      </w:tr>
      <w:tr w:rsidR="006363B8" w:rsidRPr="0038134B" w14:paraId="4E96A84D" w14:textId="77777777" w:rsidTr="00671D0D">
        <w:trPr>
          <w:trHeight w:val="544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793BE8" w14:textId="77777777" w:rsidR="006363B8" w:rsidRPr="0038134B" w:rsidRDefault="006363B8" w:rsidP="00671D0D">
            <w:pPr>
              <w:jc w:val="both"/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Počet členov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FC02C7" w14:textId="77777777" w:rsidR="006363B8" w:rsidRPr="0038134B" w:rsidRDefault="006363B8" w:rsidP="00671D0D">
            <w:pPr>
              <w:jc w:val="center"/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najmenej 5</w:t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0381C9" w14:textId="77777777" w:rsidR="006363B8" w:rsidRPr="0038134B" w:rsidRDefault="006363B8" w:rsidP="00671D0D">
            <w:pPr>
              <w:jc w:val="center"/>
            </w:pPr>
          </w:p>
        </w:tc>
      </w:tr>
      <w:tr w:rsidR="006363B8" w:rsidRPr="0038134B" w14:paraId="0504EAF6" w14:textId="77777777" w:rsidTr="00671D0D">
        <w:trPr>
          <w:trHeight w:val="544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C3793A" w14:textId="77777777" w:rsidR="006363B8" w:rsidRPr="0038134B" w:rsidRDefault="006363B8" w:rsidP="00671D0D">
            <w:pPr>
              <w:jc w:val="both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 xml:space="preserve">Minimálna hodnota predajnej produkcie za predchádzajúce účtovné obdobie, ktoré trvalo najmenej 12 mesiacov (ak má OV účtovné obdobie kalendárny rok, tak predchádzajúci kalendárny rok) 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0E6515" w14:textId="77777777" w:rsidR="006363B8" w:rsidRPr="0038134B" w:rsidRDefault="006363B8" w:rsidP="00671D0D">
            <w:pPr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500 000 EUR</w:t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48CD9D" w14:textId="77777777" w:rsidR="006363B8" w:rsidRPr="0038134B" w:rsidRDefault="006363B8" w:rsidP="00671D0D">
            <w:pPr>
              <w:jc w:val="center"/>
            </w:pPr>
          </w:p>
        </w:tc>
      </w:tr>
    </w:tbl>
    <w:p w14:paraId="43578346" w14:textId="61934DBE" w:rsidR="00C22E70" w:rsidRDefault="00C22E70" w:rsidP="00C22E70">
      <w:pPr>
        <w:jc w:val="both"/>
        <w:rPr>
          <w:b/>
          <w:bCs/>
          <w:i/>
          <w:iCs/>
          <w:sz w:val="22"/>
          <w:szCs w:val="22"/>
        </w:rPr>
      </w:pPr>
    </w:p>
    <w:p w14:paraId="7A6F6B3C" w14:textId="4DBB613F" w:rsidR="00BE58E2" w:rsidRPr="0038134B" w:rsidRDefault="00BE58E2" w:rsidP="00BE58E2">
      <w:pPr>
        <w:spacing w:after="120" w:line="300" w:lineRule="exact"/>
        <w:ind w:left="60"/>
        <w:rPr>
          <w:b/>
          <w:i/>
          <w:sz w:val="22"/>
          <w:szCs w:val="22"/>
        </w:rPr>
      </w:pPr>
      <w:r>
        <w:rPr>
          <w:b/>
          <w:i/>
          <w:sz w:val="22"/>
          <w:szCs w:val="22"/>
        </w:rPr>
        <w:t xml:space="preserve">3. </w:t>
      </w:r>
      <w:r w:rsidRPr="0038134B">
        <w:rPr>
          <w:b/>
          <w:i/>
          <w:sz w:val="22"/>
          <w:szCs w:val="22"/>
        </w:rPr>
        <w:t>Zoznam produktov na uznanie</w:t>
      </w:r>
    </w:p>
    <w:p w14:paraId="1F71DD00" w14:textId="77777777" w:rsidR="00BE58E2" w:rsidRDefault="00BE58E2" w:rsidP="00BE58E2">
      <w:pPr>
        <w:tabs>
          <w:tab w:val="left" w:pos="952"/>
        </w:tabs>
        <w:spacing w:line="300" w:lineRule="exact"/>
        <w:jc w:val="both"/>
        <w:rPr>
          <w:sz w:val="22"/>
          <w:szCs w:val="22"/>
        </w:rPr>
      </w:pPr>
      <w:r w:rsidRPr="0038134B">
        <w:rPr>
          <w:sz w:val="22"/>
          <w:szCs w:val="22"/>
        </w:rPr>
        <w:t>Žiadame o </w:t>
      </w:r>
      <w:r w:rsidRPr="0038134B">
        <w:rPr>
          <w:b/>
          <w:bCs/>
          <w:sz w:val="22"/>
          <w:szCs w:val="22"/>
          <w:u w:val="single"/>
        </w:rPr>
        <w:t>uznanie pre nasledujúc</w:t>
      </w:r>
      <w:r>
        <w:rPr>
          <w:b/>
          <w:bCs/>
          <w:sz w:val="22"/>
          <w:szCs w:val="22"/>
          <w:u w:val="single"/>
        </w:rPr>
        <w:t>e</w:t>
      </w:r>
      <w:r w:rsidRPr="0038134B">
        <w:rPr>
          <w:b/>
          <w:bCs/>
          <w:sz w:val="22"/>
          <w:szCs w:val="22"/>
          <w:u w:val="single"/>
        </w:rPr>
        <w:t xml:space="preserve"> produkt</w:t>
      </w:r>
      <w:r>
        <w:rPr>
          <w:b/>
          <w:bCs/>
          <w:sz w:val="22"/>
          <w:szCs w:val="22"/>
          <w:u w:val="single"/>
        </w:rPr>
        <w:t>y</w:t>
      </w:r>
      <w:r w:rsidRPr="0038134B">
        <w:rPr>
          <w:sz w:val="22"/>
          <w:szCs w:val="22"/>
        </w:rPr>
        <w:t xml:space="preserve"> podľa prílohy </w:t>
      </w:r>
      <w:r>
        <w:rPr>
          <w:sz w:val="22"/>
          <w:szCs w:val="22"/>
        </w:rPr>
        <w:t xml:space="preserve">I, časť </w:t>
      </w:r>
      <w:r w:rsidRPr="0038134B">
        <w:rPr>
          <w:sz w:val="22"/>
          <w:szCs w:val="22"/>
        </w:rPr>
        <w:t>X</w:t>
      </w:r>
      <w:r>
        <w:rPr>
          <w:sz w:val="22"/>
          <w:szCs w:val="22"/>
        </w:rPr>
        <w:t>VII</w:t>
      </w:r>
      <w:r w:rsidRPr="0038134B">
        <w:rPr>
          <w:sz w:val="22"/>
          <w:szCs w:val="22"/>
        </w:rPr>
        <w:t xml:space="preserve"> nariadenia </w:t>
      </w:r>
      <w:r>
        <w:rPr>
          <w:sz w:val="22"/>
          <w:szCs w:val="22"/>
        </w:rPr>
        <w:t xml:space="preserve">EP a </w:t>
      </w:r>
      <w:r w:rsidRPr="0038134B">
        <w:rPr>
          <w:sz w:val="22"/>
          <w:szCs w:val="22"/>
        </w:rPr>
        <w:t>Rady (E</w:t>
      </w:r>
      <w:r>
        <w:rPr>
          <w:sz w:val="22"/>
          <w:szCs w:val="22"/>
        </w:rPr>
        <w:t>Ú</w:t>
      </w:r>
      <w:r w:rsidRPr="0038134B">
        <w:rPr>
          <w:sz w:val="22"/>
          <w:szCs w:val="22"/>
        </w:rPr>
        <w:t>) č. 1</w:t>
      </w:r>
      <w:r>
        <w:rPr>
          <w:sz w:val="22"/>
          <w:szCs w:val="22"/>
        </w:rPr>
        <w:t>308</w:t>
      </w:r>
      <w:r w:rsidRPr="0038134B">
        <w:rPr>
          <w:sz w:val="22"/>
          <w:szCs w:val="22"/>
        </w:rPr>
        <w:t>/20</w:t>
      </w:r>
      <w:r>
        <w:rPr>
          <w:sz w:val="22"/>
          <w:szCs w:val="22"/>
        </w:rPr>
        <w:t>13</w:t>
      </w:r>
    </w:p>
    <w:p w14:paraId="6E381ABF" w14:textId="77777777" w:rsidR="00BE58E2" w:rsidRDefault="00BE58E2" w:rsidP="00BE58E2">
      <w:pPr>
        <w:tabs>
          <w:tab w:val="left" w:pos="952"/>
        </w:tabs>
        <w:spacing w:line="300" w:lineRule="exact"/>
        <w:jc w:val="both"/>
        <w:rPr>
          <w:sz w:val="22"/>
          <w:szCs w:val="22"/>
        </w:rPr>
      </w:pPr>
    </w:p>
    <w:tbl>
      <w:tblPr>
        <w:tblStyle w:val="Mriekatabuky"/>
        <w:tblW w:w="9490" w:type="dxa"/>
        <w:tblLook w:val="04A0" w:firstRow="1" w:lastRow="0" w:firstColumn="1" w:lastColumn="0" w:noHBand="0" w:noVBand="1"/>
      </w:tblPr>
      <w:tblGrid>
        <w:gridCol w:w="1835"/>
        <w:gridCol w:w="6368"/>
        <w:gridCol w:w="1287"/>
      </w:tblGrid>
      <w:tr w:rsidR="00BE58E2" w:rsidRPr="00D7002A" w14:paraId="3142191A" w14:textId="77777777" w:rsidTr="00A43D2B">
        <w:trPr>
          <w:tblHeader/>
        </w:trPr>
        <w:tc>
          <w:tcPr>
            <w:tcW w:w="1835" w:type="dxa"/>
            <w:hideMark/>
          </w:tcPr>
          <w:p w14:paraId="7966F1BE" w14:textId="77777777" w:rsidR="00BE58E2" w:rsidRPr="00D7002A" w:rsidRDefault="00BE58E2" w:rsidP="00A55762">
            <w:pPr>
              <w:spacing w:before="100" w:beforeAutospacing="1" w:after="100" w:afterAutospacing="1"/>
              <w:rPr>
                <w:b/>
                <w:bCs/>
              </w:rPr>
            </w:pPr>
            <w:r w:rsidRPr="00D7002A">
              <w:rPr>
                <w:b/>
                <w:bCs/>
              </w:rPr>
              <w:t>Číselný znak KN</w:t>
            </w:r>
          </w:p>
        </w:tc>
        <w:tc>
          <w:tcPr>
            <w:tcW w:w="6368" w:type="dxa"/>
            <w:hideMark/>
          </w:tcPr>
          <w:p w14:paraId="7D54F6A3" w14:textId="77777777" w:rsidR="00BE58E2" w:rsidRPr="00D7002A" w:rsidRDefault="00BE58E2" w:rsidP="00A55762">
            <w:pPr>
              <w:spacing w:before="100" w:beforeAutospacing="1" w:after="100" w:afterAutospacing="1"/>
              <w:jc w:val="center"/>
              <w:rPr>
                <w:b/>
                <w:bCs/>
              </w:rPr>
            </w:pPr>
            <w:r w:rsidRPr="00D7002A">
              <w:rPr>
                <w:b/>
                <w:bCs/>
              </w:rPr>
              <w:t>Opis</w:t>
            </w:r>
          </w:p>
        </w:tc>
        <w:tc>
          <w:tcPr>
            <w:tcW w:w="1287" w:type="dxa"/>
          </w:tcPr>
          <w:p w14:paraId="3F86CBB8" w14:textId="77777777" w:rsidR="00BE58E2" w:rsidRPr="00D7002A" w:rsidRDefault="00BE58E2" w:rsidP="00A55762">
            <w:pPr>
              <w:spacing w:before="100" w:beforeAutospacing="1" w:after="100" w:afterAutospacing="1"/>
              <w:rPr>
                <w:b/>
                <w:bCs/>
                <w:i/>
              </w:rPr>
            </w:pPr>
            <w:r w:rsidRPr="00D7002A">
              <w:rPr>
                <w:b/>
                <w:bCs/>
                <w:i/>
              </w:rPr>
              <w:t>Označiť krížikom</w:t>
            </w:r>
          </w:p>
        </w:tc>
      </w:tr>
      <w:tr w:rsidR="00BE58E2" w:rsidRPr="00D7002A" w14:paraId="407CBE0F" w14:textId="77777777" w:rsidTr="00943C68">
        <w:tc>
          <w:tcPr>
            <w:tcW w:w="1835" w:type="dxa"/>
            <w:hideMark/>
          </w:tcPr>
          <w:p w14:paraId="4FC9CA51" w14:textId="77777777" w:rsidR="00BE58E2" w:rsidRPr="00D7002A" w:rsidRDefault="00BE58E2" w:rsidP="00A55762">
            <w:pPr>
              <w:spacing w:before="60" w:after="60" w:line="312" w:lineRule="atLeast"/>
              <w:ind w:right="195"/>
              <w:jc w:val="center"/>
              <w:rPr>
                <w:color w:val="333333"/>
              </w:rPr>
            </w:pPr>
            <w:r w:rsidRPr="00D7002A">
              <w:rPr>
                <w:color w:val="333333"/>
              </w:rPr>
              <w:t>ex 0103</w:t>
            </w:r>
          </w:p>
        </w:tc>
        <w:tc>
          <w:tcPr>
            <w:tcW w:w="6368" w:type="dxa"/>
            <w:hideMark/>
          </w:tcPr>
          <w:p w14:paraId="0B637765" w14:textId="77777777" w:rsidR="00BE58E2" w:rsidRPr="00D7002A" w:rsidRDefault="00BE58E2" w:rsidP="00A55762">
            <w:pPr>
              <w:spacing w:before="60" w:after="60" w:line="312" w:lineRule="atLeast"/>
              <w:rPr>
                <w:color w:val="333333"/>
              </w:rPr>
            </w:pPr>
            <w:r w:rsidRPr="00D7002A">
              <w:rPr>
                <w:color w:val="333333"/>
              </w:rPr>
              <w:t>Živé svine domáce druhy, iné ako čistokrvné plemenné zvieratá</w:t>
            </w:r>
          </w:p>
        </w:tc>
        <w:tc>
          <w:tcPr>
            <w:tcW w:w="1287" w:type="dxa"/>
          </w:tcPr>
          <w:p w14:paraId="01E81BBC" w14:textId="77777777" w:rsidR="00BE58E2" w:rsidRPr="00D7002A" w:rsidRDefault="00BE58E2" w:rsidP="00A55762">
            <w:pPr>
              <w:spacing w:before="100" w:beforeAutospacing="1" w:after="100" w:afterAutospacing="1"/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7749A4">
              <w:rPr>
                <w:rFonts w:ascii="Book Antiqua" w:hAnsi="Book Antiqua" w:cs="Tahoma"/>
                <w:sz w:val="22"/>
                <w:szCs w:val="22"/>
              </w:rPr>
            </w:r>
            <w:r w:rsidR="007749A4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BE58E2" w:rsidRPr="00D7002A" w14:paraId="42CD440E" w14:textId="77777777" w:rsidTr="00943C68">
        <w:tc>
          <w:tcPr>
            <w:tcW w:w="1835" w:type="dxa"/>
            <w:hideMark/>
          </w:tcPr>
          <w:p w14:paraId="0C94193A" w14:textId="77777777" w:rsidR="00BE58E2" w:rsidRPr="00D7002A" w:rsidRDefault="00BE58E2" w:rsidP="00A55762">
            <w:pPr>
              <w:spacing w:before="60" w:after="60" w:line="312" w:lineRule="atLeast"/>
              <w:ind w:right="195"/>
              <w:jc w:val="center"/>
              <w:rPr>
                <w:color w:val="333333"/>
              </w:rPr>
            </w:pPr>
            <w:r w:rsidRPr="00D7002A">
              <w:rPr>
                <w:color w:val="333333"/>
              </w:rPr>
              <w:t>ex 0203</w:t>
            </w:r>
          </w:p>
        </w:tc>
        <w:tc>
          <w:tcPr>
            <w:tcW w:w="6368" w:type="dxa"/>
            <w:hideMark/>
          </w:tcPr>
          <w:p w14:paraId="28986D09" w14:textId="77777777" w:rsidR="00BE58E2" w:rsidRPr="00D7002A" w:rsidRDefault="00BE58E2" w:rsidP="00A55762">
            <w:pPr>
              <w:spacing w:before="60" w:after="60" w:line="312" w:lineRule="atLeast"/>
              <w:rPr>
                <w:color w:val="333333"/>
              </w:rPr>
            </w:pPr>
            <w:r w:rsidRPr="00D7002A">
              <w:rPr>
                <w:color w:val="333333"/>
              </w:rPr>
              <w:t>Mäso z domácich svíň, čerstvé, chladené alebo mrazené</w:t>
            </w:r>
          </w:p>
        </w:tc>
        <w:tc>
          <w:tcPr>
            <w:tcW w:w="1287" w:type="dxa"/>
          </w:tcPr>
          <w:p w14:paraId="7A9BB720" w14:textId="77777777" w:rsidR="00BE58E2" w:rsidRPr="00D7002A" w:rsidRDefault="00BE58E2" w:rsidP="00A55762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7749A4">
              <w:rPr>
                <w:rFonts w:ascii="Book Antiqua" w:hAnsi="Book Antiqua" w:cs="Tahoma"/>
                <w:sz w:val="22"/>
                <w:szCs w:val="22"/>
              </w:rPr>
            </w:r>
            <w:r w:rsidR="007749A4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BE58E2" w:rsidRPr="00D7002A" w14:paraId="7743ED87" w14:textId="77777777" w:rsidTr="00943C68">
        <w:tc>
          <w:tcPr>
            <w:tcW w:w="1835" w:type="dxa"/>
            <w:hideMark/>
          </w:tcPr>
          <w:p w14:paraId="57B8A99F" w14:textId="77777777" w:rsidR="00BE58E2" w:rsidRPr="00D7002A" w:rsidRDefault="00BE58E2" w:rsidP="00A55762">
            <w:pPr>
              <w:spacing w:before="60" w:after="60" w:line="312" w:lineRule="atLeast"/>
              <w:ind w:right="195"/>
              <w:jc w:val="center"/>
              <w:rPr>
                <w:color w:val="333333"/>
              </w:rPr>
            </w:pPr>
            <w:r w:rsidRPr="00D7002A">
              <w:rPr>
                <w:color w:val="333333"/>
              </w:rPr>
              <w:t>ex 0206</w:t>
            </w:r>
          </w:p>
        </w:tc>
        <w:tc>
          <w:tcPr>
            <w:tcW w:w="6368" w:type="dxa"/>
            <w:hideMark/>
          </w:tcPr>
          <w:p w14:paraId="62501F1D" w14:textId="77777777" w:rsidR="00BE58E2" w:rsidRPr="00D7002A" w:rsidRDefault="00BE58E2" w:rsidP="00A55762">
            <w:pPr>
              <w:spacing w:before="60" w:after="60" w:line="312" w:lineRule="atLeast"/>
              <w:rPr>
                <w:color w:val="333333"/>
              </w:rPr>
            </w:pPr>
            <w:r w:rsidRPr="00D7002A">
              <w:rPr>
                <w:color w:val="333333"/>
              </w:rPr>
              <w:t>Jedlé droby z domácich svíň, iné ako určené na výrobu farmaceutických výrobkov, čerstvé, chladené alebo mrazené</w:t>
            </w:r>
          </w:p>
        </w:tc>
        <w:tc>
          <w:tcPr>
            <w:tcW w:w="1287" w:type="dxa"/>
          </w:tcPr>
          <w:p w14:paraId="36C67A05" w14:textId="77777777" w:rsidR="00BE58E2" w:rsidRPr="00D7002A" w:rsidRDefault="00BE58E2" w:rsidP="00A55762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7749A4">
              <w:rPr>
                <w:rFonts w:ascii="Book Antiqua" w:hAnsi="Book Antiqua" w:cs="Tahoma"/>
                <w:sz w:val="22"/>
                <w:szCs w:val="22"/>
              </w:rPr>
            </w:r>
            <w:r w:rsidR="007749A4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BE58E2" w:rsidRPr="00D7002A" w14:paraId="6F93BD1E" w14:textId="77777777" w:rsidTr="00943C68">
        <w:tc>
          <w:tcPr>
            <w:tcW w:w="1835" w:type="dxa"/>
            <w:hideMark/>
          </w:tcPr>
          <w:p w14:paraId="03FC3A79" w14:textId="77777777" w:rsidR="00BE58E2" w:rsidRPr="00D7002A" w:rsidRDefault="00BE58E2" w:rsidP="00A55762">
            <w:pPr>
              <w:spacing w:before="60" w:after="60" w:line="312" w:lineRule="atLeast"/>
              <w:ind w:right="195"/>
              <w:jc w:val="center"/>
              <w:rPr>
                <w:color w:val="333333"/>
              </w:rPr>
            </w:pPr>
            <w:r w:rsidRPr="00D7002A">
              <w:rPr>
                <w:color w:val="333333"/>
              </w:rPr>
              <w:lastRenderedPageBreak/>
              <w:t>0209 10</w:t>
            </w:r>
          </w:p>
        </w:tc>
        <w:tc>
          <w:tcPr>
            <w:tcW w:w="6368" w:type="dxa"/>
            <w:hideMark/>
          </w:tcPr>
          <w:p w14:paraId="7E5BF31E" w14:textId="77777777" w:rsidR="00BE58E2" w:rsidRPr="00D7002A" w:rsidRDefault="00BE58E2" w:rsidP="00A55762">
            <w:pPr>
              <w:spacing w:before="60" w:after="60" w:line="312" w:lineRule="atLeast"/>
              <w:rPr>
                <w:color w:val="333333"/>
              </w:rPr>
            </w:pPr>
            <w:r w:rsidRPr="00D7002A">
              <w:rPr>
                <w:color w:val="333333"/>
              </w:rPr>
              <w:t>Prasací tuk, neprerastaný chudým mäsom, nie vyškvarený alebo inak extrahovaný, čerstvý, chladený, mrazený, solený, v slanom náleve, sušený alebo údený</w:t>
            </w:r>
          </w:p>
        </w:tc>
        <w:tc>
          <w:tcPr>
            <w:tcW w:w="1287" w:type="dxa"/>
          </w:tcPr>
          <w:p w14:paraId="288ACAD3" w14:textId="77777777" w:rsidR="00BE58E2" w:rsidRPr="00D7002A" w:rsidRDefault="00BE58E2" w:rsidP="00A55762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7749A4">
              <w:rPr>
                <w:rFonts w:ascii="Book Antiqua" w:hAnsi="Book Antiqua" w:cs="Tahoma"/>
                <w:sz w:val="22"/>
                <w:szCs w:val="22"/>
              </w:rPr>
            </w:r>
            <w:r w:rsidR="007749A4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BE58E2" w:rsidRPr="00D7002A" w14:paraId="49F56CB3" w14:textId="77777777" w:rsidTr="00943C68">
        <w:tc>
          <w:tcPr>
            <w:tcW w:w="1835" w:type="dxa"/>
            <w:hideMark/>
          </w:tcPr>
          <w:p w14:paraId="11CB1825" w14:textId="77777777" w:rsidR="00BE58E2" w:rsidRPr="00D7002A" w:rsidRDefault="00BE58E2" w:rsidP="00A55762">
            <w:pPr>
              <w:spacing w:before="60" w:after="60" w:line="312" w:lineRule="atLeast"/>
              <w:ind w:right="195"/>
              <w:jc w:val="center"/>
              <w:rPr>
                <w:color w:val="333333"/>
              </w:rPr>
            </w:pPr>
            <w:r w:rsidRPr="00D7002A">
              <w:rPr>
                <w:color w:val="333333"/>
              </w:rPr>
              <w:t>ex 0210</w:t>
            </w:r>
          </w:p>
        </w:tc>
        <w:tc>
          <w:tcPr>
            <w:tcW w:w="6368" w:type="dxa"/>
            <w:hideMark/>
          </w:tcPr>
          <w:p w14:paraId="3769FAD0" w14:textId="77777777" w:rsidR="00BE58E2" w:rsidRPr="00D7002A" w:rsidRDefault="00BE58E2" w:rsidP="00A55762">
            <w:pPr>
              <w:spacing w:before="60" w:after="60" w:line="312" w:lineRule="atLeast"/>
              <w:rPr>
                <w:color w:val="333333"/>
              </w:rPr>
            </w:pPr>
            <w:r w:rsidRPr="00D7002A">
              <w:rPr>
                <w:color w:val="333333"/>
              </w:rPr>
              <w:t>Mäso a jedlé mäsové droby z domácej svine, solené, v slanom náleve, sušené alebo údené</w:t>
            </w:r>
          </w:p>
        </w:tc>
        <w:tc>
          <w:tcPr>
            <w:tcW w:w="1287" w:type="dxa"/>
          </w:tcPr>
          <w:p w14:paraId="77C7E051" w14:textId="77777777" w:rsidR="00BE58E2" w:rsidRPr="00D7002A" w:rsidRDefault="00BE58E2" w:rsidP="00A55762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7749A4">
              <w:rPr>
                <w:rFonts w:ascii="Book Antiqua" w:hAnsi="Book Antiqua" w:cs="Tahoma"/>
                <w:sz w:val="22"/>
                <w:szCs w:val="22"/>
              </w:rPr>
            </w:r>
            <w:r w:rsidR="007749A4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BE58E2" w:rsidRPr="00D7002A" w14:paraId="7723EB0D" w14:textId="77777777" w:rsidTr="00943C68">
        <w:tc>
          <w:tcPr>
            <w:tcW w:w="1835" w:type="dxa"/>
            <w:hideMark/>
          </w:tcPr>
          <w:p w14:paraId="6757F0CF" w14:textId="77777777" w:rsidR="00BE58E2" w:rsidRPr="00D7002A" w:rsidRDefault="00BE58E2" w:rsidP="00A55762">
            <w:pPr>
              <w:spacing w:before="60" w:after="60" w:line="312" w:lineRule="atLeast"/>
              <w:rPr>
                <w:color w:val="333333"/>
              </w:rPr>
            </w:pPr>
            <w:r w:rsidRPr="00D7002A">
              <w:rPr>
                <w:color w:val="333333"/>
              </w:rPr>
              <w:t>1501 10</w:t>
            </w:r>
          </w:p>
          <w:p w14:paraId="33BE109D" w14:textId="77777777" w:rsidR="00BE58E2" w:rsidRPr="00D7002A" w:rsidRDefault="00BE58E2" w:rsidP="00A55762">
            <w:pPr>
              <w:spacing w:before="60" w:after="60" w:line="312" w:lineRule="atLeast"/>
              <w:rPr>
                <w:color w:val="333333"/>
              </w:rPr>
            </w:pPr>
            <w:r w:rsidRPr="00D7002A">
              <w:rPr>
                <w:color w:val="333333"/>
              </w:rPr>
              <w:t>1501 20</w:t>
            </w:r>
          </w:p>
        </w:tc>
        <w:tc>
          <w:tcPr>
            <w:tcW w:w="6368" w:type="dxa"/>
            <w:hideMark/>
          </w:tcPr>
          <w:p w14:paraId="1D902197" w14:textId="77777777" w:rsidR="00BE58E2" w:rsidRPr="00D7002A" w:rsidRDefault="00BE58E2" w:rsidP="00A55762">
            <w:pPr>
              <w:spacing w:before="60" w:after="60" w:line="312" w:lineRule="atLeast"/>
              <w:rPr>
                <w:color w:val="333333"/>
              </w:rPr>
            </w:pPr>
            <w:r w:rsidRPr="00D7002A">
              <w:rPr>
                <w:color w:val="333333"/>
              </w:rPr>
              <w:t>Prasací tuk (vrátane sadla)</w:t>
            </w:r>
          </w:p>
        </w:tc>
        <w:tc>
          <w:tcPr>
            <w:tcW w:w="1287" w:type="dxa"/>
          </w:tcPr>
          <w:p w14:paraId="3D656D6E" w14:textId="77777777" w:rsidR="00BE58E2" w:rsidRPr="00D7002A" w:rsidRDefault="00BE58E2" w:rsidP="00A55762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7749A4">
              <w:rPr>
                <w:rFonts w:ascii="Book Antiqua" w:hAnsi="Book Antiqua" w:cs="Tahoma"/>
                <w:sz w:val="22"/>
                <w:szCs w:val="22"/>
              </w:rPr>
            </w:r>
            <w:r w:rsidR="007749A4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BE58E2" w:rsidRPr="00D7002A" w14:paraId="0674AE9D" w14:textId="77777777" w:rsidTr="00943C68">
        <w:tc>
          <w:tcPr>
            <w:tcW w:w="1835" w:type="dxa"/>
            <w:hideMark/>
          </w:tcPr>
          <w:p w14:paraId="37FD469D" w14:textId="77777777" w:rsidR="00BE58E2" w:rsidRPr="00D7002A" w:rsidRDefault="00BE58E2" w:rsidP="00A55762">
            <w:pPr>
              <w:spacing w:before="60" w:after="60" w:line="312" w:lineRule="atLeast"/>
              <w:ind w:right="195"/>
              <w:jc w:val="center"/>
              <w:rPr>
                <w:color w:val="333333"/>
              </w:rPr>
            </w:pPr>
            <w:r w:rsidRPr="00D7002A">
              <w:rPr>
                <w:color w:val="333333"/>
              </w:rPr>
              <w:t>1601 00</w:t>
            </w:r>
          </w:p>
        </w:tc>
        <w:tc>
          <w:tcPr>
            <w:tcW w:w="6368" w:type="dxa"/>
            <w:hideMark/>
          </w:tcPr>
          <w:p w14:paraId="0A8AB64D" w14:textId="77777777" w:rsidR="00BE58E2" w:rsidRPr="00D7002A" w:rsidRDefault="00BE58E2" w:rsidP="00A55762">
            <w:pPr>
              <w:spacing w:before="60" w:after="60" w:line="312" w:lineRule="atLeast"/>
              <w:rPr>
                <w:color w:val="333333"/>
              </w:rPr>
            </w:pPr>
            <w:r w:rsidRPr="00D7002A">
              <w:rPr>
                <w:color w:val="333333"/>
              </w:rPr>
              <w:t>Párky, salámy a podobné výrobky, z mäsa, mäsových drobov alebo krvi; potravinové prípravky na základe týchto výrobkov</w:t>
            </w:r>
          </w:p>
        </w:tc>
        <w:tc>
          <w:tcPr>
            <w:tcW w:w="1287" w:type="dxa"/>
          </w:tcPr>
          <w:p w14:paraId="06806378" w14:textId="77777777" w:rsidR="00BE58E2" w:rsidRPr="00D7002A" w:rsidRDefault="00BE58E2" w:rsidP="00A55762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7749A4">
              <w:rPr>
                <w:rFonts w:ascii="Book Antiqua" w:hAnsi="Book Antiqua" w:cs="Tahoma"/>
                <w:sz w:val="22"/>
                <w:szCs w:val="22"/>
              </w:rPr>
            </w:r>
            <w:r w:rsidR="007749A4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BE58E2" w:rsidRPr="00D7002A" w14:paraId="43410975" w14:textId="77777777" w:rsidTr="00943C68">
        <w:tc>
          <w:tcPr>
            <w:tcW w:w="1835" w:type="dxa"/>
            <w:hideMark/>
          </w:tcPr>
          <w:p w14:paraId="455B8378" w14:textId="77777777" w:rsidR="00BE58E2" w:rsidRPr="00D7002A" w:rsidRDefault="00BE58E2" w:rsidP="00A55762">
            <w:pPr>
              <w:spacing w:before="60" w:after="60" w:line="312" w:lineRule="atLeast"/>
              <w:ind w:right="195"/>
              <w:jc w:val="center"/>
              <w:rPr>
                <w:color w:val="333333"/>
              </w:rPr>
            </w:pPr>
            <w:r w:rsidRPr="00D7002A">
              <w:rPr>
                <w:color w:val="333333"/>
              </w:rPr>
              <w:t>1602 10 00</w:t>
            </w:r>
          </w:p>
        </w:tc>
        <w:tc>
          <w:tcPr>
            <w:tcW w:w="6368" w:type="dxa"/>
            <w:hideMark/>
          </w:tcPr>
          <w:p w14:paraId="62CF628A" w14:textId="77777777" w:rsidR="00BE58E2" w:rsidRPr="00D7002A" w:rsidRDefault="00BE58E2" w:rsidP="00A55762">
            <w:pPr>
              <w:spacing w:before="60" w:after="60" w:line="312" w:lineRule="atLeast"/>
              <w:rPr>
                <w:color w:val="333333"/>
              </w:rPr>
            </w:pPr>
            <w:r w:rsidRPr="00D7002A">
              <w:rPr>
                <w:color w:val="333333"/>
              </w:rPr>
              <w:t>Homogenizované prípravky z mäsa, mäsových drobov alebo krvi</w:t>
            </w:r>
          </w:p>
        </w:tc>
        <w:tc>
          <w:tcPr>
            <w:tcW w:w="1287" w:type="dxa"/>
          </w:tcPr>
          <w:p w14:paraId="49044111" w14:textId="77777777" w:rsidR="00BE58E2" w:rsidRPr="00D7002A" w:rsidRDefault="00BE58E2" w:rsidP="00A55762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7749A4">
              <w:rPr>
                <w:rFonts w:ascii="Book Antiqua" w:hAnsi="Book Antiqua" w:cs="Tahoma"/>
                <w:sz w:val="22"/>
                <w:szCs w:val="22"/>
              </w:rPr>
            </w:r>
            <w:r w:rsidR="007749A4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BE58E2" w:rsidRPr="00D7002A" w14:paraId="2D26BAB3" w14:textId="77777777" w:rsidTr="00943C68">
        <w:tc>
          <w:tcPr>
            <w:tcW w:w="1835" w:type="dxa"/>
            <w:hideMark/>
          </w:tcPr>
          <w:p w14:paraId="3114B701" w14:textId="77777777" w:rsidR="00BE58E2" w:rsidRPr="00D7002A" w:rsidRDefault="00BE58E2" w:rsidP="00A55762">
            <w:pPr>
              <w:spacing w:before="60" w:after="60" w:line="312" w:lineRule="atLeast"/>
              <w:ind w:right="195"/>
              <w:jc w:val="center"/>
              <w:rPr>
                <w:color w:val="333333"/>
              </w:rPr>
            </w:pPr>
            <w:r w:rsidRPr="00D7002A">
              <w:rPr>
                <w:color w:val="333333"/>
              </w:rPr>
              <w:t>1602 20 90</w:t>
            </w:r>
          </w:p>
        </w:tc>
        <w:tc>
          <w:tcPr>
            <w:tcW w:w="6368" w:type="dxa"/>
            <w:hideMark/>
          </w:tcPr>
          <w:p w14:paraId="02BD719E" w14:textId="77777777" w:rsidR="00BE58E2" w:rsidRPr="00D7002A" w:rsidRDefault="00BE58E2" w:rsidP="00A55762">
            <w:pPr>
              <w:spacing w:before="60" w:after="60" w:line="312" w:lineRule="atLeast"/>
              <w:rPr>
                <w:color w:val="333333"/>
              </w:rPr>
            </w:pPr>
            <w:r w:rsidRPr="00D7002A">
              <w:rPr>
                <w:color w:val="333333"/>
              </w:rPr>
              <w:t>Prípravky alebo konzervy z pečene akéhokoľvek zvieraťa, iného ako husi alebo kačky</w:t>
            </w:r>
          </w:p>
        </w:tc>
        <w:tc>
          <w:tcPr>
            <w:tcW w:w="1287" w:type="dxa"/>
          </w:tcPr>
          <w:p w14:paraId="38BC5C1E" w14:textId="77777777" w:rsidR="00BE58E2" w:rsidRPr="00D7002A" w:rsidRDefault="00BE58E2" w:rsidP="00A55762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7749A4">
              <w:rPr>
                <w:rFonts w:ascii="Book Antiqua" w:hAnsi="Book Antiqua" w:cs="Tahoma"/>
                <w:sz w:val="22"/>
                <w:szCs w:val="22"/>
              </w:rPr>
            </w:r>
            <w:r w:rsidR="007749A4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BE58E2" w:rsidRPr="00D7002A" w14:paraId="78028FA1" w14:textId="77777777" w:rsidTr="00943C68">
        <w:tc>
          <w:tcPr>
            <w:tcW w:w="1835" w:type="dxa"/>
            <w:hideMark/>
          </w:tcPr>
          <w:p w14:paraId="41D540AA" w14:textId="77777777" w:rsidR="00BE58E2" w:rsidRPr="00D7002A" w:rsidRDefault="00BE58E2" w:rsidP="00A55762">
            <w:pPr>
              <w:spacing w:before="60" w:after="60" w:line="312" w:lineRule="atLeast"/>
              <w:rPr>
                <w:color w:val="333333"/>
              </w:rPr>
            </w:pPr>
            <w:r w:rsidRPr="00D7002A">
              <w:rPr>
                <w:color w:val="333333"/>
              </w:rPr>
              <w:t>1602 41 10</w:t>
            </w:r>
          </w:p>
          <w:p w14:paraId="2D1E9938" w14:textId="77777777" w:rsidR="00BE58E2" w:rsidRPr="00D7002A" w:rsidRDefault="00BE58E2" w:rsidP="00A55762">
            <w:pPr>
              <w:spacing w:before="60" w:after="60" w:line="312" w:lineRule="atLeast"/>
              <w:rPr>
                <w:color w:val="333333"/>
              </w:rPr>
            </w:pPr>
            <w:r w:rsidRPr="00D7002A">
              <w:rPr>
                <w:color w:val="333333"/>
              </w:rPr>
              <w:t>1602 42 10</w:t>
            </w:r>
          </w:p>
          <w:p w14:paraId="09E8BC8F" w14:textId="77777777" w:rsidR="00BE58E2" w:rsidRPr="00D7002A" w:rsidRDefault="00BE58E2" w:rsidP="00A55762">
            <w:pPr>
              <w:spacing w:before="60" w:after="60" w:line="312" w:lineRule="atLeast"/>
              <w:rPr>
                <w:color w:val="333333"/>
              </w:rPr>
            </w:pPr>
            <w:r w:rsidRPr="00D7002A">
              <w:rPr>
                <w:color w:val="333333"/>
              </w:rPr>
              <w:t>1602 49 11 až</w:t>
            </w:r>
          </w:p>
          <w:p w14:paraId="40966ACE" w14:textId="77777777" w:rsidR="00BE58E2" w:rsidRPr="00D7002A" w:rsidRDefault="00BE58E2" w:rsidP="00A55762">
            <w:pPr>
              <w:spacing w:before="60" w:after="60" w:line="312" w:lineRule="atLeast"/>
              <w:rPr>
                <w:color w:val="333333"/>
              </w:rPr>
            </w:pPr>
            <w:r w:rsidRPr="00D7002A">
              <w:rPr>
                <w:color w:val="333333"/>
              </w:rPr>
              <w:t>1602 49 50</w:t>
            </w:r>
          </w:p>
        </w:tc>
        <w:tc>
          <w:tcPr>
            <w:tcW w:w="6368" w:type="dxa"/>
            <w:hideMark/>
          </w:tcPr>
          <w:p w14:paraId="658C24CB" w14:textId="77777777" w:rsidR="00BE58E2" w:rsidRPr="00D7002A" w:rsidRDefault="00BE58E2" w:rsidP="00A55762">
            <w:pPr>
              <w:spacing w:before="60" w:after="60" w:line="312" w:lineRule="atLeast"/>
              <w:rPr>
                <w:color w:val="333333"/>
              </w:rPr>
            </w:pPr>
            <w:r w:rsidRPr="00D7002A">
              <w:rPr>
                <w:color w:val="333333"/>
              </w:rPr>
              <w:t>Ostatné prípravky a konzervy obsahujúce mäso alebo droby z domácej svine</w:t>
            </w:r>
          </w:p>
        </w:tc>
        <w:tc>
          <w:tcPr>
            <w:tcW w:w="1287" w:type="dxa"/>
          </w:tcPr>
          <w:p w14:paraId="4C6C7648" w14:textId="77777777" w:rsidR="00BE58E2" w:rsidRPr="00D7002A" w:rsidRDefault="00BE58E2" w:rsidP="00A55762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7749A4">
              <w:rPr>
                <w:rFonts w:ascii="Book Antiqua" w:hAnsi="Book Antiqua" w:cs="Tahoma"/>
                <w:sz w:val="22"/>
                <w:szCs w:val="22"/>
              </w:rPr>
            </w:r>
            <w:r w:rsidR="007749A4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BE58E2" w:rsidRPr="00D7002A" w14:paraId="7A672609" w14:textId="77777777" w:rsidTr="00943C68">
        <w:tc>
          <w:tcPr>
            <w:tcW w:w="1835" w:type="dxa"/>
            <w:hideMark/>
          </w:tcPr>
          <w:p w14:paraId="154D0DC6" w14:textId="77777777" w:rsidR="00BE58E2" w:rsidRPr="00D7002A" w:rsidRDefault="00BE58E2" w:rsidP="00A55762">
            <w:pPr>
              <w:spacing w:before="60" w:after="60" w:line="312" w:lineRule="atLeast"/>
              <w:ind w:right="195"/>
              <w:jc w:val="center"/>
              <w:rPr>
                <w:color w:val="333333"/>
              </w:rPr>
            </w:pPr>
            <w:r w:rsidRPr="00D7002A">
              <w:rPr>
                <w:color w:val="333333"/>
              </w:rPr>
              <w:t>1602 90 10</w:t>
            </w:r>
          </w:p>
        </w:tc>
        <w:tc>
          <w:tcPr>
            <w:tcW w:w="6368" w:type="dxa"/>
            <w:hideMark/>
          </w:tcPr>
          <w:p w14:paraId="48162930" w14:textId="77777777" w:rsidR="00BE58E2" w:rsidRPr="00D7002A" w:rsidRDefault="00BE58E2" w:rsidP="00A55762">
            <w:pPr>
              <w:spacing w:before="60" w:after="60" w:line="312" w:lineRule="atLeast"/>
              <w:rPr>
                <w:color w:val="333333"/>
              </w:rPr>
            </w:pPr>
            <w:r w:rsidRPr="00D7002A">
              <w:rPr>
                <w:color w:val="333333"/>
              </w:rPr>
              <w:t>Prípravky z krvi akýchkoľvek zvierat</w:t>
            </w:r>
          </w:p>
        </w:tc>
        <w:tc>
          <w:tcPr>
            <w:tcW w:w="1287" w:type="dxa"/>
          </w:tcPr>
          <w:p w14:paraId="1537027D" w14:textId="77777777" w:rsidR="00BE58E2" w:rsidRPr="00D7002A" w:rsidRDefault="00BE58E2" w:rsidP="00A55762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7749A4">
              <w:rPr>
                <w:rFonts w:ascii="Book Antiqua" w:hAnsi="Book Antiqua" w:cs="Tahoma"/>
                <w:sz w:val="22"/>
                <w:szCs w:val="22"/>
              </w:rPr>
            </w:r>
            <w:r w:rsidR="007749A4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BE58E2" w:rsidRPr="00D7002A" w14:paraId="6A000CFF" w14:textId="77777777" w:rsidTr="00943C68">
        <w:tc>
          <w:tcPr>
            <w:tcW w:w="1835" w:type="dxa"/>
            <w:hideMark/>
          </w:tcPr>
          <w:p w14:paraId="622B230D" w14:textId="77777777" w:rsidR="00BE58E2" w:rsidRPr="00D7002A" w:rsidRDefault="00BE58E2" w:rsidP="00A55762">
            <w:pPr>
              <w:spacing w:before="60" w:after="60" w:line="312" w:lineRule="atLeast"/>
              <w:ind w:right="195"/>
              <w:jc w:val="center"/>
              <w:rPr>
                <w:color w:val="333333"/>
              </w:rPr>
            </w:pPr>
            <w:r w:rsidRPr="00D7002A">
              <w:rPr>
                <w:color w:val="333333"/>
              </w:rPr>
              <w:t>1602 90 51</w:t>
            </w:r>
          </w:p>
        </w:tc>
        <w:tc>
          <w:tcPr>
            <w:tcW w:w="6368" w:type="dxa"/>
            <w:hideMark/>
          </w:tcPr>
          <w:p w14:paraId="2BEC8643" w14:textId="77777777" w:rsidR="00BE58E2" w:rsidRPr="00D7002A" w:rsidRDefault="00BE58E2" w:rsidP="00A55762">
            <w:pPr>
              <w:spacing w:before="60" w:after="60" w:line="312" w:lineRule="atLeast"/>
              <w:rPr>
                <w:color w:val="333333"/>
              </w:rPr>
            </w:pPr>
            <w:r w:rsidRPr="00D7002A">
              <w:rPr>
                <w:color w:val="333333"/>
              </w:rPr>
              <w:t>Ostatné prípravky alebo konzervy obsahujúce mäso alebo mäsové droby z domácej svine</w:t>
            </w:r>
          </w:p>
        </w:tc>
        <w:tc>
          <w:tcPr>
            <w:tcW w:w="1287" w:type="dxa"/>
          </w:tcPr>
          <w:p w14:paraId="2BE77855" w14:textId="77777777" w:rsidR="00BE58E2" w:rsidRPr="00D7002A" w:rsidRDefault="00BE58E2" w:rsidP="00A55762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7749A4">
              <w:rPr>
                <w:rFonts w:ascii="Book Antiqua" w:hAnsi="Book Antiqua" w:cs="Tahoma"/>
                <w:sz w:val="22"/>
                <w:szCs w:val="22"/>
              </w:rPr>
            </w:r>
            <w:r w:rsidR="007749A4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BE58E2" w:rsidRPr="00D7002A" w14:paraId="098BE6DF" w14:textId="77777777" w:rsidTr="00943C68">
        <w:tc>
          <w:tcPr>
            <w:tcW w:w="1835" w:type="dxa"/>
            <w:hideMark/>
          </w:tcPr>
          <w:p w14:paraId="1EFF94B7" w14:textId="77777777" w:rsidR="00BE58E2" w:rsidRPr="00D7002A" w:rsidRDefault="00BE58E2" w:rsidP="00A55762">
            <w:pPr>
              <w:spacing w:before="60" w:after="60" w:line="312" w:lineRule="atLeast"/>
              <w:ind w:right="195"/>
              <w:jc w:val="center"/>
              <w:rPr>
                <w:color w:val="333333"/>
              </w:rPr>
            </w:pPr>
            <w:r w:rsidRPr="00D7002A">
              <w:rPr>
                <w:color w:val="333333"/>
              </w:rPr>
              <w:t>1902 20 30</w:t>
            </w:r>
          </w:p>
        </w:tc>
        <w:tc>
          <w:tcPr>
            <w:tcW w:w="6368" w:type="dxa"/>
            <w:hideMark/>
          </w:tcPr>
          <w:p w14:paraId="4DF8F08B" w14:textId="77777777" w:rsidR="00BE58E2" w:rsidRPr="00D7002A" w:rsidRDefault="00BE58E2" w:rsidP="00A55762">
            <w:pPr>
              <w:spacing w:before="60" w:after="60" w:line="312" w:lineRule="atLeast"/>
              <w:rPr>
                <w:color w:val="333333"/>
              </w:rPr>
            </w:pPr>
            <w:r w:rsidRPr="00D7002A">
              <w:rPr>
                <w:color w:val="333333"/>
              </w:rPr>
              <w:t>Plnené cestoviny, tiež varené alebo inak pripravené, obsahujúce v hmotnosti viac ako 20 % párkov, salám a podobných výrobkov z mäsa a mäsových drobov akéhokoľvek druhu, vrátane tukov akéhokoľvek druhu alebo pôvodu</w:t>
            </w:r>
          </w:p>
        </w:tc>
        <w:tc>
          <w:tcPr>
            <w:tcW w:w="1287" w:type="dxa"/>
          </w:tcPr>
          <w:p w14:paraId="6230E9F2" w14:textId="77777777" w:rsidR="00BE58E2" w:rsidRPr="00D7002A" w:rsidRDefault="00BE58E2" w:rsidP="00A55762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7749A4">
              <w:rPr>
                <w:rFonts w:ascii="Book Antiqua" w:hAnsi="Book Antiqua" w:cs="Tahoma"/>
                <w:sz w:val="22"/>
                <w:szCs w:val="22"/>
              </w:rPr>
            </w:r>
            <w:r w:rsidR="007749A4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BE58E2" w:rsidRPr="00D7002A" w14:paraId="723F751E" w14:textId="77777777" w:rsidTr="00943C68">
        <w:tc>
          <w:tcPr>
            <w:tcW w:w="1835" w:type="dxa"/>
            <w:hideMark/>
          </w:tcPr>
          <w:p w14:paraId="5724B973" w14:textId="77777777" w:rsidR="00BE58E2" w:rsidRPr="00D7002A" w:rsidRDefault="00BE58E2" w:rsidP="00A55762">
            <w:pPr>
              <w:spacing w:before="60" w:after="60" w:line="312" w:lineRule="atLeast"/>
              <w:ind w:right="195"/>
              <w:jc w:val="center"/>
              <w:rPr>
                <w:color w:val="333333"/>
              </w:rPr>
            </w:pPr>
            <w:r w:rsidRPr="00D7002A">
              <w:rPr>
                <w:color w:val="333333"/>
              </w:rPr>
              <w:t>ex 0103</w:t>
            </w:r>
          </w:p>
        </w:tc>
        <w:tc>
          <w:tcPr>
            <w:tcW w:w="6368" w:type="dxa"/>
            <w:hideMark/>
          </w:tcPr>
          <w:p w14:paraId="36EB52B6" w14:textId="77777777" w:rsidR="00BE58E2" w:rsidRPr="00D7002A" w:rsidRDefault="00BE58E2" w:rsidP="00A55762">
            <w:pPr>
              <w:spacing w:before="60" w:after="60" w:line="312" w:lineRule="atLeast"/>
              <w:rPr>
                <w:color w:val="333333"/>
              </w:rPr>
            </w:pPr>
            <w:r w:rsidRPr="00D7002A">
              <w:rPr>
                <w:color w:val="333333"/>
              </w:rPr>
              <w:t>Živé svine domáce druhy, iné ako čistokrvné plemenné zvieratá</w:t>
            </w:r>
          </w:p>
        </w:tc>
        <w:tc>
          <w:tcPr>
            <w:tcW w:w="1287" w:type="dxa"/>
          </w:tcPr>
          <w:p w14:paraId="7CD0D31A" w14:textId="77777777" w:rsidR="00BE58E2" w:rsidRPr="00D7002A" w:rsidRDefault="00BE58E2" w:rsidP="00A55762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0" w:name="Začiarkov2"/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7749A4">
              <w:rPr>
                <w:rFonts w:ascii="Book Antiqua" w:hAnsi="Book Antiqua" w:cs="Tahoma"/>
                <w:sz w:val="22"/>
                <w:szCs w:val="22"/>
              </w:rPr>
            </w:r>
            <w:r w:rsidR="007749A4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  <w:bookmarkEnd w:id="0"/>
          </w:p>
        </w:tc>
      </w:tr>
      <w:tr w:rsidR="00BE58E2" w:rsidRPr="00D7002A" w14:paraId="3FD77C73" w14:textId="77777777" w:rsidTr="00943C68">
        <w:tc>
          <w:tcPr>
            <w:tcW w:w="1835" w:type="dxa"/>
            <w:hideMark/>
          </w:tcPr>
          <w:p w14:paraId="077CF6AA" w14:textId="77777777" w:rsidR="00BE58E2" w:rsidRPr="00D7002A" w:rsidRDefault="00BE58E2" w:rsidP="00A55762">
            <w:pPr>
              <w:spacing w:before="60" w:after="60" w:line="312" w:lineRule="atLeast"/>
              <w:ind w:right="195"/>
              <w:jc w:val="center"/>
              <w:rPr>
                <w:color w:val="333333"/>
              </w:rPr>
            </w:pPr>
            <w:r w:rsidRPr="00D7002A">
              <w:rPr>
                <w:color w:val="333333"/>
              </w:rPr>
              <w:t>ex 0203</w:t>
            </w:r>
          </w:p>
        </w:tc>
        <w:tc>
          <w:tcPr>
            <w:tcW w:w="6368" w:type="dxa"/>
            <w:hideMark/>
          </w:tcPr>
          <w:p w14:paraId="600F877C" w14:textId="77777777" w:rsidR="00BE58E2" w:rsidRPr="00D7002A" w:rsidRDefault="00BE58E2" w:rsidP="00A55762">
            <w:pPr>
              <w:spacing w:before="60" w:after="60" w:line="312" w:lineRule="atLeast"/>
              <w:rPr>
                <w:color w:val="333333"/>
              </w:rPr>
            </w:pPr>
            <w:r w:rsidRPr="00D7002A">
              <w:rPr>
                <w:color w:val="333333"/>
              </w:rPr>
              <w:t>Mäso z domácich svíň, čerstvé, chladené alebo mrazené</w:t>
            </w:r>
          </w:p>
        </w:tc>
        <w:tc>
          <w:tcPr>
            <w:tcW w:w="1287" w:type="dxa"/>
          </w:tcPr>
          <w:p w14:paraId="4ECD94EF" w14:textId="77777777" w:rsidR="00BE58E2" w:rsidRPr="00D7002A" w:rsidRDefault="00BE58E2" w:rsidP="00A55762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7749A4">
              <w:rPr>
                <w:rFonts w:ascii="Book Antiqua" w:hAnsi="Book Antiqua" w:cs="Tahoma"/>
                <w:sz w:val="22"/>
                <w:szCs w:val="22"/>
              </w:rPr>
            </w:r>
            <w:r w:rsidR="007749A4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BE58E2" w:rsidRPr="00D7002A" w14:paraId="4A96D962" w14:textId="77777777" w:rsidTr="00943C68">
        <w:tc>
          <w:tcPr>
            <w:tcW w:w="1835" w:type="dxa"/>
            <w:hideMark/>
          </w:tcPr>
          <w:p w14:paraId="48CE29A2" w14:textId="77777777" w:rsidR="00BE58E2" w:rsidRPr="00D7002A" w:rsidRDefault="00BE58E2" w:rsidP="00A55762">
            <w:pPr>
              <w:spacing w:before="60" w:after="60" w:line="312" w:lineRule="atLeast"/>
              <w:ind w:right="195"/>
              <w:jc w:val="center"/>
              <w:rPr>
                <w:color w:val="333333"/>
              </w:rPr>
            </w:pPr>
            <w:r w:rsidRPr="00D7002A">
              <w:rPr>
                <w:color w:val="333333"/>
              </w:rPr>
              <w:t>ex 0206</w:t>
            </w:r>
          </w:p>
        </w:tc>
        <w:tc>
          <w:tcPr>
            <w:tcW w:w="6368" w:type="dxa"/>
            <w:hideMark/>
          </w:tcPr>
          <w:p w14:paraId="28200E3C" w14:textId="77777777" w:rsidR="00BE58E2" w:rsidRPr="00D7002A" w:rsidRDefault="00BE58E2" w:rsidP="00A55762">
            <w:pPr>
              <w:spacing w:before="60" w:after="60" w:line="312" w:lineRule="atLeast"/>
              <w:rPr>
                <w:color w:val="333333"/>
              </w:rPr>
            </w:pPr>
            <w:r w:rsidRPr="00D7002A">
              <w:rPr>
                <w:color w:val="333333"/>
              </w:rPr>
              <w:t>Jedlé droby z domácich svíň, iné ako určené na výrobu farmaceutických výrobkov, čerstvé, chladené alebo mrazené</w:t>
            </w:r>
          </w:p>
        </w:tc>
        <w:tc>
          <w:tcPr>
            <w:tcW w:w="1287" w:type="dxa"/>
          </w:tcPr>
          <w:p w14:paraId="70CEDA3A" w14:textId="77777777" w:rsidR="00BE58E2" w:rsidRPr="00D7002A" w:rsidRDefault="00BE58E2" w:rsidP="00A55762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7749A4">
              <w:rPr>
                <w:rFonts w:ascii="Book Antiqua" w:hAnsi="Book Antiqua" w:cs="Tahoma"/>
                <w:sz w:val="22"/>
                <w:szCs w:val="22"/>
              </w:rPr>
            </w:r>
            <w:r w:rsidR="007749A4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BE58E2" w:rsidRPr="00D7002A" w14:paraId="6F124857" w14:textId="77777777" w:rsidTr="00943C68">
        <w:tc>
          <w:tcPr>
            <w:tcW w:w="1835" w:type="dxa"/>
            <w:hideMark/>
          </w:tcPr>
          <w:p w14:paraId="181E5740" w14:textId="77777777" w:rsidR="00BE58E2" w:rsidRPr="00D7002A" w:rsidRDefault="00BE58E2" w:rsidP="00A55762">
            <w:pPr>
              <w:spacing w:before="60" w:after="60" w:line="312" w:lineRule="atLeast"/>
              <w:ind w:right="195"/>
              <w:jc w:val="center"/>
              <w:rPr>
                <w:color w:val="333333"/>
              </w:rPr>
            </w:pPr>
            <w:r w:rsidRPr="00D7002A">
              <w:rPr>
                <w:color w:val="333333"/>
              </w:rPr>
              <w:t>0209 10</w:t>
            </w:r>
          </w:p>
        </w:tc>
        <w:tc>
          <w:tcPr>
            <w:tcW w:w="6368" w:type="dxa"/>
            <w:hideMark/>
          </w:tcPr>
          <w:p w14:paraId="5F05F323" w14:textId="77777777" w:rsidR="00BE58E2" w:rsidRPr="00D7002A" w:rsidRDefault="00BE58E2" w:rsidP="00A55762">
            <w:pPr>
              <w:spacing w:before="60" w:after="60" w:line="312" w:lineRule="atLeast"/>
              <w:rPr>
                <w:color w:val="333333"/>
              </w:rPr>
            </w:pPr>
            <w:r w:rsidRPr="00D7002A">
              <w:rPr>
                <w:color w:val="333333"/>
              </w:rPr>
              <w:t>Prasací tuk, neprerastaný chudým mäsom, nie vyškvarený alebo inak extrahovaný, čerstvý, chladený, mrazený, solený, v slanom náleve, sušený alebo údený</w:t>
            </w:r>
          </w:p>
        </w:tc>
        <w:tc>
          <w:tcPr>
            <w:tcW w:w="1287" w:type="dxa"/>
          </w:tcPr>
          <w:p w14:paraId="024D6B19" w14:textId="77777777" w:rsidR="00BE58E2" w:rsidRPr="00D7002A" w:rsidRDefault="00BE58E2" w:rsidP="00A55762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7749A4">
              <w:rPr>
                <w:rFonts w:ascii="Book Antiqua" w:hAnsi="Book Antiqua" w:cs="Tahoma"/>
                <w:sz w:val="22"/>
                <w:szCs w:val="22"/>
              </w:rPr>
            </w:r>
            <w:r w:rsidR="007749A4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BE58E2" w:rsidRPr="00D7002A" w14:paraId="1DA2EF7E" w14:textId="77777777" w:rsidTr="00943C68">
        <w:tc>
          <w:tcPr>
            <w:tcW w:w="1835" w:type="dxa"/>
            <w:hideMark/>
          </w:tcPr>
          <w:p w14:paraId="2B6E1C88" w14:textId="77777777" w:rsidR="00BE58E2" w:rsidRPr="00D7002A" w:rsidRDefault="00BE58E2" w:rsidP="00A55762">
            <w:pPr>
              <w:spacing w:before="60" w:after="60" w:line="312" w:lineRule="atLeast"/>
              <w:ind w:right="195"/>
              <w:jc w:val="center"/>
              <w:rPr>
                <w:color w:val="333333"/>
              </w:rPr>
            </w:pPr>
            <w:r w:rsidRPr="00D7002A">
              <w:rPr>
                <w:color w:val="333333"/>
              </w:rPr>
              <w:t>ex 0210</w:t>
            </w:r>
          </w:p>
        </w:tc>
        <w:tc>
          <w:tcPr>
            <w:tcW w:w="6368" w:type="dxa"/>
            <w:hideMark/>
          </w:tcPr>
          <w:p w14:paraId="3A495F9A" w14:textId="77777777" w:rsidR="00BE58E2" w:rsidRPr="00D7002A" w:rsidRDefault="00BE58E2" w:rsidP="00A55762">
            <w:pPr>
              <w:spacing w:before="60" w:after="60" w:line="312" w:lineRule="atLeast"/>
              <w:rPr>
                <w:color w:val="333333"/>
              </w:rPr>
            </w:pPr>
            <w:r w:rsidRPr="00D7002A">
              <w:rPr>
                <w:color w:val="333333"/>
              </w:rPr>
              <w:t>Mäso a jedlé mäsové droby z domácej svine, solené, v slanom náleve, sušené alebo údené</w:t>
            </w:r>
          </w:p>
        </w:tc>
        <w:tc>
          <w:tcPr>
            <w:tcW w:w="1287" w:type="dxa"/>
          </w:tcPr>
          <w:p w14:paraId="2BE57AC0" w14:textId="77777777" w:rsidR="00BE58E2" w:rsidRPr="00D7002A" w:rsidRDefault="00BE58E2" w:rsidP="00A55762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7749A4">
              <w:rPr>
                <w:rFonts w:ascii="Book Antiqua" w:hAnsi="Book Antiqua" w:cs="Tahoma"/>
                <w:sz w:val="22"/>
                <w:szCs w:val="22"/>
              </w:rPr>
            </w:r>
            <w:r w:rsidR="007749A4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BE58E2" w:rsidRPr="00D7002A" w14:paraId="1713306C" w14:textId="77777777" w:rsidTr="00943C68">
        <w:tc>
          <w:tcPr>
            <w:tcW w:w="1835" w:type="dxa"/>
            <w:hideMark/>
          </w:tcPr>
          <w:p w14:paraId="0ECA8327" w14:textId="77777777" w:rsidR="00BE58E2" w:rsidRPr="00D7002A" w:rsidRDefault="00BE58E2" w:rsidP="00A55762">
            <w:pPr>
              <w:spacing w:before="60" w:after="60" w:line="312" w:lineRule="atLeast"/>
              <w:rPr>
                <w:color w:val="333333"/>
              </w:rPr>
            </w:pPr>
            <w:r w:rsidRPr="00D7002A">
              <w:rPr>
                <w:color w:val="333333"/>
              </w:rPr>
              <w:lastRenderedPageBreak/>
              <w:t>1501 10</w:t>
            </w:r>
          </w:p>
          <w:p w14:paraId="0A16227F" w14:textId="77777777" w:rsidR="00BE58E2" w:rsidRPr="00D7002A" w:rsidRDefault="00BE58E2" w:rsidP="00A55762">
            <w:pPr>
              <w:spacing w:before="60" w:after="60" w:line="312" w:lineRule="atLeast"/>
              <w:rPr>
                <w:color w:val="333333"/>
              </w:rPr>
            </w:pPr>
            <w:r w:rsidRPr="00D7002A">
              <w:rPr>
                <w:color w:val="333333"/>
              </w:rPr>
              <w:t>1501 20</w:t>
            </w:r>
          </w:p>
        </w:tc>
        <w:tc>
          <w:tcPr>
            <w:tcW w:w="6368" w:type="dxa"/>
            <w:hideMark/>
          </w:tcPr>
          <w:p w14:paraId="0E3625E0" w14:textId="77777777" w:rsidR="00BE58E2" w:rsidRPr="00D7002A" w:rsidRDefault="00BE58E2" w:rsidP="00A55762">
            <w:pPr>
              <w:spacing w:before="60" w:after="60" w:line="312" w:lineRule="atLeast"/>
              <w:rPr>
                <w:color w:val="333333"/>
              </w:rPr>
            </w:pPr>
            <w:r w:rsidRPr="00D7002A">
              <w:rPr>
                <w:color w:val="333333"/>
              </w:rPr>
              <w:t>Prasací tuk (vrátane sadla)</w:t>
            </w:r>
          </w:p>
        </w:tc>
        <w:tc>
          <w:tcPr>
            <w:tcW w:w="1287" w:type="dxa"/>
          </w:tcPr>
          <w:p w14:paraId="4E57BDA5" w14:textId="77777777" w:rsidR="00BE58E2" w:rsidRPr="00D7002A" w:rsidRDefault="00BE58E2" w:rsidP="00A55762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7749A4">
              <w:rPr>
                <w:rFonts w:ascii="Book Antiqua" w:hAnsi="Book Antiqua" w:cs="Tahoma"/>
                <w:sz w:val="22"/>
                <w:szCs w:val="22"/>
              </w:rPr>
            </w:r>
            <w:r w:rsidR="007749A4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BE58E2" w:rsidRPr="00D7002A" w14:paraId="2BD29619" w14:textId="77777777" w:rsidTr="00943C68">
        <w:tc>
          <w:tcPr>
            <w:tcW w:w="1835" w:type="dxa"/>
            <w:hideMark/>
          </w:tcPr>
          <w:p w14:paraId="56354BAA" w14:textId="77777777" w:rsidR="00BE58E2" w:rsidRPr="00D7002A" w:rsidRDefault="00BE58E2" w:rsidP="00A55762">
            <w:pPr>
              <w:spacing w:before="60" w:after="60" w:line="312" w:lineRule="atLeast"/>
              <w:ind w:right="195"/>
              <w:jc w:val="center"/>
              <w:rPr>
                <w:color w:val="333333"/>
              </w:rPr>
            </w:pPr>
            <w:r w:rsidRPr="00D7002A">
              <w:rPr>
                <w:color w:val="333333"/>
              </w:rPr>
              <w:t>1601 00</w:t>
            </w:r>
          </w:p>
        </w:tc>
        <w:tc>
          <w:tcPr>
            <w:tcW w:w="6368" w:type="dxa"/>
            <w:hideMark/>
          </w:tcPr>
          <w:p w14:paraId="55A4ADF2" w14:textId="77777777" w:rsidR="00BE58E2" w:rsidRPr="00D7002A" w:rsidRDefault="00BE58E2" w:rsidP="00A55762">
            <w:pPr>
              <w:spacing w:before="60" w:after="60" w:line="312" w:lineRule="atLeast"/>
              <w:rPr>
                <w:color w:val="333333"/>
              </w:rPr>
            </w:pPr>
            <w:r w:rsidRPr="00D7002A">
              <w:rPr>
                <w:color w:val="333333"/>
              </w:rPr>
              <w:t>Párky, salámy a podobné výrobky, z mäsa, mäsových drobov alebo krvi; potravinové prípravky na základe týchto výrobkov</w:t>
            </w:r>
          </w:p>
        </w:tc>
        <w:tc>
          <w:tcPr>
            <w:tcW w:w="1287" w:type="dxa"/>
          </w:tcPr>
          <w:p w14:paraId="29B1FA0D" w14:textId="77777777" w:rsidR="00BE58E2" w:rsidRPr="00D7002A" w:rsidRDefault="00BE58E2" w:rsidP="00A55762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7749A4">
              <w:rPr>
                <w:rFonts w:ascii="Book Antiqua" w:hAnsi="Book Antiqua" w:cs="Tahoma"/>
                <w:sz w:val="22"/>
                <w:szCs w:val="22"/>
              </w:rPr>
            </w:r>
            <w:r w:rsidR="007749A4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BE58E2" w:rsidRPr="00D7002A" w14:paraId="5214A190" w14:textId="77777777" w:rsidTr="00943C68">
        <w:tc>
          <w:tcPr>
            <w:tcW w:w="1835" w:type="dxa"/>
            <w:hideMark/>
          </w:tcPr>
          <w:p w14:paraId="48D4FA99" w14:textId="77777777" w:rsidR="00BE58E2" w:rsidRPr="00D7002A" w:rsidRDefault="00BE58E2" w:rsidP="00A55762">
            <w:pPr>
              <w:spacing w:before="60" w:after="60" w:line="312" w:lineRule="atLeast"/>
              <w:ind w:right="195"/>
              <w:jc w:val="center"/>
              <w:rPr>
                <w:color w:val="333333"/>
              </w:rPr>
            </w:pPr>
            <w:r w:rsidRPr="00D7002A">
              <w:rPr>
                <w:color w:val="333333"/>
              </w:rPr>
              <w:t>1602 10 00</w:t>
            </w:r>
          </w:p>
        </w:tc>
        <w:tc>
          <w:tcPr>
            <w:tcW w:w="6368" w:type="dxa"/>
            <w:hideMark/>
          </w:tcPr>
          <w:p w14:paraId="2D9E9E4B" w14:textId="77777777" w:rsidR="00BE58E2" w:rsidRPr="00D7002A" w:rsidRDefault="00BE58E2" w:rsidP="00A55762">
            <w:pPr>
              <w:spacing w:before="60" w:after="60" w:line="312" w:lineRule="atLeast"/>
              <w:rPr>
                <w:color w:val="333333"/>
              </w:rPr>
            </w:pPr>
            <w:r w:rsidRPr="00D7002A">
              <w:rPr>
                <w:color w:val="333333"/>
              </w:rPr>
              <w:t>Homogenizované prípravky z mäsa, mäsových drobov alebo krvi</w:t>
            </w:r>
          </w:p>
        </w:tc>
        <w:tc>
          <w:tcPr>
            <w:tcW w:w="1287" w:type="dxa"/>
          </w:tcPr>
          <w:p w14:paraId="392B6D80" w14:textId="77777777" w:rsidR="00BE58E2" w:rsidRPr="00D7002A" w:rsidRDefault="00BE58E2" w:rsidP="00A55762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7749A4">
              <w:rPr>
                <w:rFonts w:ascii="Book Antiqua" w:hAnsi="Book Antiqua" w:cs="Tahoma"/>
                <w:sz w:val="22"/>
                <w:szCs w:val="22"/>
              </w:rPr>
            </w:r>
            <w:r w:rsidR="007749A4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BE58E2" w:rsidRPr="00D7002A" w14:paraId="02588DD6" w14:textId="77777777" w:rsidTr="00943C68">
        <w:tc>
          <w:tcPr>
            <w:tcW w:w="1835" w:type="dxa"/>
            <w:hideMark/>
          </w:tcPr>
          <w:p w14:paraId="7C86F7E3" w14:textId="77777777" w:rsidR="00BE58E2" w:rsidRPr="00D7002A" w:rsidRDefault="00BE58E2" w:rsidP="00A55762">
            <w:pPr>
              <w:spacing w:before="60" w:after="60" w:line="312" w:lineRule="atLeast"/>
              <w:ind w:right="195"/>
              <w:jc w:val="center"/>
              <w:rPr>
                <w:color w:val="333333"/>
              </w:rPr>
            </w:pPr>
            <w:r w:rsidRPr="00D7002A">
              <w:rPr>
                <w:color w:val="333333"/>
              </w:rPr>
              <w:t>1602 20 90</w:t>
            </w:r>
          </w:p>
        </w:tc>
        <w:tc>
          <w:tcPr>
            <w:tcW w:w="6368" w:type="dxa"/>
            <w:hideMark/>
          </w:tcPr>
          <w:p w14:paraId="60E0B2DA" w14:textId="77777777" w:rsidR="00BE58E2" w:rsidRPr="00D7002A" w:rsidRDefault="00BE58E2" w:rsidP="00A55762">
            <w:pPr>
              <w:spacing w:before="60" w:after="60" w:line="312" w:lineRule="atLeast"/>
              <w:rPr>
                <w:color w:val="333333"/>
              </w:rPr>
            </w:pPr>
            <w:r w:rsidRPr="00D7002A">
              <w:rPr>
                <w:color w:val="333333"/>
              </w:rPr>
              <w:t>Prípravky alebo konzervy z pečene akéhokoľvek zvieraťa, iného ako husi alebo kačky</w:t>
            </w:r>
          </w:p>
        </w:tc>
        <w:tc>
          <w:tcPr>
            <w:tcW w:w="1287" w:type="dxa"/>
          </w:tcPr>
          <w:p w14:paraId="273A4AE9" w14:textId="77777777" w:rsidR="00BE58E2" w:rsidRPr="00D7002A" w:rsidRDefault="00BE58E2" w:rsidP="00A55762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7749A4">
              <w:rPr>
                <w:rFonts w:ascii="Book Antiqua" w:hAnsi="Book Antiqua" w:cs="Tahoma"/>
                <w:sz w:val="22"/>
                <w:szCs w:val="22"/>
              </w:rPr>
            </w:r>
            <w:r w:rsidR="007749A4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BE58E2" w:rsidRPr="00D7002A" w14:paraId="6A998E0C" w14:textId="77777777" w:rsidTr="00943C68">
        <w:tc>
          <w:tcPr>
            <w:tcW w:w="1835" w:type="dxa"/>
            <w:hideMark/>
          </w:tcPr>
          <w:p w14:paraId="1A45FF45" w14:textId="77777777" w:rsidR="00BE58E2" w:rsidRPr="00D7002A" w:rsidRDefault="00BE58E2" w:rsidP="00A55762">
            <w:pPr>
              <w:spacing w:before="60" w:after="60" w:line="312" w:lineRule="atLeast"/>
              <w:rPr>
                <w:color w:val="333333"/>
              </w:rPr>
            </w:pPr>
            <w:r w:rsidRPr="00D7002A">
              <w:rPr>
                <w:color w:val="333333"/>
              </w:rPr>
              <w:t>1602 41 10</w:t>
            </w:r>
          </w:p>
          <w:p w14:paraId="0A5EBA36" w14:textId="77777777" w:rsidR="00BE58E2" w:rsidRPr="00D7002A" w:rsidRDefault="00BE58E2" w:rsidP="00A55762">
            <w:pPr>
              <w:spacing w:before="60" w:after="60" w:line="312" w:lineRule="atLeast"/>
              <w:rPr>
                <w:color w:val="333333"/>
              </w:rPr>
            </w:pPr>
            <w:r w:rsidRPr="00D7002A">
              <w:rPr>
                <w:color w:val="333333"/>
              </w:rPr>
              <w:t>1602 42 10</w:t>
            </w:r>
          </w:p>
          <w:p w14:paraId="6F1A6050" w14:textId="77777777" w:rsidR="00BE58E2" w:rsidRPr="00D7002A" w:rsidRDefault="00BE58E2" w:rsidP="00A55762">
            <w:pPr>
              <w:spacing w:before="60" w:after="60" w:line="312" w:lineRule="atLeast"/>
              <w:rPr>
                <w:color w:val="333333"/>
              </w:rPr>
            </w:pPr>
            <w:r w:rsidRPr="00D7002A">
              <w:rPr>
                <w:color w:val="333333"/>
              </w:rPr>
              <w:t>1602 49 11 až</w:t>
            </w:r>
          </w:p>
          <w:p w14:paraId="61EDCDD4" w14:textId="77777777" w:rsidR="00BE58E2" w:rsidRPr="00D7002A" w:rsidRDefault="00BE58E2" w:rsidP="00A55762">
            <w:pPr>
              <w:spacing w:before="60" w:after="60" w:line="312" w:lineRule="atLeast"/>
              <w:rPr>
                <w:color w:val="333333"/>
              </w:rPr>
            </w:pPr>
            <w:r w:rsidRPr="00D7002A">
              <w:rPr>
                <w:color w:val="333333"/>
              </w:rPr>
              <w:t>1602 49 50</w:t>
            </w:r>
          </w:p>
        </w:tc>
        <w:tc>
          <w:tcPr>
            <w:tcW w:w="6368" w:type="dxa"/>
            <w:hideMark/>
          </w:tcPr>
          <w:p w14:paraId="7AFE2616" w14:textId="77777777" w:rsidR="00BE58E2" w:rsidRPr="00D7002A" w:rsidRDefault="00BE58E2" w:rsidP="00A55762">
            <w:pPr>
              <w:spacing w:before="60" w:after="60" w:line="312" w:lineRule="atLeast"/>
              <w:rPr>
                <w:color w:val="333333"/>
              </w:rPr>
            </w:pPr>
            <w:r w:rsidRPr="00D7002A">
              <w:rPr>
                <w:color w:val="333333"/>
              </w:rPr>
              <w:t>Ostatné prípravky a konzervy obsahujúce mäso alebo droby z domácej svine</w:t>
            </w:r>
          </w:p>
        </w:tc>
        <w:tc>
          <w:tcPr>
            <w:tcW w:w="1287" w:type="dxa"/>
          </w:tcPr>
          <w:p w14:paraId="030825AA" w14:textId="77777777" w:rsidR="00BE58E2" w:rsidRPr="00D7002A" w:rsidRDefault="00BE58E2" w:rsidP="00A55762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7749A4">
              <w:rPr>
                <w:rFonts w:ascii="Book Antiqua" w:hAnsi="Book Antiqua" w:cs="Tahoma"/>
                <w:sz w:val="22"/>
                <w:szCs w:val="22"/>
              </w:rPr>
            </w:r>
            <w:r w:rsidR="007749A4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BE58E2" w:rsidRPr="00D7002A" w14:paraId="22A3E66A" w14:textId="77777777" w:rsidTr="00943C68">
        <w:tc>
          <w:tcPr>
            <w:tcW w:w="1835" w:type="dxa"/>
            <w:hideMark/>
          </w:tcPr>
          <w:p w14:paraId="1FEB5168" w14:textId="77777777" w:rsidR="00BE58E2" w:rsidRPr="00D7002A" w:rsidRDefault="00BE58E2" w:rsidP="00A55762">
            <w:pPr>
              <w:spacing w:before="60" w:after="60" w:line="312" w:lineRule="atLeast"/>
              <w:ind w:right="195"/>
              <w:jc w:val="center"/>
              <w:rPr>
                <w:color w:val="333333"/>
              </w:rPr>
            </w:pPr>
            <w:r w:rsidRPr="00D7002A">
              <w:rPr>
                <w:color w:val="333333"/>
              </w:rPr>
              <w:t>1602 90 10</w:t>
            </w:r>
          </w:p>
        </w:tc>
        <w:tc>
          <w:tcPr>
            <w:tcW w:w="6368" w:type="dxa"/>
            <w:hideMark/>
          </w:tcPr>
          <w:p w14:paraId="219ED49B" w14:textId="77777777" w:rsidR="00BE58E2" w:rsidRPr="00D7002A" w:rsidRDefault="00BE58E2" w:rsidP="00A55762">
            <w:pPr>
              <w:spacing w:before="60" w:after="60" w:line="312" w:lineRule="atLeast"/>
              <w:rPr>
                <w:color w:val="333333"/>
              </w:rPr>
            </w:pPr>
            <w:r w:rsidRPr="00D7002A">
              <w:rPr>
                <w:color w:val="333333"/>
              </w:rPr>
              <w:t>Prípravky z krvi akýchkoľvek zvierat</w:t>
            </w:r>
          </w:p>
        </w:tc>
        <w:tc>
          <w:tcPr>
            <w:tcW w:w="1287" w:type="dxa"/>
          </w:tcPr>
          <w:p w14:paraId="654EFF45" w14:textId="77777777" w:rsidR="00BE58E2" w:rsidRPr="00D7002A" w:rsidRDefault="00BE58E2" w:rsidP="00A55762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7749A4">
              <w:rPr>
                <w:rFonts w:ascii="Book Antiqua" w:hAnsi="Book Antiqua" w:cs="Tahoma"/>
                <w:sz w:val="22"/>
                <w:szCs w:val="22"/>
              </w:rPr>
            </w:r>
            <w:r w:rsidR="007749A4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BE58E2" w:rsidRPr="00D7002A" w14:paraId="6886733E" w14:textId="77777777" w:rsidTr="00943C68">
        <w:tc>
          <w:tcPr>
            <w:tcW w:w="1835" w:type="dxa"/>
            <w:hideMark/>
          </w:tcPr>
          <w:p w14:paraId="04CB3D03" w14:textId="77777777" w:rsidR="00BE58E2" w:rsidRPr="00D7002A" w:rsidRDefault="00BE58E2" w:rsidP="00A55762">
            <w:pPr>
              <w:spacing w:before="60" w:after="60" w:line="312" w:lineRule="atLeast"/>
              <w:ind w:right="195"/>
              <w:jc w:val="center"/>
              <w:rPr>
                <w:color w:val="333333"/>
              </w:rPr>
            </w:pPr>
            <w:r w:rsidRPr="00D7002A">
              <w:rPr>
                <w:color w:val="333333"/>
              </w:rPr>
              <w:t>1602 90 51</w:t>
            </w:r>
          </w:p>
        </w:tc>
        <w:tc>
          <w:tcPr>
            <w:tcW w:w="6368" w:type="dxa"/>
            <w:hideMark/>
          </w:tcPr>
          <w:p w14:paraId="03F06107" w14:textId="77777777" w:rsidR="00BE58E2" w:rsidRPr="00D7002A" w:rsidRDefault="00BE58E2" w:rsidP="00A55762">
            <w:pPr>
              <w:spacing w:before="60" w:after="60" w:line="312" w:lineRule="atLeast"/>
              <w:rPr>
                <w:color w:val="333333"/>
              </w:rPr>
            </w:pPr>
            <w:r w:rsidRPr="00D7002A">
              <w:rPr>
                <w:color w:val="333333"/>
              </w:rPr>
              <w:t>Ostatné prípravky alebo konzervy obsahujúce mäso alebo mäsové droby z domácej svine</w:t>
            </w:r>
          </w:p>
        </w:tc>
        <w:tc>
          <w:tcPr>
            <w:tcW w:w="1287" w:type="dxa"/>
          </w:tcPr>
          <w:p w14:paraId="37C70137" w14:textId="77777777" w:rsidR="00BE58E2" w:rsidRPr="00D7002A" w:rsidRDefault="00BE58E2" w:rsidP="00A55762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7749A4">
              <w:rPr>
                <w:rFonts w:ascii="Book Antiqua" w:hAnsi="Book Antiqua" w:cs="Tahoma"/>
                <w:sz w:val="22"/>
                <w:szCs w:val="22"/>
              </w:rPr>
            </w:r>
            <w:r w:rsidR="007749A4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BE58E2" w:rsidRPr="00D7002A" w14:paraId="37288165" w14:textId="77777777" w:rsidTr="00943C68">
        <w:tc>
          <w:tcPr>
            <w:tcW w:w="1835" w:type="dxa"/>
            <w:hideMark/>
          </w:tcPr>
          <w:p w14:paraId="090010AE" w14:textId="77777777" w:rsidR="00BE58E2" w:rsidRPr="00D7002A" w:rsidRDefault="00BE58E2" w:rsidP="00A55762">
            <w:pPr>
              <w:spacing w:before="60" w:after="60" w:line="312" w:lineRule="atLeast"/>
              <w:ind w:right="195"/>
              <w:jc w:val="center"/>
              <w:rPr>
                <w:color w:val="333333"/>
              </w:rPr>
            </w:pPr>
            <w:r w:rsidRPr="00D7002A">
              <w:rPr>
                <w:color w:val="333333"/>
              </w:rPr>
              <w:t>1902 20 30</w:t>
            </w:r>
          </w:p>
        </w:tc>
        <w:tc>
          <w:tcPr>
            <w:tcW w:w="6368" w:type="dxa"/>
            <w:hideMark/>
          </w:tcPr>
          <w:p w14:paraId="628CA00D" w14:textId="77777777" w:rsidR="00BE58E2" w:rsidRPr="00D7002A" w:rsidRDefault="00BE58E2" w:rsidP="00A55762">
            <w:pPr>
              <w:spacing w:before="60" w:after="60" w:line="312" w:lineRule="atLeast"/>
              <w:rPr>
                <w:color w:val="333333"/>
              </w:rPr>
            </w:pPr>
            <w:r w:rsidRPr="00D7002A">
              <w:rPr>
                <w:color w:val="333333"/>
              </w:rPr>
              <w:t>Plnené cestoviny, tiež varené alebo inak pripravené, obsahujúce v hmotnosti viac ako 20 % párkov, salám a podobných výrobkov z mäsa a mäsových drobov akéhokoľvek druhu, vrátane tukov akéhokoľvek druhu alebo pôvodu</w:t>
            </w:r>
          </w:p>
        </w:tc>
        <w:tc>
          <w:tcPr>
            <w:tcW w:w="1287" w:type="dxa"/>
          </w:tcPr>
          <w:p w14:paraId="47E4FF72" w14:textId="77777777" w:rsidR="00BE58E2" w:rsidRPr="00D7002A" w:rsidRDefault="00BE58E2" w:rsidP="00A55762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7749A4">
              <w:rPr>
                <w:rFonts w:ascii="Book Antiqua" w:hAnsi="Book Antiqua" w:cs="Tahoma"/>
                <w:sz w:val="22"/>
                <w:szCs w:val="22"/>
              </w:rPr>
            </w:r>
            <w:r w:rsidR="007749A4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</w:tbl>
    <w:p w14:paraId="630307FE" w14:textId="77777777" w:rsidR="003E3C0E" w:rsidRDefault="003E3C0E" w:rsidP="00C22E70">
      <w:pPr>
        <w:tabs>
          <w:tab w:val="num" w:pos="360"/>
          <w:tab w:val="num" w:pos="760"/>
        </w:tabs>
        <w:ind w:left="360" w:hanging="360"/>
        <w:jc w:val="both"/>
        <w:rPr>
          <w:b/>
          <w:bCs/>
          <w:i/>
          <w:sz w:val="22"/>
          <w:szCs w:val="22"/>
        </w:rPr>
      </w:pPr>
    </w:p>
    <w:p w14:paraId="0F53EDE6" w14:textId="0B875CE2" w:rsidR="00C22E70" w:rsidRDefault="00BE58E2" w:rsidP="00C22E70">
      <w:pPr>
        <w:tabs>
          <w:tab w:val="num" w:pos="360"/>
          <w:tab w:val="num" w:pos="760"/>
        </w:tabs>
        <w:ind w:left="360" w:hanging="360"/>
        <w:jc w:val="both"/>
        <w:rPr>
          <w:b/>
          <w:bCs/>
          <w:i/>
          <w:sz w:val="22"/>
          <w:szCs w:val="22"/>
        </w:rPr>
      </w:pPr>
      <w:r>
        <w:rPr>
          <w:b/>
          <w:bCs/>
          <w:i/>
          <w:sz w:val="22"/>
          <w:szCs w:val="22"/>
        </w:rPr>
        <w:t>4</w:t>
      </w:r>
      <w:r w:rsidR="00C22E70" w:rsidRPr="0038134B">
        <w:rPr>
          <w:b/>
          <w:bCs/>
          <w:i/>
          <w:sz w:val="22"/>
          <w:szCs w:val="22"/>
        </w:rPr>
        <w:t>.</w:t>
      </w:r>
      <w:r w:rsidR="00C22E70" w:rsidRPr="0038134B">
        <w:rPr>
          <w:b/>
          <w:bCs/>
          <w:i/>
          <w:sz w:val="22"/>
          <w:szCs w:val="22"/>
        </w:rPr>
        <w:tab/>
      </w:r>
      <w:r w:rsidR="00C22E70">
        <w:rPr>
          <w:b/>
          <w:bCs/>
          <w:i/>
          <w:sz w:val="22"/>
          <w:szCs w:val="22"/>
        </w:rPr>
        <w:t>Charakteristika OV</w:t>
      </w:r>
      <w:r w:rsidR="00C22E70" w:rsidRPr="0038134B">
        <w:rPr>
          <w:b/>
          <w:bCs/>
          <w:i/>
          <w:sz w:val="22"/>
          <w:szCs w:val="22"/>
        </w:rPr>
        <w:t>:</w:t>
      </w:r>
    </w:p>
    <w:p w14:paraId="62CA7214" w14:textId="77777777" w:rsidR="003E3C0E" w:rsidRDefault="003E3C0E" w:rsidP="00C22E70">
      <w:pPr>
        <w:tabs>
          <w:tab w:val="num" w:pos="360"/>
          <w:tab w:val="num" w:pos="760"/>
        </w:tabs>
        <w:ind w:left="360" w:hanging="360"/>
        <w:jc w:val="both"/>
        <w:rPr>
          <w:b/>
          <w:bCs/>
          <w:i/>
          <w:sz w:val="22"/>
          <w:szCs w:val="22"/>
        </w:rPr>
      </w:pPr>
    </w:p>
    <w:p w14:paraId="00A146DB" w14:textId="4627F296" w:rsidR="00DF3FA1" w:rsidRDefault="00DF3FA1" w:rsidP="00C22E70">
      <w:pPr>
        <w:tabs>
          <w:tab w:val="num" w:pos="360"/>
          <w:tab w:val="num" w:pos="760"/>
        </w:tabs>
        <w:ind w:left="360" w:hanging="360"/>
        <w:jc w:val="both"/>
        <w:rPr>
          <w:b/>
          <w:bCs/>
          <w:i/>
          <w:sz w:val="22"/>
          <w:szCs w:val="22"/>
        </w:rPr>
      </w:pPr>
    </w:p>
    <w:p w14:paraId="059232B9" w14:textId="36545E4E" w:rsidR="00DF3FA1" w:rsidRPr="00F11899" w:rsidRDefault="00F11899" w:rsidP="00F11899">
      <w:pPr>
        <w:pStyle w:val="Odsekzoznamu"/>
        <w:numPr>
          <w:ilvl w:val="0"/>
          <w:numId w:val="7"/>
        </w:numPr>
        <w:tabs>
          <w:tab w:val="num" w:pos="360"/>
          <w:tab w:val="num" w:pos="760"/>
        </w:tabs>
        <w:jc w:val="both"/>
        <w:rPr>
          <w:b/>
          <w:bCs/>
          <w:i/>
          <w:sz w:val="22"/>
          <w:szCs w:val="22"/>
        </w:rPr>
      </w:pPr>
      <w:r>
        <w:rPr>
          <w:b/>
          <w:bCs/>
          <w:i/>
          <w:sz w:val="22"/>
          <w:szCs w:val="22"/>
        </w:rPr>
        <w:t xml:space="preserve">OV by mala </w:t>
      </w:r>
      <w:r w:rsidR="00DF3FA1" w:rsidRPr="00F11899">
        <w:rPr>
          <w:b/>
          <w:bCs/>
          <w:i/>
          <w:sz w:val="22"/>
          <w:szCs w:val="22"/>
        </w:rPr>
        <w:t>vykonáva</w:t>
      </w:r>
      <w:r>
        <w:rPr>
          <w:b/>
          <w:bCs/>
          <w:i/>
          <w:sz w:val="22"/>
          <w:szCs w:val="22"/>
        </w:rPr>
        <w:t>ť</w:t>
      </w:r>
      <w:r w:rsidR="00DF3FA1" w:rsidRPr="00F11899">
        <w:rPr>
          <w:b/>
          <w:bCs/>
          <w:i/>
          <w:sz w:val="22"/>
          <w:szCs w:val="22"/>
        </w:rPr>
        <w:t xml:space="preserve"> aspoň jednu z týchto činností</w:t>
      </w:r>
    </w:p>
    <w:p w14:paraId="6081AF63" w14:textId="77777777" w:rsidR="00DF3FA1" w:rsidRDefault="00DF3FA1" w:rsidP="00DF3FA1">
      <w:pPr>
        <w:tabs>
          <w:tab w:val="num" w:pos="360"/>
          <w:tab w:val="num" w:pos="760"/>
        </w:tabs>
        <w:ind w:left="360" w:hanging="360"/>
        <w:jc w:val="both"/>
        <w:rPr>
          <w:b/>
          <w:bCs/>
          <w:i/>
          <w:sz w:val="22"/>
          <w:szCs w:val="22"/>
        </w:rPr>
      </w:pP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20"/>
        <w:gridCol w:w="2520"/>
        <w:gridCol w:w="3240"/>
      </w:tblGrid>
      <w:tr w:rsidR="00DF3FA1" w:rsidRPr="0038134B" w14:paraId="115E0FA2" w14:textId="77777777" w:rsidTr="00351E46">
        <w:trPr>
          <w:trHeight w:val="549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4D5722" w14:textId="205684FD" w:rsidR="00DF3FA1" w:rsidRPr="0038134B" w:rsidRDefault="00DF3FA1" w:rsidP="00351E46">
            <w:pPr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 xml:space="preserve">Činnosť 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146ED8" w14:textId="3AE1ACC5" w:rsidR="00DF3FA1" w:rsidRPr="0038134B" w:rsidRDefault="00DF3FA1" w:rsidP="00DF3FA1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ÁNO</w:t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ED36D9" w14:textId="7AFEFFB2" w:rsidR="00DF3FA1" w:rsidRPr="0038134B" w:rsidRDefault="00DF3FA1" w:rsidP="00351E46">
            <w:pPr>
              <w:jc w:val="center"/>
            </w:pPr>
            <w:r>
              <w:t>NIE</w:t>
            </w:r>
          </w:p>
        </w:tc>
      </w:tr>
      <w:tr w:rsidR="00DF3FA1" w:rsidRPr="0038134B" w14:paraId="372DA37A" w14:textId="77777777" w:rsidTr="00351E46">
        <w:trPr>
          <w:trHeight w:val="544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8A636F" w14:textId="4032DBF6" w:rsidR="00DF3FA1" w:rsidRPr="0038134B" w:rsidRDefault="00F11899" w:rsidP="00DF3FA1">
            <w:pPr>
              <w:jc w:val="both"/>
              <w:rPr>
                <w:b/>
                <w:bCs/>
              </w:rPr>
            </w:pPr>
            <w:r w:rsidRPr="00DF3FA1">
              <w:rPr>
                <w:b/>
                <w:bCs/>
                <w:i/>
                <w:sz w:val="22"/>
                <w:szCs w:val="22"/>
              </w:rPr>
              <w:t>spoločné spracúvanie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159242" w14:textId="534DF665" w:rsidR="00DF3FA1" w:rsidRPr="0038134B" w:rsidRDefault="00DF3FA1" w:rsidP="00DF3FA1">
            <w:pPr>
              <w:jc w:val="center"/>
              <w:rPr>
                <w:b/>
                <w:bCs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7749A4">
              <w:rPr>
                <w:rFonts w:ascii="Book Antiqua" w:hAnsi="Book Antiqua" w:cs="Tahoma"/>
                <w:sz w:val="22"/>
                <w:szCs w:val="22"/>
              </w:rPr>
            </w:r>
            <w:r w:rsidR="007749A4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98CE43" w14:textId="45FBD66A" w:rsidR="00DF3FA1" w:rsidRPr="0038134B" w:rsidRDefault="00DF3FA1" w:rsidP="00DF3FA1">
            <w:pPr>
              <w:jc w:val="center"/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7749A4">
              <w:rPr>
                <w:rFonts w:ascii="Book Antiqua" w:hAnsi="Book Antiqua" w:cs="Tahoma"/>
                <w:sz w:val="22"/>
                <w:szCs w:val="22"/>
              </w:rPr>
            </w:r>
            <w:r w:rsidR="007749A4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DF3FA1" w:rsidRPr="0038134B" w14:paraId="0BADC351" w14:textId="77777777" w:rsidTr="00351E46">
        <w:trPr>
          <w:trHeight w:val="544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EB1EF3" w14:textId="26E4D483" w:rsidR="00DF3FA1" w:rsidRPr="0038134B" w:rsidRDefault="00F11899" w:rsidP="00DF3FA1">
            <w:pPr>
              <w:jc w:val="both"/>
              <w:rPr>
                <w:b/>
                <w:bCs/>
                <w:sz w:val="22"/>
                <w:szCs w:val="22"/>
              </w:rPr>
            </w:pPr>
            <w:r w:rsidRPr="00DF3FA1">
              <w:rPr>
                <w:b/>
                <w:bCs/>
                <w:i/>
                <w:sz w:val="22"/>
                <w:szCs w:val="22"/>
              </w:rPr>
              <w:t>spoločné balenie, označovanie alebo propagáciu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0F1BCE" w14:textId="70F25CDA" w:rsidR="00DF3FA1" w:rsidRPr="0038134B" w:rsidRDefault="00DF3FA1" w:rsidP="00DF3FA1">
            <w:pPr>
              <w:jc w:val="center"/>
              <w:rPr>
                <w:b/>
                <w:bCs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7749A4">
              <w:rPr>
                <w:rFonts w:ascii="Book Antiqua" w:hAnsi="Book Antiqua" w:cs="Tahoma"/>
                <w:sz w:val="22"/>
                <w:szCs w:val="22"/>
              </w:rPr>
            </w:r>
            <w:r w:rsidR="007749A4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AA8B45" w14:textId="695D6E0E" w:rsidR="00DF3FA1" w:rsidRPr="0038134B" w:rsidRDefault="00DF3FA1" w:rsidP="00DF3FA1">
            <w:pPr>
              <w:jc w:val="center"/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7749A4">
              <w:rPr>
                <w:rFonts w:ascii="Book Antiqua" w:hAnsi="Book Antiqua" w:cs="Tahoma"/>
                <w:sz w:val="22"/>
                <w:szCs w:val="22"/>
              </w:rPr>
            </w:r>
            <w:r w:rsidR="007749A4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DF3FA1" w:rsidRPr="0038134B" w14:paraId="51E3DA3F" w14:textId="77777777" w:rsidTr="00351E46">
        <w:trPr>
          <w:trHeight w:val="544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A127AC" w14:textId="3059665A" w:rsidR="00DF3FA1" w:rsidRPr="0038134B" w:rsidRDefault="00F11899" w:rsidP="00DF3FA1">
            <w:pPr>
              <w:jc w:val="both"/>
              <w:rPr>
                <w:b/>
                <w:bCs/>
                <w:sz w:val="22"/>
                <w:szCs w:val="22"/>
              </w:rPr>
            </w:pPr>
            <w:r w:rsidRPr="00DF3FA1">
              <w:rPr>
                <w:b/>
                <w:bCs/>
                <w:i/>
                <w:sz w:val="22"/>
                <w:szCs w:val="22"/>
              </w:rPr>
              <w:t>spoločnú distribúciu vrátane spoločných predajných platforiem alebo spoločnej prepravy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7BDFB4" w14:textId="1CE10112" w:rsidR="00DF3FA1" w:rsidRPr="0038134B" w:rsidRDefault="00DF3FA1" w:rsidP="00DF3FA1">
            <w:pPr>
              <w:jc w:val="center"/>
              <w:rPr>
                <w:b/>
                <w:bCs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7749A4">
              <w:rPr>
                <w:rFonts w:ascii="Book Antiqua" w:hAnsi="Book Antiqua" w:cs="Tahoma"/>
                <w:sz w:val="22"/>
                <w:szCs w:val="22"/>
              </w:rPr>
            </w:r>
            <w:r w:rsidR="007749A4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41DDB9" w14:textId="40540F37" w:rsidR="00DF3FA1" w:rsidRPr="0038134B" w:rsidRDefault="00DF3FA1" w:rsidP="00DF3FA1">
            <w:pPr>
              <w:jc w:val="center"/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7749A4">
              <w:rPr>
                <w:rFonts w:ascii="Book Antiqua" w:hAnsi="Book Antiqua" w:cs="Tahoma"/>
                <w:sz w:val="22"/>
                <w:szCs w:val="22"/>
              </w:rPr>
            </w:r>
            <w:r w:rsidR="007749A4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DF3FA1" w:rsidRPr="0038134B" w14:paraId="314F97A4" w14:textId="77777777" w:rsidTr="00351E46">
        <w:trPr>
          <w:trHeight w:val="544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388D23" w14:textId="3C097316" w:rsidR="00DF3FA1" w:rsidRPr="0038134B" w:rsidRDefault="00F11899" w:rsidP="00DF3FA1">
            <w:pPr>
              <w:jc w:val="both"/>
              <w:rPr>
                <w:b/>
                <w:bCs/>
                <w:sz w:val="22"/>
                <w:szCs w:val="22"/>
              </w:rPr>
            </w:pPr>
            <w:r w:rsidRPr="00DF3FA1">
              <w:rPr>
                <w:b/>
                <w:bCs/>
                <w:i/>
                <w:sz w:val="22"/>
                <w:szCs w:val="22"/>
              </w:rPr>
              <w:t>spoločnú organizáciu kontroly kvality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8B40EB" w14:textId="7EF2DC56" w:rsidR="00DF3FA1" w:rsidRPr="0038134B" w:rsidRDefault="00DF3FA1" w:rsidP="00DF3FA1">
            <w:pPr>
              <w:jc w:val="center"/>
              <w:rPr>
                <w:b/>
                <w:bCs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7749A4">
              <w:rPr>
                <w:rFonts w:ascii="Book Antiqua" w:hAnsi="Book Antiqua" w:cs="Tahoma"/>
                <w:sz w:val="22"/>
                <w:szCs w:val="22"/>
              </w:rPr>
            </w:r>
            <w:r w:rsidR="007749A4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4662F9" w14:textId="73D87BAE" w:rsidR="00DF3FA1" w:rsidRPr="0038134B" w:rsidRDefault="00DF3FA1" w:rsidP="00DF3FA1">
            <w:pPr>
              <w:jc w:val="center"/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7749A4">
              <w:rPr>
                <w:rFonts w:ascii="Book Antiqua" w:hAnsi="Book Antiqua" w:cs="Tahoma"/>
                <w:sz w:val="22"/>
                <w:szCs w:val="22"/>
              </w:rPr>
            </w:r>
            <w:r w:rsidR="007749A4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F11899" w:rsidRPr="0038134B" w14:paraId="15501182" w14:textId="77777777" w:rsidTr="00351E46">
        <w:trPr>
          <w:trHeight w:val="544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470FDB" w14:textId="67311AB8" w:rsidR="00F11899" w:rsidRPr="00DF3FA1" w:rsidRDefault="00F11899" w:rsidP="00F11899">
            <w:pPr>
              <w:jc w:val="both"/>
              <w:rPr>
                <w:b/>
                <w:bCs/>
                <w:i/>
                <w:sz w:val="22"/>
                <w:szCs w:val="22"/>
              </w:rPr>
            </w:pPr>
            <w:r w:rsidRPr="00DF3FA1">
              <w:rPr>
                <w:b/>
                <w:bCs/>
                <w:i/>
                <w:sz w:val="22"/>
                <w:szCs w:val="22"/>
              </w:rPr>
              <w:t>spoločné využívanie zariadení alebo skladovacích priestorov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37FD21" w14:textId="28D25707" w:rsidR="00F11899" w:rsidRPr="00AC51AE" w:rsidRDefault="00F11899" w:rsidP="00F11899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7749A4">
              <w:rPr>
                <w:rFonts w:ascii="Book Antiqua" w:hAnsi="Book Antiqua" w:cs="Tahoma"/>
                <w:sz w:val="22"/>
                <w:szCs w:val="22"/>
              </w:rPr>
            </w:r>
            <w:r w:rsidR="007749A4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F6BA25" w14:textId="286169C3" w:rsidR="00F11899" w:rsidRPr="00AC51AE" w:rsidRDefault="00F11899" w:rsidP="00F11899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7749A4">
              <w:rPr>
                <w:rFonts w:ascii="Book Antiqua" w:hAnsi="Book Antiqua" w:cs="Tahoma"/>
                <w:sz w:val="22"/>
                <w:szCs w:val="22"/>
              </w:rPr>
            </w:r>
            <w:r w:rsidR="007749A4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F11899" w:rsidRPr="0038134B" w14:paraId="134DEBD5" w14:textId="77777777" w:rsidTr="00351E46">
        <w:trPr>
          <w:trHeight w:val="544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BC69A4" w14:textId="798F3578" w:rsidR="00F11899" w:rsidRPr="00DF3FA1" w:rsidRDefault="00F11899" w:rsidP="00F11899">
            <w:pPr>
              <w:jc w:val="both"/>
              <w:rPr>
                <w:b/>
                <w:bCs/>
                <w:i/>
                <w:sz w:val="22"/>
                <w:szCs w:val="22"/>
              </w:rPr>
            </w:pPr>
            <w:r w:rsidRPr="00DF3FA1">
              <w:rPr>
                <w:b/>
                <w:bCs/>
                <w:i/>
                <w:sz w:val="22"/>
                <w:szCs w:val="22"/>
              </w:rPr>
              <w:t>spoločné nakladanie s odpadom, ktorý je priamo spojený s výrobou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2D8202" w14:textId="3C232F10" w:rsidR="00F11899" w:rsidRPr="00AC51AE" w:rsidRDefault="00F11899" w:rsidP="00F11899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7749A4">
              <w:rPr>
                <w:rFonts w:ascii="Book Antiqua" w:hAnsi="Book Antiqua" w:cs="Tahoma"/>
                <w:sz w:val="22"/>
                <w:szCs w:val="22"/>
              </w:rPr>
            </w:r>
            <w:r w:rsidR="007749A4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E160DD" w14:textId="2CD14EC2" w:rsidR="00F11899" w:rsidRPr="00AC51AE" w:rsidRDefault="00F11899" w:rsidP="00F11899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7749A4">
              <w:rPr>
                <w:rFonts w:ascii="Book Antiqua" w:hAnsi="Book Antiqua" w:cs="Tahoma"/>
                <w:sz w:val="22"/>
                <w:szCs w:val="22"/>
              </w:rPr>
            </w:r>
            <w:r w:rsidR="007749A4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F11899" w:rsidRPr="0038134B" w14:paraId="1813E2DF" w14:textId="77777777" w:rsidTr="00351E46">
        <w:trPr>
          <w:trHeight w:val="544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5D1349" w14:textId="38BC4EF0" w:rsidR="00F11899" w:rsidRPr="00DF3FA1" w:rsidRDefault="00F11899" w:rsidP="00F11899">
            <w:pPr>
              <w:jc w:val="both"/>
              <w:rPr>
                <w:b/>
                <w:bCs/>
                <w:i/>
                <w:sz w:val="22"/>
                <w:szCs w:val="22"/>
              </w:rPr>
            </w:pPr>
            <w:r w:rsidRPr="00DF3FA1">
              <w:rPr>
                <w:b/>
                <w:bCs/>
                <w:i/>
                <w:sz w:val="22"/>
                <w:szCs w:val="22"/>
              </w:rPr>
              <w:lastRenderedPageBreak/>
              <w:t>spoločné obstarávanie vstupných surovín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B9A73F" w14:textId="74C72910" w:rsidR="00F11899" w:rsidRPr="00AC51AE" w:rsidRDefault="00F11899" w:rsidP="00F11899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7749A4">
              <w:rPr>
                <w:rFonts w:ascii="Book Antiqua" w:hAnsi="Book Antiqua" w:cs="Tahoma"/>
                <w:sz w:val="22"/>
                <w:szCs w:val="22"/>
              </w:rPr>
            </w:r>
            <w:r w:rsidR="007749A4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51D98E" w14:textId="177F3AAF" w:rsidR="00F11899" w:rsidRPr="00AC51AE" w:rsidRDefault="00F11899" w:rsidP="00F11899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7749A4">
              <w:rPr>
                <w:rFonts w:ascii="Book Antiqua" w:hAnsi="Book Antiqua" w:cs="Tahoma"/>
                <w:sz w:val="22"/>
                <w:szCs w:val="22"/>
              </w:rPr>
            </w:r>
            <w:r w:rsidR="007749A4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F11899" w:rsidRPr="0038134B" w14:paraId="4AEAC561" w14:textId="77777777" w:rsidTr="00351E46">
        <w:trPr>
          <w:trHeight w:val="544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F34706" w14:textId="74767595" w:rsidR="00F11899" w:rsidRPr="00DF3FA1" w:rsidRDefault="00F11899" w:rsidP="00F11899">
            <w:pPr>
              <w:jc w:val="both"/>
              <w:rPr>
                <w:b/>
                <w:bCs/>
                <w:i/>
                <w:sz w:val="22"/>
                <w:szCs w:val="22"/>
              </w:rPr>
            </w:pPr>
            <w:r w:rsidRPr="00DF3FA1">
              <w:rPr>
                <w:b/>
                <w:bCs/>
                <w:i/>
                <w:sz w:val="22"/>
                <w:szCs w:val="22"/>
              </w:rPr>
              <w:t xml:space="preserve">akékoľvek iné spoločné činnosti spojené so službami, ktorými sa plní jeden z cieľov uvedených v písmene </w:t>
            </w:r>
            <w:r w:rsidR="003E3C0E">
              <w:rPr>
                <w:b/>
                <w:bCs/>
                <w:i/>
                <w:sz w:val="22"/>
                <w:szCs w:val="22"/>
              </w:rPr>
              <w:t>b</w:t>
            </w:r>
            <w:r w:rsidRPr="00DF3FA1">
              <w:rPr>
                <w:b/>
                <w:bCs/>
                <w:i/>
                <w:sz w:val="22"/>
                <w:szCs w:val="22"/>
              </w:rPr>
              <w:t>) tohto odseku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F88BFF" w14:textId="2509E452" w:rsidR="00F11899" w:rsidRPr="00AC51AE" w:rsidRDefault="00F11899" w:rsidP="00F11899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7749A4">
              <w:rPr>
                <w:rFonts w:ascii="Book Antiqua" w:hAnsi="Book Antiqua" w:cs="Tahoma"/>
                <w:sz w:val="22"/>
                <w:szCs w:val="22"/>
              </w:rPr>
            </w:r>
            <w:r w:rsidR="007749A4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1F6ECF" w14:textId="0788E4E6" w:rsidR="00F11899" w:rsidRPr="00AC51AE" w:rsidRDefault="00F11899" w:rsidP="00F11899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7749A4">
              <w:rPr>
                <w:rFonts w:ascii="Book Antiqua" w:hAnsi="Book Antiqua" w:cs="Tahoma"/>
                <w:sz w:val="22"/>
                <w:szCs w:val="22"/>
              </w:rPr>
            </w:r>
            <w:r w:rsidR="007749A4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</w:tbl>
    <w:p w14:paraId="3A6287A0" w14:textId="4F10B5F4" w:rsidR="00F11899" w:rsidRDefault="00F11899" w:rsidP="00F11899">
      <w:pPr>
        <w:tabs>
          <w:tab w:val="num" w:pos="0"/>
        </w:tabs>
        <w:ind w:left="-360" w:hanging="66"/>
        <w:jc w:val="both"/>
        <w:rPr>
          <w:b/>
          <w:bCs/>
          <w:sz w:val="22"/>
          <w:szCs w:val="22"/>
        </w:rPr>
      </w:pPr>
    </w:p>
    <w:p w14:paraId="4F212363" w14:textId="45576D53" w:rsidR="00A43D2B" w:rsidRDefault="00A43D2B" w:rsidP="00F11899">
      <w:pPr>
        <w:tabs>
          <w:tab w:val="num" w:pos="0"/>
        </w:tabs>
        <w:ind w:left="-360" w:hanging="66"/>
        <w:jc w:val="both"/>
        <w:rPr>
          <w:b/>
          <w:bCs/>
          <w:sz w:val="22"/>
          <w:szCs w:val="22"/>
        </w:rPr>
      </w:pPr>
    </w:p>
    <w:p w14:paraId="4609D342" w14:textId="77777777" w:rsidR="00A43D2B" w:rsidRDefault="00A43D2B" w:rsidP="00F11899">
      <w:pPr>
        <w:tabs>
          <w:tab w:val="num" w:pos="0"/>
        </w:tabs>
        <w:ind w:left="-360" w:hanging="66"/>
        <w:jc w:val="both"/>
        <w:rPr>
          <w:b/>
          <w:bCs/>
          <w:sz w:val="22"/>
          <w:szCs w:val="22"/>
        </w:rPr>
      </w:pPr>
    </w:p>
    <w:p w14:paraId="7BEC6F43" w14:textId="77777777" w:rsidR="00A43D2B" w:rsidRDefault="00A43D2B" w:rsidP="00F11899">
      <w:pPr>
        <w:tabs>
          <w:tab w:val="num" w:pos="0"/>
        </w:tabs>
        <w:ind w:left="-360" w:hanging="66"/>
        <w:jc w:val="both"/>
        <w:rPr>
          <w:b/>
          <w:bCs/>
          <w:sz w:val="22"/>
          <w:szCs w:val="22"/>
        </w:rPr>
      </w:pPr>
    </w:p>
    <w:p w14:paraId="58A48104" w14:textId="01FA571C" w:rsidR="00F11899" w:rsidRPr="0038134B" w:rsidRDefault="00F11899" w:rsidP="00F11899">
      <w:pPr>
        <w:tabs>
          <w:tab w:val="num" w:pos="0"/>
        </w:tabs>
        <w:ind w:left="-360" w:hanging="66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 xml:space="preserve">Stručný popis </w:t>
      </w:r>
      <w:r>
        <w:rPr>
          <w:b/>
          <w:bCs/>
          <w:sz w:val="22"/>
          <w:szCs w:val="22"/>
        </w:rPr>
        <w:t xml:space="preserve">vybraných činností </w:t>
      </w:r>
      <w:r w:rsidRPr="0038134B">
        <w:rPr>
          <w:b/>
          <w:bCs/>
          <w:sz w:val="22"/>
          <w:szCs w:val="22"/>
        </w:rPr>
        <w:t>OV</w:t>
      </w:r>
    </w:p>
    <w:p w14:paraId="39F66DE4" w14:textId="12261B32" w:rsidR="00F11899" w:rsidRPr="00005343" w:rsidRDefault="00F11899" w:rsidP="00F11899">
      <w:pPr>
        <w:pStyle w:val="Zarkazkladnhotextu2"/>
        <w:spacing w:line="240" w:lineRule="auto"/>
        <w:ind w:left="-426"/>
        <w:rPr>
          <w:i/>
          <w:iCs/>
          <w:sz w:val="22"/>
          <w:szCs w:val="22"/>
          <w:lang w:eastAsia="sk-SK"/>
        </w:rPr>
      </w:pPr>
      <w:r w:rsidRPr="00005343">
        <w:rPr>
          <w:i/>
          <w:iCs/>
          <w:sz w:val="22"/>
          <w:szCs w:val="22"/>
          <w:lang w:eastAsia="sk-SK"/>
        </w:rPr>
        <w:t xml:space="preserve">Tento popis by mal </w:t>
      </w:r>
      <w:r>
        <w:rPr>
          <w:i/>
          <w:iCs/>
          <w:sz w:val="22"/>
          <w:szCs w:val="22"/>
          <w:lang w:eastAsia="sk-SK"/>
        </w:rPr>
        <w:t xml:space="preserve">obsahovať ako OV tieto činnosti vykonáva </w:t>
      </w:r>
    </w:p>
    <w:p w14:paraId="3DE28BD6" w14:textId="77777777" w:rsidR="00F11899" w:rsidRPr="0038134B" w:rsidRDefault="00F11899" w:rsidP="00F11899">
      <w:pPr>
        <w:ind w:left="708"/>
        <w:jc w:val="both"/>
        <w:rPr>
          <w:i/>
          <w:iCs/>
          <w:sz w:val="20"/>
          <w:szCs w:val="20"/>
        </w:rPr>
      </w:pP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80"/>
      </w:tblGrid>
      <w:tr w:rsidR="00F11899" w:rsidRPr="0038134B" w14:paraId="5A194CA7" w14:textId="77777777" w:rsidTr="00351E46">
        <w:trPr>
          <w:trHeight w:val="1332"/>
        </w:trPr>
        <w:tc>
          <w:tcPr>
            <w:tcW w:w="10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1B5993" w14:textId="77777777" w:rsidR="00F11899" w:rsidRPr="0038134B" w:rsidRDefault="00F11899" w:rsidP="00351E46">
            <w:pPr>
              <w:jc w:val="both"/>
              <w:rPr>
                <w:i/>
                <w:iCs/>
              </w:rPr>
            </w:pPr>
          </w:p>
          <w:p w14:paraId="2F482529" w14:textId="77777777" w:rsidR="00F11899" w:rsidRPr="0038134B" w:rsidRDefault="00F11899" w:rsidP="00351E46">
            <w:pPr>
              <w:jc w:val="both"/>
              <w:rPr>
                <w:i/>
                <w:iCs/>
              </w:rPr>
            </w:pPr>
          </w:p>
          <w:p w14:paraId="7DC657AE" w14:textId="77777777" w:rsidR="00F11899" w:rsidRPr="0038134B" w:rsidRDefault="00F11899" w:rsidP="00351E46">
            <w:pPr>
              <w:jc w:val="both"/>
              <w:rPr>
                <w:i/>
                <w:iCs/>
              </w:rPr>
            </w:pPr>
          </w:p>
          <w:p w14:paraId="3D1E9A7C" w14:textId="77777777" w:rsidR="00F11899" w:rsidRPr="0038134B" w:rsidRDefault="00F11899" w:rsidP="00351E46">
            <w:pPr>
              <w:jc w:val="both"/>
              <w:rPr>
                <w:i/>
                <w:iCs/>
              </w:rPr>
            </w:pPr>
          </w:p>
        </w:tc>
      </w:tr>
    </w:tbl>
    <w:p w14:paraId="24DACEC7" w14:textId="1D7456D7" w:rsidR="00DF3FA1" w:rsidRDefault="00DF3FA1" w:rsidP="00DF3FA1">
      <w:pPr>
        <w:tabs>
          <w:tab w:val="num" w:pos="360"/>
          <w:tab w:val="num" w:pos="760"/>
        </w:tabs>
        <w:ind w:left="360" w:hanging="360"/>
        <w:jc w:val="both"/>
        <w:rPr>
          <w:b/>
          <w:bCs/>
          <w:i/>
          <w:sz w:val="22"/>
          <w:szCs w:val="22"/>
        </w:rPr>
      </w:pPr>
    </w:p>
    <w:p w14:paraId="133442AF" w14:textId="56EEFF7A" w:rsidR="001329CF" w:rsidRDefault="001329CF" w:rsidP="00DF3FA1">
      <w:pPr>
        <w:tabs>
          <w:tab w:val="num" w:pos="360"/>
          <w:tab w:val="num" w:pos="760"/>
        </w:tabs>
        <w:ind w:left="360" w:hanging="360"/>
        <w:jc w:val="both"/>
        <w:rPr>
          <w:b/>
          <w:bCs/>
          <w:i/>
          <w:sz w:val="22"/>
          <w:szCs w:val="22"/>
        </w:rPr>
      </w:pPr>
    </w:p>
    <w:p w14:paraId="29CBC53C" w14:textId="3B423477" w:rsidR="001329CF" w:rsidRPr="001329CF" w:rsidRDefault="001329CF" w:rsidP="001329CF">
      <w:pPr>
        <w:pStyle w:val="Odsekzoznamu"/>
        <w:numPr>
          <w:ilvl w:val="0"/>
          <w:numId w:val="7"/>
        </w:numPr>
        <w:tabs>
          <w:tab w:val="num" w:pos="360"/>
          <w:tab w:val="num" w:pos="760"/>
        </w:tabs>
        <w:jc w:val="both"/>
        <w:rPr>
          <w:b/>
          <w:bCs/>
          <w:i/>
          <w:sz w:val="22"/>
          <w:szCs w:val="22"/>
        </w:rPr>
      </w:pPr>
      <w:r w:rsidRPr="001329CF">
        <w:rPr>
          <w:b/>
          <w:bCs/>
          <w:i/>
          <w:sz w:val="22"/>
          <w:szCs w:val="22"/>
        </w:rPr>
        <w:t>OV by mala mať  konkrétne zameranie, ktoré môže zahŕňať aspoň jeden z týchto cieľov:</w:t>
      </w:r>
    </w:p>
    <w:p w14:paraId="2976525B" w14:textId="5387F5C4" w:rsidR="001329CF" w:rsidRDefault="001329CF" w:rsidP="001329CF">
      <w:pPr>
        <w:tabs>
          <w:tab w:val="num" w:pos="360"/>
          <w:tab w:val="num" w:pos="760"/>
        </w:tabs>
        <w:jc w:val="both"/>
        <w:rPr>
          <w:b/>
          <w:bCs/>
          <w:i/>
          <w:sz w:val="22"/>
          <w:szCs w:val="22"/>
        </w:rPr>
      </w:pPr>
    </w:p>
    <w:p w14:paraId="21EC46DB" w14:textId="0067138F" w:rsidR="001329CF" w:rsidRDefault="001329CF" w:rsidP="001329CF">
      <w:pPr>
        <w:tabs>
          <w:tab w:val="num" w:pos="360"/>
          <w:tab w:val="num" w:pos="760"/>
        </w:tabs>
        <w:jc w:val="both"/>
        <w:rPr>
          <w:b/>
          <w:bCs/>
          <w:i/>
          <w:sz w:val="22"/>
          <w:szCs w:val="22"/>
        </w:rPr>
      </w:pPr>
    </w:p>
    <w:tbl>
      <w:tblPr>
        <w:tblW w:w="10066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04"/>
        <w:gridCol w:w="992"/>
        <w:gridCol w:w="1134"/>
        <w:gridCol w:w="4536"/>
      </w:tblGrid>
      <w:tr w:rsidR="00A3347C" w:rsidRPr="0038134B" w14:paraId="3545FF81" w14:textId="20D2BD6F" w:rsidTr="00A3347C">
        <w:trPr>
          <w:trHeight w:val="549"/>
        </w:trPr>
        <w:tc>
          <w:tcPr>
            <w:tcW w:w="3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1E6C76" w14:textId="4C87291D" w:rsidR="00A3347C" w:rsidRPr="0038134B" w:rsidRDefault="00A3347C" w:rsidP="00351E46">
            <w:pPr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>Cieľ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33A6E4" w14:textId="77777777" w:rsidR="00A3347C" w:rsidRPr="0038134B" w:rsidRDefault="00A3347C" w:rsidP="00351E46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ÁNO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9618E6" w14:textId="77777777" w:rsidR="00A3347C" w:rsidRPr="0038134B" w:rsidRDefault="00A3347C" w:rsidP="00351E46">
            <w:pPr>
              <w:jc w:val="center"/>
            </w:pPr>
            <w:r w:rsidRPr="001329CF">
              <w:rPr>
                <w:b/>
                <w:bCs/>
              </w:rPr>
              <w:t>NIE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BA00F9" w14:textId="0AD61FBF" w:rsidR="00A3347C" w:rsidRPr="00A3347C" w:rsidRDefault="00A3347C" w:rsidP="00A3347C">
            <w:pPr>
              <w:rPr>
                <w:b/>
                <w:bCs/>
              </w:rPr>
            </w:pPr>
            <w:r w:rsidRPr="00A3347C">
              <w:rPr>
                <w:b/>
                <w:bCs/>
              </w:rPr>
              <w:t xml:space="preserve">Bližšia charakteristika predmetného zamerania OV (v prípade označenia stĺpca „ÁNO“)  </w:t>
            </w:r>
          </w:p>
        </w:tc>
      </w:tr>
      <w:tr w:rsidR="00A3347C" w:rsidRPr="0038134B" w14:paraId="387A9073" w14:textId="2DC42C65" w:rsidTr="00A3347C">
        <w:trPr>
          <w:trHeight w:val="544"/>
        </w:trPr>
        <w:tc>
          <w:tcPr>
            <w:tcW w:w="3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091993" w14:textId="41DCFD3B" w:rsidR="00A3347C" w:rsidRPr="00F11899" w:rsidRDefault="00A3347C" w:rsidP="001329CF">
            <w:pPr>
              <w:tabs>
                <w:tab w:val="num" w:pos="68"/>
                <w:tab w:val="num" w:pos="760"/>
              </w:tabs>
              <w:ind w:left="68"/>
              <w:jc w:val="both"/>
              <w:rPr>
                <w:b/>
                <w:bCs/>
                <w:i/>
                <w:sz w:val="22"/>
                <w:szCs w:val="22"/>
              </w:rPr>
            </w:pPr>
            <w:r w:rsidRPr="00F11899">
              <w:rPr>
                <w:b/>
                <w:bCs/>
                <w:i/>
                <w:sz w:val="22"/>
                <w:szCs w:val="22"/>
              </w:rPr>
              <w:t>zaistenie plánovania výroby a jej prispôsobenie dopytu, a to najmä z hľadiska kvality a kvantity</w:t>
            </w:r>
          </w:p>
          <w:p w14:paraId="5967CA6F" w14:textId="0D8A60CF" w:rsidR="00A3347C" w:rsidRPr="0038134B" w:rsidRDefault="00A3347C" w:rsidP="00351E46">
            <w:pPr>
              <w:jc w:val="both"/>
              <w:rPr>
                <w:b/>
                <w:bCs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CDE49B" w14:textId="77777777" w:rsidR="00A3347C" w:rsidRPr="0038134B" w:rsidRDefault="00A3347C" w:rsidP="00351E46">
            <w:pPr>
              <w:jc w:val="center"/>
              <w:rPr>
                <w:b/>
                <w:bCs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7749A4">
              <w:rPr>
                <w:rFonts w:ascii="Book Antiqua" w:hAnsi="Book Antiqua" w:cs="Tahoma"/>
                <w:sz w:val="22"/>
                <w:szCs w:val="22"/>
              </w:rPr>
            </w:r>
            <w:r w:rsidR="007749A4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C7F7CE" w14:textId="77777777" w:rsidR="00A3347C" w:rsidRPr="0038134B" w:rsidRDefault="00A3347C" w:rsidP="00351E46">
            <w:pPr>
              <w:jc w:val="center"/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7749A4">
              <w:rPr>
                <w:rFonts w:ascii="Book Antiqua" w:hAnsi="Book Antiqua" w:cs="Tahoma"/>
                <w:sz w:val="22"/>
                <w:szCs w:val="22"/>
              </w:rPr>
            </w:r>
            <w:r w:rsidR="007749A4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E7F3A9" w14:textId="77777777" w:rsidR="00A3347C" w:rsidRPr="00AC51AE" w:rsidRDefault="00A3347C" w:rsidP="00351E46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</w:p>
        </w:tc>
      </w:tr>
      <w:tr w:rsidR="00A3347C" w:rsidRPr="0038134B" w14:paraId="763A67A1" w14:textId="327B737C" w:rsidTr="00A3347C">
        <w:trPr>
          <w:trHeight w:val="544"/>
        </w:trPr>
        <w:tc>
          <w:tcPr>
            <w:tcW w:w="3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0453DC" w14:textId="74BF5C48" w:rsidR="00A3347C" w:rsidRPr="0038134B" w:rsidRDefault="00A3347C" w:rsidP="00351E46">
            <w:pPr>
              <w:jc w:val="both"/>
              <w:rPr>
                <w:b/>
                <w:bCs/>
                <w:sz w:val="22"/>
                <w:szCs w:val="22"/>
              </w:rPr>
            </w:pPr>
            <w:r w:rsidRPr="00F11899">
              <w:rPr>
                <w:b/>
                <w:bCs/>
                <w:i/>
                <w:sz w:val="22"/>
                <w:szCs w:val="22"/>
              </w:rPr>
              <w:t>koncentrácia ponuky a uvádzanie výrobkov, ktoré vyrobili ich členovia, na trh, a to aj prostredníctvom priameho uvádzania na trh;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11EEB9" w14:textId="77777777" w:rsidR="00A3347C" w:rsidRPr="0038134B" w:rsidRDefault="00A3347C" w:rsidP="00351E46">
            <w:pPr>
              <w:jc w:val="center"/>
              <w:rPr>
                <w:b/>
                <w:bCs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7749A4">
              <w:rPr>
                <w:rFonts w:ascii="Book Antiqua" w:hAnsi="Book Antiqua" w:cs="Tahoma"/>
                <w:sz w:val="22"/>
                <w:szCs w:val="22"/>
              </w:rPr>
            </w:r>
            <w:r w:rsidR="007749A4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FFF3D8" w14:textId="77777777" w:rsidR="00A3347C" w:rsidRPr="0038134B" w:rsidRDefault="00A3347C" w:rsidP="00351E46">
            <w:pPr>
              <w:jc w:val="center"/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7749A4">
              <w:rPr>
                <w:rFonts w:ascii="Book Antiqua" w:hAnsi="Book Antiqua" w:cs="Tahoma"/>
                <w:sz w:val="22"/>
                <w:szCs w:val="22"/>
              </w:rPr>
            </w:r>
            <w:r w:rsidR="007749A4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0A34C3" w14:textId="77777777" w:rsidR="00A3347C" w:rsidRPr="00AC51AE" w:rsidRDefault="00A3347C" w:rsidP="00351E46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</w:p>
        </w:tc>
      </w:tr>
      <w:tr w:rsidR="00A3347C" w:rsidRPr="0038134B" w14:paraId="5080E1C1" w14:textId="3396F914" w:rsidTr="00A3347C">
        <w:trPr>
          <w:trHeight w:val="544"/>
        </w:trPr>
        <w:tc>
          <w:tcPr>
            <w:tcW w:w="3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A6743D" w14:textId="4557270A" w:rsidR="00A3347C" w:rsidRPr="0038134B" w:rsidRDefault="00A3347C" w:rsidP="00351E46">
            <w:pPr>
              <w:jc w:val="both"/>
              <w:rPr>
                <w:b/>
                <w:bCs/>
                <w:sz w:val="22"/>
                <w:szCs w:val="22"/>
              </w:rPr>
            </w:pPr>
            <w:r w:rsidRPr="00F11899">
              <w:rPr>
                <w:b/>
                <w:bCs/>
                <w:i/>
                <w:sz w:val="22"/>
                <w:szCs w:val="22"/>
              </w:rPr>
              <w:t>optimalizácia výrobných nákladov a investičnej návratnosti v reakcii na normy v oblasti životného prostredia a dobrých životných podmienok zvierat a stabilizácia výrobných cien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C62AFE" w14:textId="77777777" w:rsidR="00A3347C" w:rsidRPr="0038134B" w:rsidRDefault="00A3347C" w:rsidP="00351E46">
            <w:pPr>
              <w:jc w:val="center"/>
              <w:rPr>
                <w:b/>
                <w:bCs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7749A4">
              <w:rPr>
                <w:rFonts w:ascii="Book Antiqua" w:hAnsi="Book Antiqua" w:cs="Tahoma"/>
                <w:sz w:val="22"/>
                <w:szCs w:val="22"/>
              </w:rPr>
            </w:r>
            <w:r w:rsidR="007749A4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6C1C27" w14:textId="77777777" w:rsidR="00A3347C" w:rsidRPr="0038134B" w:rsidRDefault="00A3347C" w:rsidP="00351E46">
            <w:pPr>
              <w:jc w:val="center"/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7749A4">
              <w:rPr>
                <w:rFonts w:ascii="Book Antiqua" w:hAnsi="Book Antiqua" w:cs="Tahoma"/>
                <w:sz w:val="22"/>
                <w:szCs w:val="22"/>
              </w:rPr>
            </w:r>
            <w:r w:rsidR="007749A4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DE3EBF" w14:textId="77777777" w:rsidR="00A3347C" w:rsidRPr="00AC51AE" w:rsidRDefault="00A3347C" w:rsidP="00351E46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</w:p>
        </w:tc>
      </w:tr>
      <w:tr w:rsidR="00A3347C" w:rsidRPr="0038134B" w14:paraId="6F894CA6" w14:textId="0619EDFF" w:rsidTr="00A3347C">
        <w:trPr>
          <w:trHeight w:val="544"/>
        </w:trPr>
        <w:tc>
          <w:tcPr>
            <w:tcW w:w="3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026704" w14:textId="77777777" w:rsidR="00A3347C" w:rsidRPr="00F11899" w:rsidRDefault="00A3347C" w:rsidP="00A3347C">
            <w:pPr>
              <w:tabs>
                <w:tab w:val="num" w:pos="68"/>
                <w:tab w:val="num" w:pos="760"/>
              </w:tabs>
              <w:jc w:val="both"/>
              <w:rPr>
                <w:b/>
                <w:bCs/>
                <w:i/>
                <w:sz w:val="22"/>
                <w:szCs w:val="22"/>
              </w:rPr>
            </w:pPr>
            <w:r w:rsidRPr="00F11899">
              <w:rPr>
                <w:b/>
                <w:bCs/>
                <w:i/>
                <w:sz w:val="22"/>
                <w:szCs w:val="22"/>
              </w:rPr>
              <w:t>vedenie výskumu a rozvojových iniciatív zameraných na udržateľné spôsoby výroby, inovatívne postupy, hospodársku konkurencieschopnosť a vývoj trhu;</w:t>
            </w:r>
          </w:p>
          <w:p w14:paraId="7B617DEE" w14:textId="0F807601" w:rsidR="00A3347C" w:rsidRPr="0038134B" w:rsidRDefault="00A3347C" w:rsidP="00351E46">
            <w:pPr>
              <w:jc w:val="both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2904FA" w14:textId="77777777" w:rsidR="00A3347C" w:rsidRPr="0038134B" w:rsidRDefault="00A3347C" w:rsidP="00351E46">
            <w:pPr>
              <w:jc w:val="center"/>
              <w:rPr>
                <w:b/>
                <w:bCs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7749A4">
              <w:rPr>
                <w:rFonts w:ascii="Book Antiqua" w:hAnsi="Book Antiqua" w:cs="Tahoma"/>
                <w:sz w:val="22"/>
                <w:szCs w:val="22"/>
              </w:rPr>
            </w:r>
            <w:r w:rsidR="007749A4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B0CBDA" w14:textId="77777777" w:rsidR="00A3347C" w:rsidRPr="0038134B" w:rsidRDefault="00A3347C" w:rsidP="00351E46">
            <w:pPr>
              <w:jc w:val="center"/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7749A4">
              <w:rPr>
                <w:rFonts w:ascii="Book Antiqua" w:hAnsi="Book Antiqua" w:cs="Tahoma"/>
                <w:sz w:val="22"/>
                <w:szCs w:val="22"/>
              </w:rPr>
            </w:r>
            <w:r w:rsidR="007749A4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CC037D" w14:textId="77777777" w:rsidR="00A3347C" w:rsidRPr="00AC51AE" w:rsidRDefault="00A3347C" w:rsidP="00351E46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</w:p>
        </w:tc>
      </w:tr>
      <w:tr w:rsidR="00A3347C" w:rsidRPr="00AC51AE" w14:paraId="2FEBADD6" w14:textId="4CAEA08F" w:rsidTr="00F735EA">
        <w:trPr>
          <w:trHeight w:val="2667"/>
        </w:trPr>
        <w:tc>
          <w:tcPr>
            <w:tcW w:w="3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61E671" w14:textId="675F61D5" w:rsidR="00247E95" w:rsidRDefault="00247E95" w:rsidP="00A3347C">
            <w:pPr>
              <w:tabs>
                <w:tab w:val="num" w:pos="0"/>
                <w:tab w:val="num" w:pos="760"/>
              </w:tabs>
              <w:ind w:left="68"/>
              <w:jc w:val="both"/>
              <w:rPr>
                <w:b/>
                <w:bCs/>
                <w:i/>
                <w:sz w:val="22"/>
                <w:szCs w:val="22"/>
              </w:rPr>
            </w:pPr>
          </w:p>
          <w:p w14:paraId="014E7013" w14:textId="633E6643" w:rsidR="00247E95" w:rsidRPr="00DF3FA1" w:rsidRDefault="00247E95" w:rsidP="00BE52A3">
            <w:pPr>
              <w:tabs>
                <w:tab w:val="num" w:pos="0"/>
                <w:tab w:val="num" w:pos="760"/>
              </w:tabs>
              <w:jc w:val="both"/>
              <w:rPr>
                <w:b/>
                <w:bCs/>
                <w:i/>
                <w:sz w:val="22"/>
                <w:szCs w:val="22"/>
              </w:rPr>
            </w:pPr>
            <w:r w:rsidRPr="00F735EA">
              <w:rPr>
                <w:b/>
                <w:bCs/>
                <w:i/>
                <w:sz w:val="22"/>
                <w:szCs w:val="22"/>
              </w:rPr>
              <w:t>podpora a poskytovanie technickej pomoci pri využívaní výrobných techník bez nepriaznivého vplyvu na životné prostredie a vyhovujúcich postupov a techník v oblasti dobrých životných podmienok zvierat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2E2E71" w14:textId="77777777" w:rsidR="00A3347C" w:rsidRPr="00AC51AE" w:rsidRDefault="00A3347C" w:rsidP="00351E46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7749A4">
              <w:rPr>
                <w:rFonts w:ascii="Book Antiqua" w:hAnsi="Book Antiqua" w:cs="Tahoma"/>
                <w:sz w:val="22"/>
                <w:szCs w:val="22"/>
              </w:rPr>
            </w:r>
            <w:r w:rsidR="007749A4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B87EF7" w14:textId="77777777" w:rsidR="00A3347C" w:rsidRPr="00AC51AE" w:rsidRDefault="00A3347C" w:rsidP="00351E46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7749A4">
              <w:rPr>
                <w:rFonts w:ascii="Book Antiqua" w:hAnsi="Book Antiqua" w:cs="Tahoma"/>
                <w:sz w:val="22"/>
                <w:szCs w:val="22"/>
              </w:rPr>
            </w:r>
            <w:r w:rsidR="007749A4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527918" w14:textId="77777777" w:rsidR="00A3347C" w:rsidRPr="00AC51AE" w:rsidRDefault="00A3347C" w:rsidP="00351E46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</w:p>
        </w:tc>
      </w:tr>
      <w:tr w:rsidR="00A3347C" w:rsidRPr="00AC51AE" w14:paraId="05DD9831" w14:textId="10FC842F" w:rsidTr="00A3347C">
        <w:trPr>
          <w:trHeight w:val="544"/>
        </w:trPr>
        <w:tc>
          <w:tcPr>
            <w:tcW w:w="3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78B7FD" w14:textId="5A64FD3E" w:rsidR="00A3347C" w:rsidRPr="00DF3FA1" w:rsidRDefault="00A3347C" w:rsidP="00351E46">
            <w:pPr>
              <w:jc w:val="both"/>
              <w:rPr>
                <w:b/>
                <w:bCs/>
                <w:i/>
                <w:sz w:val="22"/>
                <w:szCs w:val="22"/>
              </w:rPr>
            </w:pPr>
            <w:r w:rsidRPr="00F11899">
              <w:rPr>
                <w:b/>
                <w:bCs/>
                <w:i/>
                <w:sz w:val="22"/>
                <w:szCs w:val="22"/>
              </w:rPr>
              <w:t>podpora a poskytovanie technickej pomoci pri využívaní výrobných noriem, zlepšovanie kvality výrobkov a vývoj výrobkov s chráneným označením pôvodu a chráneným zemepisným označením alebo výrobkov, na ktoré sa vzťahujú vnútroštátne označenia kvality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376F87" w14:textId="77777777" w:rsidR="00A3347C" w:rsidRPr="00AC51AE" w:rsidRDefault="00A3347C" w:rsidP="00351E46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7749A4">
              <w:rPr>
                <w:rFonts w:ascii="Book Antiqua" w:hAnsi="Book Antiqua" w:cs="Tahoma"/>
                <w:sz w:val="22"/>
                <w:szCs w:val="22"/>
              </w:rPr>
            </w:r>
            <w:r w:rsidR="007749A4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BE6961" w14:textId="77777777" w:rsidR="00A3347C" w:rsidRPr="00AC51AE" w:rsidRDefault="00A3347C" w:rsidP="00351E46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7749A4">
              <w:rPr>
                <w:rFonts w:ascii="Book Antiqua" w:hAnsi="Book Antiqua" w:cs="Tahoma"/>
                <w:sz w:val="22"/>
                <w:szCs w:val="22"/>
              </w:rPr>
            </w:r>
            <w:r w:rsidR="007749A4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67B938" w14:textId="77777777" w:rsidR="00A3347C" w:rsidRPr="00AC51AE" w:rsidRDefault="00A3347C" w:rsidP="00351E46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</w:p>
        </w:tc>
      </w:tr>
      <w:tr w:rsidR="00A3347C" w:rsidRPr="00AC51AE" w14:paraId="0985535D" w14:textId="20397163" w:rsidTr="00A3347C">
        <w:trPr>
          <w:trHeight w:val="544"/>
        </w:trPr>
        <w:tc>
          <w:tcPr>
            <w:tcW w:w="3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A230C7" w14:textId="77777777" w:rsidR="00A3347C" w:rsidRPr="00F11899" w:rsidRDefault="00A3347C" w:rsidP="0082224C">
            <w:pPr>
              <w:tabs>
                <w:tab w:val="num" w:pos="0"/>
                <w:tab w:val="num" w:pos="760"/>
              </w:tabs>
              <w:jc w:val="both"/>
              <w:rPr>
                <w:b/>
                <w:bCs/>
                <w:i/>
                <w:sz w:val="22"/>
                <w:szCs w:val="22"/>
              </w:rPr>
            </w:pPr>
            <w:r w:rsidRPr="00F11899">
              <w:rPr>
                <w:b/>
                <w:bCs/>
                <w:i/>
                <w:sz w:val="22"/>
                <w:szCs w:val="22"/>
              </w:rPr>
              <w:t xml:space="preserve">nakladanie s vedľajšími produktmi, s tokmi rezíduí a s odpadom a ich zhodnocovanie najmä na účely ochrany kvality vody, pôdy a krajiny a na zachovanie alebo podporu biodiverzity a zvýšenie obehovosti; </w:t>
            </w:r>
          </w:p>
          <w:p w14:paraId="21243D22" w14:textId="432ADC21" w:rsidR="00A3347C" w:rsidRPr="00DF3FA1" w:rsidRDefault="00A3347C" w:rsidP="00351E46">
            <w:pPr>
              <w:jc w:val="both"/>
              <w:rPr>
                <w:b/>
                <w:bCs/>
                <w:i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4A1713" w14:textId="77777777" w:rsidR="00A3347C" w:rsidRPr="00AC51AE" w:rsidRDefault="00A3347C" w:rsidP="00351E46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7749A4">
              <w:rPr>
                <w:rFonts w:ascii="Book Antiqua" w:hAnsi="Book Antiqua" w:cs="Tahoma"/>
                <w:sz w:val="22"/>
                <w:szCs w:val="22"/>
              </w:rPr>
            </w:r>
            <w:r w:rsidR="007749A4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63DF95" w14:textId="77777777" w:rsidR="00A3347C" w:rsidRPr="00AC51AE" w:rsidRDefault="00A3347C" w:rsidP="00351E46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7749A4">
              <w:rPr>
                <w:rFonts w:ascii="Book Antiqua" w:hAnsi="Book Antiqua" w:cs="Tahoma"/>
                <w:sz w:val="22"/>
                <w:szCs w:val="22"/>
              </w:rPr>
            </w:r>
            <w:r w:rsidR="007749A4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BFA6D9" w14:textId="77777777" w:rsidR="00A3347C" w:rsidRPr="00AC51AE" w:rsidRDefault="00A3347C" w:rsidP="00351E46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</w:p>
        </w:tc>
      </w:tr>
      <w:tr w:rsidR="00A3347C" w:rsidRPr="00AC51AE" w14:paraId="3A273789" w14:textId="1170C267" w:rsidTr="00A3347C">
        <w:trPr>
          <w:trHeight w:val="544"/>
        </w:trPr>
        <w:tc>
          <w:tcPr>
            <w:tcW w:w="3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4ACDE7" w14:textId="77777777" w:rsidR="00A3347C" w:rsidRPr="00F11899" w:rsidRDefault="00A3347C" w:rsidP="0082224C">
            <w:pPr>
              <w:tabs>
                <w:tab w:val="num" w:pos="0"/>
                <w:tab w:val="num" w:pos="760"/>
              </w:tabs>
              <w:jc w:val="both"/>
              <w:rPr>
                <w:b/>
                <w:bCs/>
                <w:i/>
                <w:sz w:val="22"/>
                <w:szCs w:val="22"/>
              </w:rPr>
            </w:pPr>
            <w:r w:rsidRPr="00F11899">
              <w:rPr>
                <w:b/>
                <w:bCs/>
                <w:i/>
                <w:sz w:val="22"/>
                <w:szCs w:val="22"/>
              </w:rPr>
              <w:t>prispievanie k udržateľnému využívaniu prírodných zdrojov a k zmierňovaniu zmeny klímy;</w:t>
            </w:r>
          </w:p>
          <w:p w14:paraId="5ADBD067" w14:textId="5E4BBDE5" w:rsidR="00A3347C" w:rsidRPr="00DF3FA1" w:rsidRDefault="00A3347C" w:rsidP="00351E46">
            <w:pPr>
              <w:jc w:val="both"/>
              <w:rPr>
                <w:b/>
                <w:bCs/>
                <w:i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D6F368" w14:textId="77777777" w:rsidR="00A3347C" w:rsidRPr="00AC51AE" w:rsidRDefault="00A3347C" w:rsidP="00351E46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7749A4">
              <w:rPr>
                <w:rFonts w:ascii="Book Antiqua" w:hAnsi="Book Antiqua" w:cs="Tahoma"/>
                <w:sz w:val="22"/>
                <w:szCs w:val="22"/>
              </w:rPr>
            </w:r>
            <w:r w:rsidR="007749A4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44BD83" w14:textId="77777777" w:rsidR="00A3347C" w:rsidRPr="00AC51AE" w:rsidRDefault="00A3347C" w:rsidP="00351E46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7749A4">
              <w:rPr>
                <w:rFonts w:ascii="Book Antiqua" w:hAnsi="Book Antiqua" w:cs="Tahoma"/>
                <w:sz w:val="22"/>
                <w:szCs w:val="22"/>
              </w:rPr>
            </w:r>
            <w:r w:rsidR="007749A4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DEAEA7" w14:textId="77777777" w:rsidR="00A3347C" w:rsidRPr="00AC51AE" w:rsidRDefault="00A3347C" w:rsidP="00351E46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</w:p>
        </w:tc>
      </w:tr>
      <w:tr w:rsidR="00A3347C" w:rsidRPr="00AC51AE" w14:paraId="1522B4D9" w14:textId="52DF1036" w:rsidTr="00A3347C">
        <w:trPr>
          <w:trHeight w:val="544"/>
        </w:trPr>
        <w:tc>
          <w:tcPr>
            <w:tcW w:w="3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7FD3BD" w14:textId="5032C5EC" w:rsidR="00A3347C" w:rsidRPr="00DF3FA1" w:rsidRDefault="00A3347C" w:rsidP="001329CF">
            <w:pPr>
              <w:jc w:val="both"/>
              <w:rPr>
                <w:b/>
                <w:bCs/>
                <w:i/>
                <w:sz w:val="22"/>
                <w:szCs w:val="22"/>
              </w:rPr>
            </w:pPr>
            <w:r w:rsidRPr="00F11899">
              <w:rPr>
                <w:b/>
                <w:bCs/>
                <w:i/>
                <w:sz w:val="22"/>
                <w:szCs w:val="22"/>
              </w:rPr>
              <w:t>príprava iniciatív v oblasti propagácie a uvádzania na trh;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EADF8F" w14:textId="3114A859" w:rsidR="00A3347C" w:rsidRPr="00AC51AE" w:rsidRDefault="00A3347C" w:rsidP="001329CF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7749A4">
              <w:rPr>
                <w:rFonts w:ascii="Book Antiqua" w:hAnsi="Book Antiqua" w:cs="Tahoma"/>
                <w:sz w:val="22"/>
                <w:szCs w:val="22"/>
              </w:rPr>
            </w:r>
            <w:r w:rsidR="007749A4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8F725A" w14:textId="008B31FE" w:rsidR="00A3347C" w:rsidRPr="00AC51AE" w:rsidRDefault="00A3347C" w:rsidP="001329CF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7749A4">
              <w:rPr>
                <w:rFonts w:ascii="Book Antiqua" w:hAnsi="Book Antiqua" w:cs="Tahoma"/>
                <w:sz w:val="22"/>
                <w:szCs w:val="22"/>
              </w:rPr>
            </w:r>
            <w:r w:rsidR="007749A4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7DD5C3" w14:textId="77777777" w:rsidR="00A3347C" w:rsidRPr="00AC51AE" w:rsidRDefault="00A3347C" w:rsidP="001329CF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</w:p>
        </w:tc>
      </w:tr>
      <w:tr w:rsidR="00A3347C" w:rsidRPr="00AC51AE" w14:paraId="00CA3FDB" w14:textId="407E7421" w:rsidTr="00A3347C">
        <w:trPr>
          <w:trHeight w:val="544"/>
        </w:trPr>
        <w:tc>
          <w:tcPr>
            <w:tcW w:w="3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80AD9D" w14:textId="63D81FBE" w:rsidR="00A3347C" w:rsidRPr="00DF3FA1" w:rsidRDefault="00A3347C" w:rsidP="001329CF">
            <w:pPr>
              <w:jc w:val="both"/>
              <w:rPr>
                <w:b/>
                <w:bCs/>
                <w:i/>
                <w:sz w:val="22"/>
                <w:szCs w:val="22"/>
              </w:rPr>
            </w:pPr>
            <w:r w:rsidRPr="00F11899">
              <w:rPr>
                <w:b/>
                <w:bCs/>
                <w:i/>
                <w:sz w:val="22"/>
                <w:szCs w:val="22"/>
              </w:rPr>
              <w:t>riadenie vzájomných fondov;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91567F" w14:textId="77099C53" w:rsidR="00A3347C" w:rsidRPr="00AC51AE" w:rsidRDefault="00A3347C" w:rsidP="001329CF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7749A4">
              <w:rPr>
                <w:rFonts w:ascii="Book Antiqua" w:hAnsi="Book Antiqua" w:cs="Tahoma"/>
                <w:sz w:val="22"/>
                <w:szCs w:val="22"/>
              </w:rPr>
            </w:r>
            <w:r w:rsidR="007749A4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B026B9" w14:textId="46BF0371" w:rsidR="00A3347C" w:rsidRPr="00AC51AE" w:rsidRDefault="00A3347C" w:rsidP="001329CF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7749A4">
              <w:rPr>
                <w:rFonts w:ascii="Book Antiqua" w:hAnsi="Book Antiqua" w:cs="Tahoma"/>
                <w:sz w:val="22"/>
                <w:szCs w:val="22"/>
              </w:rPr>
            </w:r>
            <w:r w:rsidR="007749A4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39EB1B" w14:textId="77777777" w:rsidR="00A3347C" w:rsidRPr="00AC51AE" w:rsidRDefault="00A3347C" w:rsidP="001329CF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</w:p>
        </w:tc>
      </w:tr>
      <w:tr w:rsidR="00A3347C" w:rsidRPr="00AC51AE" w14:paraId="1D8C22E3" w14:textId="1EFD51D6" w:rsidTr="00A3347C">
        <w:trPr>
          <w:trHeight w:val="544"/>
        </w:trPr>
        <w:tc>
          <w:tcPr>
            <w:tcW w:w="3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937BA2" w14:textId="77777777" w:rsidR="00A3347C" w:rsidRDefault="00A3347C" w:rsidP="0082224C">
            <w:pPr>
              <w:tabs>
                <w:tab w:val="num" w:pos="0"/>
                <w:tab w:val="num" w:pos="760"/>
              </w:tabs>
              <w:jc w:val="both"/>
              <w:rPr>
                <w:b/>
                <w:bCs/>
                <w:i/>
                <w:sz w:val="22"/>
                <w:szCs w:val="22"/>
              </w:rPr>
            </w:pPr>
            <w:r w:rsidRPr="00F11899">
              <w:rPr>
                <w:b/>
                <w:bCs/>
                <w:i/>
                <w:sz w:val="22"/>
                <w:szCs w:val="22"/>
              </w:rPr>
              <w:t>poskytovanie potrebnej technickej pomoci na využívanie budúcich trhov a poisťovacích systémov.</w:t>
            </w:r>
          </w:p>
          <w:p w14:paraId="7CFAF42D" w14:textId="77777777" w:rsidR="00A3347C" w:rsidRDefault="00A3347C" w:rsidP="00A3347C">
            <w:pPr>
              <w:tabs>
                <w:tab w:val="num" w:pos="360"/>
                <w:tab w:val="num" w:pos="760"/>
              </w:tabs>
              <w:ind w:left="360" w:hanging="360"/>
              <w:jc w:val="both"/>
              <w:rPr>
                <w:b/>
                <w:bCs/>
                <w:i/>
                <w:sz w:val="22"/>
                <w:szCs w:val="22"/>
              </w:rPr>
            </w:pPr>
          </w:p>
          <w:p w14:paraId="6A007452" w14:textId="77777777" w:rsidR="00A3347C" w:rsidRPr="00DF3FA1" w:rsidRDefault="00A3347C" w:rsidP="001329CF">
            <w:pPr>
              <w:jc w:val="both"/>
              <w:rPr>
                <w:b/>
                <w:bCs/>
                <w:i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7B693C" w14:textId="28F3E73C" w:rsidR="00A3347C" w:rsidRPr="00AC51AE" w:rsidRDefault="00A3347C" w:rsidP="001329CF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7749A4">
              <w:rPr>
                <w:rFonts w:ascii="Book Antiqua" w:hAnsi="Book Antiqua" w:cs="Tahoma"/>
                <w:sz w:val="22"/>
                <w:szCs w:val="22"/>
              </w:rPr>
            </w:r>
            <w:r w:rsidR="007749A4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80DC31" w14:textId="2FFAB2D4" w:rsidR="00A3347C" w:rsidRPr="00AC51AE" w:rsidRDefault="00A3347C" w:rsidP="001329CF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7749A4">
              <w:rPr>
                <w:rFonts w:ascii="Book Antiqua" w:hAnsi="Book Antiqua" w:cs="Tahoma"/>
                <w:sz w:val="22"/>
                <w:szCs w:val="22"/>
              </w:rPr>
            </w:r>
            <w:r w:rsidR="007749A4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394F36" w14:textId="77777777" w:rsidR="00A3347C" w:rsidRPr="00AC51AE" w:rsidRDefault="00A3347C" w:rsidP="001329CF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</w:p>
        </w:tc>
      </w:tr>
    </w:tbl>
    <w:p w14:paraId="0D65F9D1" w14:textId="1C2D887E" w:rsidR="001329CF" w:rsidRDefault="001329CF" w:rsidP="001329CF">
      <w:pPr>
        <w:tabs>
          <w:tab w:val="num" w:pos="360"/>
          <w:tab w:val="num" w:pos="760"/>
        </w:tabs>
        <w:jc w:val="both"/>
        <w:rPr>
          <w:b/>
          <w:bCs/>
          <w:i/>
          <w:sz w:val="22"/>
          <w:szCs w:val="22"/>
        </w:rPr>
      </w:pPr>
    </w:p>
    <w:p w14:paraId="21DA3F63" w14:textId="77777777" w:rsidR="00C22E70" w:rsidRPr="0038134B" w:rsidRDefault="00C22E70" w:rsidP="00C22E70">
      <w:pPr>
        <w:tabs>
          <w:tab w:val="num" w:pos="760"/>
        </w:tabs>
        <w:ind w:hanging="720"/>
        <w:jc w:val="both"/>
        <w:rPr>
          <w:b/>
          <w:bCs/>
          <w:sz w:val="22"/>
          <w:szCs w:val="22"/>
        </w:rPr>
      </w:pPr>
    </w:p>
    <w:p w14:paraId="4CBE8099" w14:textId="77777777" w:rsidR="00C22E70" w:rsidRPr="0038134B" w:rsidRDefault="00C22E70" w:rsidP="00C22E70">
      <w:pPr>
        <w:tabs>
          <w:tab w:val="num" w:pos="0"/>
        </w:tabs>
        <w:ind w:left="-360" w:hanging="66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>Stručný popis vlastnej štruktúry OV</w:t>
      </w:r>
    </w:p>
    <w:p w14:paraId="435839EF" w14:textId="77777777" w:rsidR="00C22E70" w:rsidRPr="00005343" w:rsidRDefault="00C22E70" w:rsidP="00C22E70">
      <w:pPr>
        <w:pStyle w:val="Zarkazkladnhotextu2"/>
        <w:spacing w:line="240" w:lineRule="auto"/>
        <w:ind w:left="-426"/>
        <w:rPr>
          <w:i/>
          <w:iCs/>
          <w:sz w:val="22"/>
          <w:szCs w:val="22"/>
          <w:lang w:eastAsia="sk-SK"/>
        </w:rPr>
      </w:pPr>
      <w:r w:rsidRPr="00005343">
        <w:rPr>
          <w:i/>
          <w:iCs/>
          <w:sz w:val="22"/>
          <w:szCs w:val="22"/>
          <w:lang w:eastAsia="sk-SK"/>
        </w:rPr>
        <w:t>Tento popis by mal vysvetliť vzťah medzi OV a akékoľvek spojenie s členmi - právnickými alebo fyzickými osobami (napr. materská a dcérska spoločnosť)</w:t>
      </w:r>
    </w:p>
    <w:p w14:paraId="2AB36330" w14:textId="77777777" w:rsidR="00C22E70" w:rsidRPr="0038134B" w:rsidRDefault="00C22E70" w:rsidP="00C22E70">
      <w:pPr>
        <w:ind w:left="708"/>
        <w:jc w:val="both"/>
        <w:rPr>
          <w:i/>
          <w:iCs/>
          <w:sz w:val="20"/>
          <w:szCs w:val="20"/>
        </w:rPr>
      </w:pP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80"/>
      </w:tblGrid>
      <w:tr w:rsidR="00C22E70" w:rsidRPr="0038134B" w14:paraId="19FEA5FE" w14:textId="77777777" w:rsidTr="00C5792D">
        <w:trPr>
          <w:trHeight w:val="1332"/>
        </w:trPr>
        <w:tc>
          <w:tcPr>
            <w:tcW w:w="10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F0E85A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  <w:p w14:paraId="3B0E9C36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  <w:p w14:paraId="3A8BA373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  <w:p w14:paraId="1A0A58D5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</w:tc>
      </w:tr>
    </w:tbl>
    <w:p w14:paraId="5932C71B" w14:textId="1B37CF96" w:rsidR="00C22E70" w:rsidRDefault="00C22E70" w:rsidP="00C22E70">
      <w:pPr>
        <w:ind w:hanging="360"/>
        <w:rPr>
          <w:b/>
          <w:bCs/>
          <w:sz w:val="22"/>
          <w:szCs w:val="22"/>
        </w:rPr>
      </w:pPr>
    </w:p>
    <w:p w14:paraId="24D5B619" w14:textId="77777777" w:rsidR="00C22E70" w:rsidRPr="0038134B" w:rsidRDefault="00C22E70" w:rsidP="00C22E70">
      <w:pPr>
        <w:ind w:left="-360" w:right="-491"/>
        <w:jc w:val="both"/>
        <w:rPr>
          <w:b/>
          <w:bCs/>
          <w:sz w:val="22"/>
          <w:szCs w:val="22"/>
        </w:rPr>
      </w:pPr>
    </w:p>
    <w:p w14:paraId="5FF53F05" w14:textId="028732BA" w:rsidR="00310C0F" w:rsidRPr="0038134B" w:rsidRDefault="00C22E70" w:rsidP="00310C0F">
      <w:pPr>
        <w:ind w:left="-360" w:right="-491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 xml:space="preserve">Stručné vysvetlenie ako OV zaisťuje v súčasnej dobe technické zabezpečenie </w:t>
      </w:r>
      <w:r w:rsidR="0015431A">
        <w:rPr>
          <w:b/>
          <w:bCs/>
          <w:sz w:val="22"/>
          <w:szCs w:val="22"/>
        </w:rPr>
        <w:t>vo</w:t>
      </w:r>
      <w:r w:rsidR="0015431A" w:rsidRPr="0038134B">
        <w:rPr>
          <w:b/>
          <w:bCs/>
          <w:sz w:val="22"/>
          <w:szCs w:val="22"/>
        </w:rPr>
        <w:t xml:space="preserve"> </w:t>
      </w:r>
      <w:r w:rsidRPr="0038134B">
        <w:rPr>
          <w:b/>
          <w:bCs/>
          <w:sz w:val="22"/>
          <w:szCs w:val="22"/>
        </w:rPr>
        <w:t xml:space="preserve">vzťahu </w:t>
      </w:r>
      <w:r w:rsidR="00310C0F">
        <w:rPr>
          <w:b/>
          <w:bCs/>
          <w:sz w:val="22"/>
          <w:szCs w:val="22"/>
        </w:rPr>
        <w:t>k životnému prostrediu</w:t>
      </w:r>
    </w:p>
    <w:p w14:paraId="70D74ED4" w14:textId="6308B42E" w:rsidR="00F458A6" w:rsidRPr="0038134B" w:rsidRDefault="00F458A6" w:rsidP="00F458A6">
      <w:pPr>
        <w:ind w:left="-360" w:right="-491"/>
        <w:jc w:val="both"/>
        <w:rPr>
          <w:i/>
          <w:iCs/>
          <w:sz w:val="22"/>
          <w:szCs w:val="22"/>
        </w:rPr>
      </w:pPr>
      <w:r w:rsidRPr="0038134B">
        <w:rPr>
          <w:i/>
          <w:iCs/>
          <w:sz w:val="22"/>
          <w:szCs w:val="22"/>
        </w:rPr>
        <w:t xml:space="preserve">Prebiehajúce alebo plánované aktivity </w:t>
      </w:r>
      <w:r>
        <w:rPr>
          <w:i/>
          <w:iCs/>
          <w:sz w:val="22"/>
          <w:szCs w:val="22"/>
        </w:rPr>
        <w:t>O</w:t>
      </w:r>
      <w:r w:rsidRPr="0038134B">
        <w:rPr>
          <w:i/>
          <w:iCs/>
          <w:sz w:val="22"/>
          <w:szCs w:val="22"/>
        </w:rPr>
        <w:t xml:space="preserve">V z pohľadu technickej pomoci, ktoré poskytuje </w:t>
      </w:r>
      <w:r>
        <w:rPr>
          <w:i/>
          <w:iCs/>
          <w:sz w:val="22"/>
          <w:szCs w:val="22"/>
        </w:rPr>
        <w:t>O</w:t>
      </w:r>
      <w:r w:rsidRPr="0038134B">
        <w:rPr>
          <w:i/>
          <w:iCs/>
          <w:sz w:val="22"/>
          <w:szCs w:val="22"/>
        </w:rPr>
        <w:t xml:space="preserve">V svojim členom  pri používaní </w:t>
      </w:r>
      <w:r>
        <w:rPr>
          <w:i/>
          <w:iCs/>
          <w:sz w:val="22"/>
          <w:szCs w:val="22"/>
        </w:rPr>
        <w:t>chovateľských</w:t>
      </w:r>
      <w:r w:rsidRPr="0038134B">
        <w:rPr>
          <w:i/>
          <w:iCs/>
          <w:sz w:val="22"/>
          <w:szCs w:val="22"/>
        </w:rPr>
        <w:t xml:space="preserve"> postupov, ktoré sú v súlade s ochranou životného prostredia, </w:t>
      </w:r>
      <w:r>
        <w:rPr>
          <w:i/>
          <w:iCs/>
          <w:sz w:val="22"/>
          <w:szCs w:val="22"/>
        </w:rPr>
        <w:t>šetrenie energiou</w:t>
      </w:r>
      <w:r w:rsidRPr="0038134B">
        <w:rPr>
          <w:i/>
          <w:iCs/>
          <w:sz w:val="22"/>
          <w:szCs w:val="22"/>
        </w:rPr>
        <w:t>,</w:t>
      </w:r>
      <w:r>
        <w:rPr>
          <w:i/>
          <w:iCs/>
          <w:sz w:val="22"/>
          <w:szCs w:val="22"/>
        </w:rPr>
        <w:t xml:space="preserve"> efektívnosť prepravy a skladovania,</w:t>
      </w:r>
      <w:r w:rsidRPr="0038134B">
        <w:rPr>
          <w:i/>
          <w:iCs/>
          <w:sz w:val="22"/>
          <w:szCs w:val="22"/>
        </w:rPr>
        <w:t xml:space="preserve"> likvidácie odpadu atď.</w:t>
      </w:r>
    </w:p>
    <w:p w14:paraId="045DFBFF" w14:textId="77777777" w:rsidR="00C22E70" w:rsidRPr="0038134B" w:rsidRDefault="00C22E70" w:rsidP="00C22E70">
      <w:pPr>
        <w:ind w:left="708"/>
        <w:jc w:val="both"/>
        <w:rPr>
          <w:i/>
          <w:iCs/>
          <w:sz w:val="22"/>
          <w:szCs w:val="22"/>
        </w:rPr>
      </w:pPr>
    </w:p>
    <w:tbl>
      <w:tblPr>
        <w:tblW w:w="972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720"/>
      </w:tblGrid>
      <w:tr w:rsidR="00C22E70" w:rsidRPr="0038134B" w14:paraId="61D19DCC" w14:textId="77777777" w:rsidTr="00943C68">
        <w:trPr>
          <w:trHeight w:val="3700"/>
        </w:trPr>
        <w:tc>
          <w:tcPr>
            <w:tcW w:w="9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991D29" w14:textId="77777777" w:rsidR="00C22E70" w:rsidRPr="0038134B" w:rsidRDefault="00C22E70" w:rsidP="00C5792D">
            <w:pPr>
              <w:tabs>
                <w:tab w:val="left" w:pos="952"/>
              </w:tabs>
              <w:jc w:val="both"/>
            </w:pPr>
          </w:p>
          <w:p w14:paraId="2100783A" w14:textId="77777777" w:rsidR="00C22E70" w:rsidRPr="0038134B" w:rsidRDefault="00C22E70" w:rsidP="00C5792D">
            <w:pPr>
              <w:tabs>
                <w:tab w:val="left" w:pos="952"/>
              </w:tabs>
              <w:jc w:val="both"/>
            </w:pPr>
          </w:p>
          <w:p w14:paraId="2A1103BE" w14:textId="77777777" w:rsidR="00C22E70" w:rsidRPr="0038134B" w:rsidRDefault="00C22E70" w:rsidP="00C5792D">
            <w:pPr>
              <w:tabs>
                <w:tab w:val="left" w:pos="952"/>
              </w:tabs>
              <w:jc w:val="both"/>
            </w:pPr>
          </w:p>
          <w:p w14:paraId="69C94C1D" w14:textId="77777777" w:rsidR="00C22E70" w:rsidRPr="0038134B" w:rsidRDefault="00C22E70" w:rsidP="00C5792D">
            <w:pPr>
              <w:tabs>
                <w:tab w:val="left" w:pos="952"/>
              </w:tabs>
              <w:jc w:val="both"/>
            </w:pPr>
          </w:p>
          <w:p w14:paraId="6A79E84C" w14:textId="77777777" w:rsidR="00C22E70" w:rsidRPr="0038134B" w:rsidRDefault="00C22E70" w:rsidP="00C5792D">
            <w:pPr>
              <w:tabs>
                <w:tab w:val="left" w:pos="952"/>
              </w:tabs>
              <w:jc w:val="both"/>
            </w:pPr>
          </w:p>
        </w:tc>
      </w:tr>
    </w:tbl>
    <w:p w14:paraId="419F946B" w14:textId="77777777" w:rsidR="00C22E70" w:rsidRPr="0038134B" w:rsidRDefault="00C22E70" w:rsidP="00C22E70">
      <w:pPr>
        <w:tabs>
          <w:tab w:val="num" w:pos="720"/>
        </w:tabs>
        <w:ind w:left="720" w:hanging="360"/>
        <w:jc w:val="both"/>
        <w:rPr>
          <w:b/>
          <w:bCs/>
          <w:sz w:val="22"/>
          <w:szCs w:val="22"/>
        </w:rPr>
      </w:pPr>
    </w:p>
    <w:p w14:paraId="076DB041" w14:textId="77777777" w:rsidR="00C22E70" w:rsidRPr="00E87974" w:rsidRDefault="00C22E70" w:rsidP="00C22E70">
      <w:pPr>
        <w:pStyle w:val="Zarkazkladnhotextu"/>
        <w:ind w:left="-360" w:right="-491" w:hanging="66"/>
        <w:rPr>
          <w:b/>
          <w:sz w:val="22"/>
          <w:szCs w:val="22"/>
        </w:rPr>
      </w:pPr>
      <w:r w:rsidRPr="00E87974">
        <w:rPr>
          <w:b/>
          <w:sz w:val="22"/>
          <w:szCs w:val="22"/>
        </w:rPr>
        <w:t>Stručné vysvetlenie ako OV zabezpečí finančné prostriedky pre svojich členov</w:t>
      </w:r>
    </w:p>
    <w:p w14:paraId="160F7399" w14:textId="77777777" w:rsidR="00C22E70" w:rsidRPr="00E87974" w:rsidRDefault="00C22E70" w:rsidP="00C22E70">
      <w:pPr>
        <w:pStyle w:val="Zarkazkladnhotextu"/>
        <w:ind w:left="-360" w:right="-491" w:firstLine="0"/>
        <w:rPr>
          <w:sz w:val="22"/>
        </w:rPr>
      </w:pPr>
      <w:r w:rsidRPr="00E87974">
        <w:rPr>
          <w:i/>
          <w:sz w:val="22"/>
        </w:rPr>
        <w:t>Zoznam všetkého hnuteľného a nehnuteľného majetku, ktorý má OV vo vlastníctve alebo v užívaní, a ktorý sprístupňuje svojim členom</w:t>
      </w:r>
      <w:r w:rsidRPr="00E87974">
        <w:rPr>
          <w:sz w:val="22"/>
        </w:rPr>
        <w:t>.</w:t>
      </w:r>
    </w:p>
    <w:p w14:paraId="69D28115" w14:textId="77777777" w:rsidR="00C22E70" w:rsidRPr="0038134B" w:rsidRDefault="00C22E70" w:rsidP="00C22E70">
      <w:pPr>
        <w:ind w:left="708"/>
        <w:jc w:val="both"/>
        <w:rPr>
          <w:i/>
          <w:iCs/>
          <w:sz w:val="22"/>
          <w:szCs w:val="22"/>
        </w:rPr>
      </w:pP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80"/>
      </w:tblGrid>
      <w:tr w:rsidR="00C22E70" w:rsidRPr="0038134B" w14:paraId="4A95AE55" w14:textId="77777777" w:rsidTr="00C5792D">
        <w:trPr>
          <w:trHeight w:val="2006"/>
        </w:trPr>
        <w:tc>
          <w:tcPr>
            <w:tcW w:w="10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AEEDED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  <w:p w14:paraId="10EA7B23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  <w:p w14:paraId="0E829F9F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  <w:p w14:paraId="44324930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  <w:p w14:paraId="582E99A4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  <w:p w14:paraId="0EC9154D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  <w:p w14:paraId="5342F3F4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</w:tc>
      </w:tr>
    </w:tbl>
    <w:p w14:paraId="6B4DD2C9" w14:textId="70ECD949" w:rsidR="00C22E70" w:rsidRDefault="00C22E70" w:rsidP="00C22E70">
      <w:pPr>
        <w:ind w:left="720" w:hanging="12"/>
        <w:jc w:val="both"/>
        <w:rPr>
          <w:b/>
          <w:bCs/>
          <w:sz w:val="22"/>
          <w:szCs w:val="22"/>
        </w:rPr>
      </w:pPr>
    </w:p>
    <w:p w14:paraId="4958AE92" w14:textId="6A2DE3FD" w:rsidR="009D6CD5" w:rsidRDefault="009D6CD5" w:rsidP="00C22E70">
      <w:pPr>
        <w:ind w:left="720" w:hanging="12"/>
        <w:jc w:val="both"/>
        <w:rPr>
          <w:b/>
          <w:bCs/>
          <w:sz w:val="22"/>
          <w:szCs w:val="22"/>
        </w:rPr>
      </w:pPr>
    </w:p>
    <w:p w14:paraId="2B6FD532" w14:textId="7C52A9CA" w:rsidR="009D6CD5" w:rsidRDefault="009D6CD5" w:rsidP="00C22E70">
      <w:pPr>
        <w:ind w:left="720" w:hanging="12"/>
        <w:jc w:val="both"/>
        <w:rPr>
          <w:b/>
          <w:bCs/>
          <w:sz w:val="22"/>
          <w:szCs w:val="22"/>
        </w:rPr>
      </w:pPr>
    </w:p>
    <w:p w14:paraId="0A48A74B" w14:textId="77777777" w:rsidR="009D6CD5" w:rsidRPr="0038134B" w:rsidRDefault="009D6CD5" w:rsidP="00C22E70">
      <w:pPr>
        <w:ind w:left="720" w:hanging="12"/>
        <w:jc w:val="both"/>
        <w:rPr>
          <w:b/>
          <w:bCs/>
          <w:sz w:val="22"/>
          <w:szCs w:val="22"/>
        </w:rPr>
      </w:pPr>
    </w:p>
    <w:p w14:paraId="239C560B" w14:textId="77777777" w:rsidR="00C22E70" w:rsidRPr="0038134B" w:rsidRDefault="00C22E70" w:rsidP="00F458A6">
      <w:pPr>
        <w:ind w:left="-426" w:hanging="11"/>
        <w:jc w:val="both"/>
        <w:rPr>
          <w:sz w:val="22"/>
          <w:szCs w:val="22"/>
        </w:rPr>
      </w:pPr>
      <w:r w:rsidRPr="0038134B">
        <w:rPr>
          <w:b/>
          <w:bCs/>
          <w:sz w:val="22"/>
          <w:szCs w:val="22"/>
        </w:rPr>
        <w:t>Stručný popis produkcie</w:t>
      </w:r>
    </w:p>
    <w:p w14:paraId="233CE079" w14:textId="79EA0CE4" w:rsidR="00164277" w:rsidRDefault="00164277" w:rsidP="00F458A6">
      <w:pPr>
        <w:ind w:left="-426"/>
        <w:jc w:val="both"/>
        <w:rPr>
          <w:i/>
          <w:iCs/>
          <w:sz w:val="22"/>
          <w:szCs w:val="22"/>
        </w:rPr>
      </w:pPr>
      <w:r w:rsidRPr="0038134B">
        <w:rPr>
          <w:i/>
          <w:iCs/>
          <w:sz w:val="22"/>
          <w:szCs w:val="22"/>
        </w:rPr>
        <w:t xml:space="preserve">Spektrum </w:t>
      </w:r>
      <w:r>
        <w:rPr>
          <w:i/>
          <w:iCs/>
          <w:sz w:val="22"/>
          <w:szCs w:val="22"/>
        </w:rPr>
        <w:t>plemenného zloženia</w:t>
      </w:r>
      <w:r w:rsidRPr="0038134B">
        <w:rPr>
          <w:i/>
          <w:iCs/>
          <w:sz w:val="22"/>
          <w:szCs w:val="22"/>
        </w:rPr>
        <w:t xml:space="preserve">, </w:t>
      </w:r>
      <w:r>
        <w:rPr>
          <w:i/>
          <w:iCs/>
          <w:sz w:val="22"/>
          <w:szCs w:val="22"/>
        </w:rPr>
        <w:t xml:space="preserve">úžitkové zameranie, </w:t>
      </w:r>
      <w:r w:rsidRPr="0038134B">
        <w:rPr>
          <w:i/>
          <w:iCs/>
          <w:sz w:val="22"/>
          <w:szCs w:val="22"/>
        </w:rPr>
        <w:t xml:space="preserve">kvantitatívne a kvalitatívne aspekty, </w:t>
      </w:r>
      <w:r>
        <w:rPr>
          <w:i/>
          <w:iCs/>
          <w:sz w:val="22"/>
          <w:szCs w:val="22"/>
        </w:rPr>
        <w:t>u</w:t>
      </w:r>
      <w:r w:rsidR="00F458A6">
        <w:rPr>
          <w:i/>
          <w:iCs/>
          <w:sz w:val="22"/>
          <w:szCs w:val="22"/>
        </w:rPr>
        <w:t>zavretosť stáda, veľkosť chovu O</w:t>
      </w:r>
      <w:r w:rsidRPr="0038134B">
        <w:rPr>
          <w:i/>
          <w:iCs/>
          <w:sz w:val="22"/>
          <w:szCs w:val="22"/>
        </w:rPr>
        <w:t>V</w:t>
      </w:r>
    </w:p>
    <w:p w14:paraId="1D723B7E" w14:textId="77777777" w:rsidR="00F76294" w:rsidRPr="0038134B" w:rsidRDefault="00F76294" w:rsidP="00C22E70">
      <w:pPr>
        <w:ind w:left="708" w:hanging="1080"/>
        <w:jc w:val="both"/>
        <w:rPr>
          <w:i/>
          <w:iCs/>
          <w:sz w:val="22"/>
          <w:szCs w:val="22"/>
        </w:rPr>
      </w:pPr>
    </w:p>
    <w:tbl>
      <w:tblPr>
        <w:tblW w:w="99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80"/>
      </w:tblGrid>
      <w:tr w:rsidR="00C22E70" w:rsidRPr="0038134B" w14:paraId="05DABA2E" w14:textId="77777777" w:rsidTr="003E3C0E">
        <w:trPr>
          <w:trHeight w:val="2489"/>
        </w:trPr>
        <w:tc>
          <w:tcPr>
            <w:tcW w:w="9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6107B2" w14:textId="77777777" w:rsidR="00C22E70" w:rsidRPr="0038134B" w:rsidRDefault="00C22E70" w:rsidP="00C5792D">
            <w:pPr>
              <w:tabs>
                <w:tab w:val="left" w:pos="952"/>
              </w:tabs>
              <w:jc w:val="both"/>
              <w:rPr>
                <w:i/>
                <w:iCs/>
              </w:rPr>
            </w:pPr>
          </w:p>
          <w:p w14:paraId="1F7116FA" w14:textId="77777777" w:rsidR="00C22E70" w:rsidRPr="0038134B" w:rsidRDefault="00C22E70" w:rsidP="00C5792D">
            <w:pPr>
              <w:tabs>
                <w:tab w:val="left" w:pos="952"/>
              </w:tabs>
              <w:jc w:val="both"/>
              <w:rPr>
                <w:i/>
                <w:iCs/>
              </w:rPr>
            </w:pPr>
          </w:p>
          <w:p w14:paraId="508B2A18" w14:textId="77777777" w:rsidR="00C22E70" w:rsidRPr="0038134B" w:rsidRDefault="00C22E70" w:rsidP="00C5792D">
            <w:pPr>
              <w:tabs>
                <w:tab w:val="left" w:pos="952"/>
              </w:tabs>
              <w:jc w:val="both"/>
              <w:rPr>
                <w:i/>
                <w:iCs/>
              </w:rPr>
            </w:pPr>
          </w:p>
        </w:tc>
      </w:tr>
    </w:tbl>
    <w:p w14:paraId="59CC34CA" w14:textId="307ABD65" w:rsidR="009D6CD5" w:rsidRDefault="009D6CD5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</w:p>
    <w:p w14:paraId="332539EC" w14:textId="4A11F866" w:rsidR="00C22E70" w:rsidRPr="0038134B" w:rsidRDefault="00C22E70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  <w:r w:rsidRPr="0038134B">
        <w:rPr>
          <w:b/>
          <w:bCs/>
          <w:sz w:val="28"/>
          <w:szCs w:val="22"/>
        </w:rPr>
        <w:t xml:space="preserve">C. Obsah stanov OV podľa čl. </w:t>
      </w:r>
      <w:r>
        <w:rPr>
          <w:b/>
          <w:bCs/>
          <w:sz w:val="28"/>
          <w:szCs w:val="22"/>
        </w:rPr>
        <w:t>153</w:t>
      </w:r>
      <w:r w:rsidRPr="0038134B">
        <w:rPr>
          <w:b/>
          <w:bCs/>
          <w:sz w:val="28"/>
          <w:szCs w:val="22"/>
        </w:rPr>
        <w:t xml:space="preserve"> nariadenia </w:t>
      </w:r>
      <w:r>
        <w:rPr>
          <w:b/>
          <w:bCs/>
          <w:sz w:val="28"/>
          <w:szCs w:val="22"/>
        </w:rPr>
        <w:t xml:space="preserve">EP a </w:t>
      </w:r>
      <w:r w:rsidRPr="0038134B">
        <w:rPr>
          <w:b/>
          <w:bCs/>
          <w:sz w:val="28"/>
          <w:szCs w:val="22"/>
        </w:rPr>
        <w:t>Rady (E</w:t>
      </w:r>
      <w:r>
        <w:rPr>
          <w:b/>
          <w:bCs/>
          <w:sz w:val="28"/>
          <w:szCs w:val="22"/>
        </w:rPr>
        <w:t>Ú</w:t>
      </w:r>
      <w:r w:rsidRPr="0038134B">
        <w:rPr>
          <w:b/>
          <w:bCs/>
          <w:sz w:val="28"/>
          <w:szCs w:val="22"/>
        </w:rPr>
        <w:t>) č. 1</w:t>
      </w:r>
      <w:r>
        <w:rPr>
          <w:b/>
          <w:bCs/>
          <w:sz w:val="28"/>
          <w:szCs w:val="22"/>
        </w:rPr>
        <w:t>308</w:t>
      </w:r>
      <w:r w:rsidRPr="0038134B">
        <w:rPr>
          <w:b/>
          <w:bCs/>
          <w:sz w:val="28"/>
          <w:szCs w:val="22"/>
        </w:rPr>
        <w:t>/20</w:t>
      </w:r>
      <w:r>
        <w:rPr>
          <w:b/>
          <w:bCs/>
          <w:sz w:val="28"/>
          <w:szCs w:val="22"/>
        </w:rPr>
        <w:t xml:space="preserve">13 </w:t>
      </w:r>
    </w:p>
    <w:p w14:paraId="362BE9F4" w14:textId="77777777" w:rsidR="00C22E70" w:rsidRPr="0038134B" w:rsidRDefault="00C22E70" w:rsidP="00C22E70"/>
    <w:tbl>
      <w:tblPr>
        <w:tblW w:w="10066" w:type="dxa"/>
        <w:tblInd w:w="-29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4"/>
        <w:gridCol w:w="6956"/>
        <w:gridCol w:w="2506"/>
      </w:tblGrid>
      <w:tr w:rsidR="00C22E70" w:rsidRPr="0038134B" w14:paraId="1906591F" w14:textId="77777777" w:rsidTr="00C5792D">
        <w:trPr>
          <w:cantSplit/>
          <w:trHeight w:val="382"/>
        </w:trPr>
        <w:tc>
          <w:tcPr>
            <w:tcW w:w="1006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bottom"/>
          </w:tcPr>
          <w:p w14:paraId="4DBAF99A" w14:textId="77777777" w:rsidR="00C22E70" w:rsidRPr="0038134B" w:rsidRDefault="00C22E70" w:rsidP="00C5792D">
            <w:pPr>
              <w:pStyle w:val="Nadpis7"/>
              <w:rPr>
                <w:rFonts w:ascii="Times New Roman" w:hAnsi="Times New Roman"/>
              </w:rPr>
            </w:pPr>
            <w:r w:rsidRPr="0038134B">
              <w:rPr>
                <w:rFonts w:ascii="Times New Roman" w:hAnsi="Times New Roman"/>
              </w:rPr>
              <w:t>Prosíme uviesť ako prílohu k žiadosti  o</w:t>
            </w:r>
            <w:r w:rsidR="00E40C94">
              <w:rPr>
                <w:rFonts w:ascii="Times New Roman" w:hAnsi="Times New Roman"/>
              </w:rPr>
              <w:t> </w:t>
            </w:r>
            <w:r w:rsidRPr="0038134B">
              <w:rPr>
                <w:rFonts w:ascii="Times New Roman" w:hAnsi="Times New Roman"/>
              </w:rPr>
              <w:t>uznanie</w:t>
            </w:r>
          </w:p>
        </w:tc>
      </w:tr>
      <w:tr w:rsidR="00C22E70" w:rsidRPr="0038134B" w14:paraId="6AE74E4E" w14:textId="77777777" w:rsidTr="00C5792D">
        <w:tc>
          <w:tcPr>
            <w:tcW w:w="6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2395BB60" w14:textId="77777777" w:rsidR="00C22E70" w:rsidRPr="0038134B" w:rsidRDefault="00C22E70" w:rsidP="00C5792D">
            <w:r w:rsidRPr="0038134B">
              <w:rPr>
                <w:sz w:val="22"/>
                <w:szCs w:val="22"/>
              </w:rPr>
              <w:t> </w:t>
            </w:r>
          </w:p>
        </w:tc>
        <w:tc>
          <w:tcPr>
            <w:tcW w:w="6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24225CB" w14:textId="77777777" w:rsidR="00C22E70" w:rsidRPr="0038134B" w:rsidRDefault="00C22E70" w:rsidP="00C5792D">
            <w:pPr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Povinný obsah stanov:</w:t>
            </w:r>
          </w:p>
        </w:tc>
        <w:tc>
          <w:tcPr>
            <w:tcW w:w="25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7EB0C75E" w14:textId="77777777" w:rsidR="00C22E70" w:rsidRPr="0038134B" w:rsidRDefault="00C22E70" w:rsidP="00C5792D">
            <w:pPr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Miesto v stanovách</w:t>
            </w:r>
          </w:p>
          <w:p w14:paraId="5EDD4D32" w14:textId="77777777" w:rsidR="00C22E70" w:rsidRPr="0038134B" w:rsidRDefault="00C22E70" w:rsidP="00C5792D">
            <w:pPr>
              <w:rPr>
                <w:i/>
                <w:iCs/>
                <w:sz w:val="20"/>
                <w:szCs w:val="20"/>
              </w:rPr>
            </w:pPr>
            <w:r w:rsidRPr="0038134B">
              <w:rPr>
                <w:i/>
                <w:iCs/>
                <w:sz w:val="20"/>
                <w:szCs w:val="20"/>
              </w:rPr>
              <w:t>(napr.: strana, odstavec, § )</w:t>
            </w:r>
          </w:p>
        </w:tc>
      </w:tr>
      <w:tr w:rsidR="00C22E70" w:rsidRPr="0038134B" w14:paraId="55F3B476" w14:textId="77777777" w:rsidTr="00C5792D">
        <w:tc>
          <w:tcPr>
            <w:tcW w:w="6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6B3E9B1" w14:textId="77777777" w:rsidR="00C22E70" w:rsidRPr="0038134B" w:rsidRDefault="00C22E70" w:rsidP="00C5792D">
            <w:r w:rsidRPr="0038134B">
              <w:rPr>
                <w:sz w:val="22"/>
                <w:szCs w:val="22"/>
              </w:rPr>
              <w:t>1.</w:t>
            </w:r>
          </w:p>
        </w:tc>
        <w:tc>
          <w:tcPr>
            <w:tcW w:w="6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7F18FFBE" w14:textId="4D6008A0" w:rsidR="00C22E70" w:rsidRPr="0038134B" w:rsidRDefault="00C22E70" w:rsidP="00C5792D">
            <w:pPr>
              <w:pStyle w:val="Zarkazkladnhotextu3"/>
              <w:ind w:left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 Záväzok členov </w:t>
            </w:r>
            <w:r w:rsidRPr="0038134B">
              <w:rPr>
                <w:sz w:val="22"/>
                <w:szCs w:val="22"/>
              </w:rPr>
              <w:t xml:space="preserve">podľa čl. </w:t>
            </w:r>
            <w:r>
              <w:rPr>
                <w:sz w:val="22"/>
                <w:szCs w:val="22"/>
              </w:rPr>
              <w:t>153</w:t>
            </w:r>
            <w:r w:rsidRPr="0038134B">
              <w:rPr>
                <w:sz w:val="22"/>
                <w:szCs w:val="22"/>
              </w:rPr>
              <w:t xml:space="preserve"> ods. 1 nariadenia </w:t>
            </w:r>
            <w:r>
              <w:rPr>
                <w:sz w:val="22"/>
                <w:szCs w:val="22"/>
              </w:rPr>
              <w:t xml:space="preserve">EP a </w:t>
            </w:r>
            <w:r w:rsidRPr="0038134B">
              <w:rPr>
                <w:sz w:val="22"/>
                <w:szCs w:val="22"/>
              </w:rPr>
              <w:t>Rady (E</w:t>
            </w:r>
            <w:r>
              <w:rPr>
                <w:sz w:val="22"/>
                <w:szCs w:val="22"/>
              </w:rPr>
              <w:t>Ú</w:t>
            </w:r>
            <w:r w:rsidRPr="0038134B">
              <w:rPr>
                <w:sz w:val="22"/>
                <w:szCs w:val="22"/>
              </w:rPr>
              <w:t>) č.</w:t>
            </w:r>
            <w:r w:rsidR="00664BB3">
              <w:rPr>
                <w:sz w:val="22"/>
                <w:szCs w:val="22"/>
              </w:rPr>
              <w:t> </w:t>
            </w:r>
            <w:r w:rsidRPr="0038134B"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</w:rPr>
              <w:t>308</w:t>
            </w:r>
            <w:r w:rsidRPr="0038134B">
              <w:rPr>
                <w:sz w:val="22"/>
                <w:szCs w:val="22"/>
              </w:rPr>
              <w:t>/20</w:t>
            </w:r>
            <w:r>
              <w:rPr>
                <w:sz w:val="22"/>
                <w:szCs w:val="22"/>
              </w:rPr>
              <w:t>13</w:t>
            </w:r>
            <w:r w:rsidR="0015431A">
              <w:rPr>
                <w:sz w:val="22"/>
                <w:szCs w:val="22"/>
              </w:rPr>
              <w:t>:</w:t>
            </w:r>
          </w:p>
          <w:p w14:paraId="7D18110F" w14:textId="4CB5CE49" w:rsidR="00C22E70" w:rsidRPr="0038134B" w:rsidRDefault="00C22E70" w:rsidP="00C22E70">
            <w:pPr>
              <w:pStyle w:val="Zarkazkladnhotextu3"/>
              <w:numPr>
                <w:ilvl w:val="0"/>
                <w:numId w:val="1"/>
              </w:numPr>
              <w:jc w:val="both"/>
              <w:rPr>
                <w:iCs/>
                <w:sz w:val="22"/>
                <w:szCs w:val="22"/>
              </w:rPr>
            </w:pPr>
            <w:r w:rsidRPr="0038134B">
              <w:rPr>
                <w:sz w:val="22"/>
                <w:szCs w:val="22"/>
              </w:rPr>
              <w:t xml:space="preserve">budú </w:t>
            </w:r>
            <w:r>
              <w:rPr>
                <w:sz w:val="22"/>
                <w:szCs w:val="22"/>
              </w:rPr>
              <w:t xml:space="preserve">uplatňovať </w:t>
            </w:r>
            <w:r w:rsidRPr="002938CE">
              <w:rPr>
                <w:sz w:val="22"/>
                <w:szCs w:val="22"/>
              </w:rPr>
              <w:t xml:space="preserve">pravidlá, ktoré </w:t>
            </w:r>
            <w:r>
              <w:rPr>
                <w:sz w:val="22"/>
                <w:szCs w:val="22"/>
              </w:rPr>
              <w:t>OV</w:t>
            </w:r>
            <w:r w:rsidRPr="002938CE">
              <w:rPr>
                <w:sz w:val="22"/>
                <w:szCs w:val="22"/>
              </w:rPr>
              <w:t xml:space="preserve"> prijali v oblasti nahlasovania výroby, výroby, uvádzania výrobkov na trh a ochrany životného prostredia;</w:t>
            </w:r>
          </w:p>
          <w:p w14:paraId="1F53622A" w14:textId="05805EB7" w:rsidR="00C22E70" w:rsidRPr="0038134B" w:rsidRDefault="0015431A" w:rsidP="00C22E70">
            <w:pPr>
              <w:pStyle w:val="Zarkazkladnhotextu3"/>
              <w:numPr>
                <w:ilvl w:val="0"/>
                <w:numId w:val="1"/>
              </w:num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budú</w:t>
            </w:r>
            <w:r w:rsidRPr="0038134B">
              <w:rPr>
                <w:sz w:val="22"/>
                <w:szCs w:val="22"/>
              </w:rPr>
              <w:t xml:space="preserve"> </w:t>
            </w:r>
            <w:r w:rsidR="00C22E70" w:rsidRPr="002938CE">
              <w:rPr>
                <w:sz w:val="22"/>
                <w:szCs w:val="22"/>
              </w:rPr>
              <w:t xml:space="preserve">členmi iba jednej </w:t>
            </w:r>
            <w:r w:rsidR="00C22E70">
              <w:rPr>
                <w:sz w:val="22"/>
                <w:szCs w:val="22"/>
              </w:rPr>
              <w:t>OV</w:t>
            </w:r>
            <w:r w:rsidR="00C22E70" w:rsidRPr="002938CE">
              <w:rPr>
                <w:sz w:val="22"/>
                <w:szCs w:val="22"/>
              </w:rPr>
              <w:t xml:space="preserve"> pre akýkoľvek výrobok, ktorý sa v danom podniku vyrába</w:t>
            </w:r>
            <w:r w:rsidR="00C22E70" w:rsidRPr="0038134B">
              <w:rPr>
                <w:sz w:val="22"/>
                <w:szCs w:val="22"/>
              </w:rPr>
              <w:t>;</w:t>
            </w:r>
          </w:p>
          <w:p w14:paraId="5CE9A685" w14:textId="2AE5A75D" w:rsidR="00986686" w:rsidRDefault="00C22E70" w:rsidP="00C22E70">
            <w:pPr>
              <w:pStyle w:val="Zarkazkladnhotextu3"/>
              <w:numPr>
                <w:ilvl w:val="0"/>
                <w:numId w:val="1"/>
              </w:num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budú </w:t>
            </w:r>
            <w:r w:rsidRPr="002938CE">
              <w:rPr>
                <w:sz w:val="22"/>
                <w:szCs w:val="22"/>
              </w:rPr>
              <w:t>poskytova</w:t>
            </w:r>
            <w:r>
              <w:rPr>
                <w:sz w:val="22"/>
                <w:szCs w:val="22"/>
              </w:rPr>
              <w:t>ť</w:t>
            </w:r>
            <w:r w:rsidRPr="002938CE">
              <w:rPr>
                <w:sz w:val="22"/>
                <w:szCs w:val="22"/>
              </w:rPr>
              <w:t xml:space="preserve"> informácie, ktoré </w:t>
            </w:r>
            <w:r>
              <w:rPr>
                <w:sz w:val="22"/>
                <w:szCs w:val="22"/>
              </w:rPr>
              <w:t>OV</w:t>
            </w:r>
            <w:r w:rsidRPr="002938CE">
              <w:rPr>
                <w:sz w:val="22"/>
                <w:szCs w:val="22"/>
              </w:rPr>
              <w:t xml:space="preserve"> požaduje na štatistické účely</w:t>
            </w:r>
            <w:r w:rsidR="00986686">
              <w:rPr>
                <w:sz w:val="22"/>
                <w:szCs w:val="22"/>
              </w:rPr>
              <w:t>;</w:t>
            </w:r>
          </w:p>
          <w:p w14:paraId="2B51CF07" w14:textId="204693EE" w:rsidR="00C22E70" w:rsidRPr="00CD0A32" w:rsidRDefault="00C22E70" w:rsidP="009D6CD5">
            <w:pPr>
              <w:pStyle w:val="obycajnytext"/>
              <w:ind w:left="360"/>
              <w:jc w:val="both"/>
              <w:rPr>
                <w:szCs w:val="22"/>
              </w:rPr>
            </w:pPr>
          </w:p>
        </w:tc>
        <w:tc>
          <w:tcPr>
            <w:tcW w:w="25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7C8002AD" w14:textId="77777777" w:rsidR="00C22E70" w:rsidRPr="0038134B" w:rsidRDefault="00C22E70" w:rsidP="00C5792D">
            <w:pPr>
              <w:ind w:left="1176" w:hanging="1176"/>
            </w:pPr>
            <w:r w:rsidRPr="0038134B">
              <w:rPr>
                <w:sz w:val="22"/>
                <w:szCs w:val="22"/>
              </w:rPr>
              <w:t> </w:t>
            </w:r>
          </w:p>
        </w:tc>
      </w:tr>
      <w:tr w:rsidR="00C22E70" w:rsidRPr="0038134B" w14:paraId="5D603CA7" w14:textId="77777777" w:rsidTr="00C5792D">
        <w:tc>
          <w:tcPr>
            <w:tcW w:w="6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15EF866" w14:textId="77777777" w:rsidR="00C22E70" w:rsidRPr="0038134B" w:rsidRDefault="001F2822" w:rsidP="00C5792D">
            <w:r>
              <w:rPr>
                <w:sz w:val="22"/>
                <w:szCs w:val="22"/>
              </w:rPr>
              <w:t>2</w:t>
            </w:r>
            <w:r w:rsidR="00C22E70" w:rsidRPr="0038134B">
              <w:rPr>
                <w:sz w:val="22"/>
                <w:szCs w:val="22"/>
              </w:rPr>
              <w:t>.</w:t>
            </w:r>
          </w:p>
        </w:tc>
        <w:tc>
          <w:tcPr>
            <w:tcW w:w="6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336C1941" w14:textId="77777777" w:rsidR="00231072" w:rsidRDefault="00C22E70" w:rsidP="009F1748">
            <w:pPr>
              <w:pStyle w:val="Zarkazkladnhotextu3"/>
              <w:spacing w:after="0"/>
              <w:ind w:left="0"/>
              <w:jc w:val="both"/>
              <w:rPr>
                <w:sz w:val="22"/>
                <w:szCs w:val="22"/>
              </w:rPr>
            </w:pPr>
            <w:r w:rsidRPr="0038134B">
              <w:rPr>
                <w:sz w:val="22"/>
                <w:szCs w:val="22"/>
              </w:rPr>
              <w:t xml:space="preserve">V stanovách </w:t>
            </w:r>
            <w:r>
              <w:rPr>
                <w:sz w:val="22"/>
                <w:szCs w:val="22"/>
              </w:rPr>
              <w:t>OV</w:t>
            </w:r>
            <w:r w:rsidRPr="0038134B">
              <w:rPr>
                <w:sz w:val="22"/>
                <w:szCs w:val="22"/>
              </w:rPr>
              <w:t xml:space="preserve"> sa </w:t>
            </w:r>
            <w:r>
              <w:rPr>
                <w:sz w:val="22"/>
                <w:szCs w:val="22"/>
              </w:rPr>
              <w:t xml:space="preserve">podľa čl. 153, </w:t>
            </w:r>
            <w:r w:rsidRPr="0038134B">
              <w:rPr>
                <w:sz w:val="22"/>
                <w:szCs w:val="22"/>
              </w:rPr>
              <w:t xml:space="preserve">ods. </w:t>
            </w:r>
            <w:r>
              <w:rPr>
                <w:sz w:val="22"/>
                <w:szCs w:val="22"/>
              </w:rPr>
              <w:t>2</w:t>
            </w:r>
            <w:r w:rsidRPr="0038134B">
              <w:rPr>
                <w:sz w:val="22"/>
                <w:szCs w:val="22"/>
              </w:rPr>
              <w:t xml:space="preserve"> nariadenia </w:t>
            </w:r>
            <w:r>
              <w:rPr>
                <w:sz w:val="22"/>
                <w:szCs w:val="22"/>
              </w:rPr>
              <w:t xml:space="preserve">EP a </w:t>
            </w:r>
            <w:r w:rsidRPr="0038134B">
              <w:rPr>
                <w:sz w:val="22"/>
                <w:szCs w:val="22"/>
              </w:rPr>
              <w:t>Rady (E</w:t>
            </w:r>
            <w:r>
              <w:rPr>
                <w:sz w:val="22"/>
                <w:szCs w:val="22"/>
              </w:rPr>
              <w:t>Ú</w:t>
            </w:r>
            <w:r w:rsidRPr="0038134B">
              <w:rPr>
                <w:sz w:val="22"/>
                <w:szCs w:val="22"/>
              </w:rPr>
              <w:t xml:space="preserve">) </w:t>
            </w:r>
          </w:p>
          <w:p w14:paraId="55118EEE" w14:textId="77777777" w:rsidR="00C22E70" w:rsidRDefault="00C22E70" w:rsidP="009F1748">
            <w:pPr>
              <w:pStyle w:val="Zarkazkladnhotextu3"/>
              <w:spacing w:after="0"/>
              <w:ind w:left="0"/>
              <w:jc w:val="both"/>
              <w:rPr>
                <w:sz w:val="22"/>
                <w:szCs w:val="22"/>
              </w:rPr>
            </w:pPr>
            <w:r w:rsidRPr="0038134B">
              <w:rPr>
                <w:sz w:val="22"/>
                <w:szCs w:val="22"/>
              </w:rPr>
              <w:t>č. 1</w:t>
            </w:r>
            <w:r>
              <w:rPr>
                <w:sz w:val="22"/>
                <w:szCs w:val="22"/>
              </w:rPr>
              <w:t>308</w:t>
            </w:r>
            <w:r w:rsidRPr="0038134B">
              <w:rPr>
                <w:sz w:val="22"/>
                <w:szCs w:val="22"/>
              </w:rPr>
              <w:t>/20</w:t>
            </w:r>
            <w:r>
              <w:rPr>
                <w:sz w:val="22"/>
                <w:szCs w:val="22"/>
              </w:rPr>
              <w:t>13 stanovujú aj:</w:t>
            </w:r>
          </w:p>
          <w:p w14:paraId="1DA52E45" w14:textId="30860C6C" w:rsidR="00C22E70" w:rsidRPr="008267C0" w:rsidRDefault="00C22E70" w:rsidP="009D6CD5">
            <w:pPr>
              <w:pStyle w:val="Zarkazkladnhotextu3"/>
              <w:numPr>
                <w:ilvl w:val="0"/>
                <w:numId w:val="5"/>
              </w:numPr>
              <w:ind w:left="604" w:hanging="284"/>
              <w:jc w:val="both"/>
              <w:rPr>
                <w:sz w:val="22"/>
                <w:szCs w:val="22"/>
              </w:rPr>
            </w:pPr>
            <w:r w:rsidRPr="008267C0">
              <w:rPr>
                <w:sz w:val="22"/>
                <w:szCs w:val="22"/>
              </w:rPr>
              <w:t>postupy na stanovenie, prijatie a zmenu pravidiel uvedených v odseku 1 písm. a)</w:t>
            </w:r>
            <w:r w:rsidR="00AF288D">
              <w:rPr>
                <w:sz w:val="22"/>
                <w:szCs w:val="22"/>
              </w:rPr>
              <w:t xml:space="preserve"> </w:t>
            </w:r>
            <w:r w:rsidRPr="0038134B">
              <w:rPr>
                <w:sz w:val="22"/>
                <w:szCs w:val="22"/>
              </w:rPr>
              <w:t xml:space="preserve">nariadenia </w:t>
            </w:r>
            <w:r>
              <w:rPr>
                <w:sz w:val="22"/>
                <w:szCs w:val="22"/>
              </w:rPr>
              <w:t xml:space="preserve">EP a </w:t>
            </w:r>
            <w:r w:rsidRPr="0038134B">
              <w:rPr>
                <w:sz w:val="22"/>
                <w:szCs w:val="22"/>
              </w:rPr>
              <w:t>Rady (E</w:t>
            </w:r>
            <w:r>
              <w:rPr>
                <w:sz w:val="22"/>
                <w:szCs w:val="22"/>
              </w:rPr>
              <w:t>Ú</w:t>
            </w:r>
            <w:r w:rsidRPr="0038134B">
              <w:rPr>
                <w:sz w:val="22"/>
                <w:szCs w:val="22"/>
              </w:rPr>
              <w:t>) č. 1</w:t>
            </w:r>
            <w:r>
              <w:rPr>
                <w:sz w:val="22"/>
                <w:szCs w:val="22"/>
              </w:rPr>
              <w:t>308</w:t>
            </w:r>
            <w:r w:rsidRPr="0038134B">
              <w:rPr>
                <w:sz w:val="22"/>
                <w:szCs w:val="22"/>
              </w:rPr>
              <w:t>/20</w:t>
            </w:r>
            <w:r>
              <w:rPr>
                <w:sz w:val="22"/>
                <w:szCs w:val="22"/>
              </w:rPr>
              <w:t>13</w:t>
            </w:r>
            <w:r w:rsidRPr="008267C0">
              <w:rPr>
                <w:sz w:val="22"/>
                <w:szCs w:val="22"/>
              </w:rPr>
              <w:t>;</w:t>
            </w:r>
          </w:p>
          <w:p w14:paraId="093DADC9" w14:textId="107D3C37" w:rsidR="009D6CD5" w:rsidRPr="009D6CD5" w:rsidRDefault="009D6CD5" w:rsidP="009D6CD5">
            <w:pPr>
              <w:pStyle w:val="Zarkazkladnhotextu3"/>
              <w:numPr>
                <w:ilvl w:val="0"/>
                <w:numId w:val="5"/>
              </w:numPr>
              <w:ind w:left="604" w:hanging="284"/>
              <w:jc w:val="both"/>
              <w:rPr>
                <w:sz w:val="22"/>
                <w:szCs w:val="22"/>
              </w:rPr>
            </w:pPr>
            <w:r w:rsidRPr="009D6CD5">
              <w:rPr>
                <w:sz w:val="22"/>
                <w:szCs w:val="22"/>
              </w:rPr>
              <w:t>určenie finančných príspevkov členov potrebné na financovanie OV;</w:t>
            </w:r>
          </w:p>
          <w:p w14:paraId="1E40B071" w14:textId="0DE34C3D" w:rsidR="009D6CD5" w:rsidRPr="009D6CD5" w:rsidRDefault="009D6CD5" w:rsidP="009D6CD5">
            <w:pPr>
              <w:pStyle w:val="Zarkazkladnhotextu3"/>
              <w:numPr>
                <w:ilvl w:val="0"/>
                <w:numId w:val="5"/>
              </w:numPr>
              <w:ind w:left="604" w:hanging="284"/>
              <w:jc w:val="both"/>
              <w:rPr>
                <w:sz w:val="22"/>
                <w:szCs w:val="22"/>
              </w:rPr>
            </w:pPr>
            <w:r w:rsidRPr="009D6CD5">
              <w:rPr>
                <w:sz w:val="22"/>
                <w:szCs w:val="22"/>
              </w:rPr>
              <w:t>pravidlá, ktoré vyrábajúcim členom umožnia demokraticky kontrolovať organizáciu</w:t>
            </w:r>
            <w:r w:rsidR="00947B77">
              <w:rPr>
                <w:sz w:val="22"/>
                <w:szCs w:val="22"/>
              </w:rPr>
              <w:t>;</w:t>
            </w:r>
            <w:r w:rsidRPr="009D6CD5">
              <w:rPr>
                <w:sz w:val="22"/>
                <w:szCs w:val="22"/>
              </w:rPr>
              <w:t xml:space="preserve"> </w:t>
            </w:r>
          </w:p>
          <w:p w14:paraId="32BDB046" w14:textId="77777777" w:rsidR="009D6CD5" w:rsidRPr="009D6CD5" w:rsidRDefault="009D6CD5" w:rsidP="009D6CD5">
            <w:pPr>
              <w:pStyle w:val="Zarkazkladnhotextu3"/>
              <w:numPr>
                <w:ilvl w:val="0"/>
                <w:numId w:val="5"/>
              </w:numPr>
              <w:ind w:left="604" w:hanging="284"/>
              <w:jc w:val="both"/>
              <w:rPr>
                <w:sz w:val="22"/>
                <w:szCs w:val="22"/>
              </w:rPr>
            </w:pPr>
            <w:r w:rsidRPr="009D6CD5">
              <w:rPr>
                <w:sz w:val="22"/>
                <w:szCs w:val="22"/>
              </w:rPr>
              <w:t xml:space="preserve">a jej rozhodnutia, ako aj jej účty a rozpočty; </w:t>
            </w:r>
          </w:p>
          <w:p w14:paraId="32204360" w14:textId="15C5B0FE" w:rsidR="009D6CD5" w:rsidRPr="009D6CD5" w:rsidRDefault="009D6CD5" w:rsidP="009D6CD5">
            <w:pPr>
              <w:pStyle w:val="Zarkazkladnhotextu3"/>
              <w:numPr>
                <w:ilvl w:val="0"/>
                <w:numId w:val="5"/>
              </w:numPr>
              <w:ind w:left="604" w:hanging="284"/>
              <w:jc w:val="both"/>
              <w:rPr>
                <w:sz w:val="22"/>
                <w:szCs w:val="22"/>
              </w:rPr>
            </w:pPr>
            <w:r w:rsidRPr="009D6CD5">
              <w:rPr>
                <w:sz w:val="22"/>
                <w:szCs w:val="22"/>
              </w:rPr>
              <w:t xml:space="preserve">sankcie za porušenie povinností podľa stanov, najmä za nezaplatenie finančných príspevkov členov do operačného fondu, alebo v rámci pravidiel stanovených OV; </w:t>
            </w:r>
          </w:p>
          <w:p w14:paraId="1AC57A77" w14:textId="54766F6A" w:rsidR="009D6CD5" w:rsidRPr="009D6CD5" w:rsidRDefault="009D6CD5" w:rsidP="009D6CD5">
            <w:pPr>
              <w:pStyle w:val="Zarkazkladnhotextu3"/>
              <w:numPr>
                <w:ilvl w:val="0"/>
                <w:numId w:val="5"/>
              </w:numPr>
              <w:ind w:left="604" w:hanging="284"/>
              <w:jc w:val="both"/>
              <w:rPr>
                <w:sz w:val="22"/>
                <w:szCs w:val="22"/>
              </w:rPr>
            </w:pPr>
            <w:r w:rsidRPr="009D6CD5">
              <w:rPr>
                <w:sz w:val="22"/>
                <w:szCs w:val="22"/>
              </w:rPr>
              <w:t xml:space="preserve">pravidlá pre prijatie nových členov a najmä minimálnu dobu členstva, ktorá nemôže byť kratšia ako jeden rok; </w:t>
            </w:r>
          </w:p>
          <w:p w14:paraId="24F7F0BD" w14:textId="5E9D0F92" w:rsidR="009D6CD5" w:rsidRPr="009D6CD5" w:rsidRDefault="009D6CD5" w:rsidP="009D6CD5">
            <w:pPr>
              <w:pStyle w:val="Zarkazkladnhotextu3"/>
              <w:numPr>
                <w:ilvl w:val="0"/>
                <w:numId w:val="5"/>
              </w:numPr>
              <w:ind w:left="604" w:hanging="284"/>
              <w:jc w:val="both"/>
              <w:rPr>
                <w:sz w:val="22"/>
                <w:szCs w:val="22"/>
              </w:rPr>
            </w:pPr>
            <w:r w:rsidRPr="009D6CD5">
              <w:rPr>
                <w:sz w:val="22"/>
                <w:szCs w:val="22"/>
              </w:rPr>
              <w:t xml:space="preserve">účtovné a rozpočtové pravidlá potrebné na fungovanie organizácie. </w:t>
            </w:r>
          </w:p>
          <w:p w14:paraId="5700152C" w14:textId="6C04A513" w:rsidR="00A90314" w:rsidRPr="0038134B" w:rsidRDefault="00A90314" w:rsidP="00A90314">
            <w:pPr>
              <w:pStyle w:val="Zarkazkladnhotextu3"/>
              <w:ind w:left="253"/>
              <w:jc w:val="both"/>
              <w:rPr>
                <w:sz w:val="22"/>
                <w:szCs w:val="22"/>
              </w:rPr>
            </w:pPr>
          </w:p>
        </w:tc>
        <w:tc>
          <w:tcPr>
            <w:tcW w:w="25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3939117A" w14:textId="77777777" w:rsidR="00C22E70" w:rsidRPr="0038134B" w:rsidRDefault="00C22E70" w:rsidP="00C5792D">
            <w:r w:rsidRPr="0038134B">
              <w:rPr>
                <w:sz w:val="22"/>
                <w:szCs w:val="22"/>
              </w:rPr>
              <w:t> </w:t>
            </w:r>
          </w:p>
        </w:tc>
      </w:tr>
    </w:tbl>
    <w:p w14:paraId="74A47AC2" w14:textId="7A9D81CA" w:rsidR="00C22E70" w:rsidRDefault="00C22E70" w:rsidP="00C22E70">
      <w:pPr>
        <w:ind w:left="360"/>
        <w:jc w:val="both"/>
        <w:rPr>
          <w:sz w:val="18"/>
          <w:szCs w:val="18"/>
        </w:rPr>
      </w:pPr>
    </w:p>
    <w:p w14:paraId="0E00B1FC" w14:textId="4BB8BE54" w:rsidR="009D6CD5" w:rsidRDefault="009D6CD5" w:rsidP="00C22E70">
      <w:pPr>
        <w:ind w:left="360"/>
        <w:jc w:val="both"/>
        <w:rPr>
          <w:sz w:val="18"/>
          <w:szCs w:val="18"/>
        </w:rPr>
      </w:pPr>
    </w:p>
    <w:p w14:paraId="096A75AF" w14:textId="543173E5" w:rsidR="009D6CD5" w:rsidRDefault="009D6CD5" w:rsidP="00C22E70">
      <w:pPr>
        <w:ind w:left="360"/>
        <w:jc w:val="both"/>
        <w:rPr>
          <w:sz w:val="18"/>
          <w:szCs w:val="18"/>
        </w:rPr>
      </w:pPr>
    </w:p>
    <w:p w14:paraId="42960A45" w14:textId="77777777" w:rsidR="00C22E70" w:rsidRPr="0038134B" w:rsidRDefault="00C22E70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  <w:r w:rsidRPr="0038134B">
        <w:rPr>
          <w:b/>
          <w:bCs/>
          <w:sz w:val="28"/>
          <w:szCs w:val="22"/>
        </w:rPr>
        <w:t>D. Vyhlásenia</w:t>
      </w:r>
    </w:p>
    <w:p w14:paraId="1114CD24" w14:textId="77777777" w:rsidR="00C22E70" w:rsidRDefault="00C22E70" w:rsidP="00C22E70">
      <w:pPr>
        <w:spacing w:line="320" w:lineRule="exact"/>
        <w:ind w:left="-360" w:right="-493"/>
        <w:jc w:val="both"/>
        <w:rPr>
          <w:b/>
          <w:bCs/>
          <w:sz w:val="22"/>
          <w:szCs w:val="22"/>
        </w:rPr>
      </w:pPr>
    </w:p>
    <w:p w14:paraId="660E89E9" w14:textId="77777777" w:rsidR="00C22E70" w:rsidRPr="0038134B" w:rsidRDefault="00C22E70" w:rsidP="00C22E70">
      <w:pPr>
        <w:spacing w:line="320" w:lineRule="exact"/>
        <w:ind w:left="-360" w:right="-493"/>
        <w:jc w:val="both"/>
        <w:rPr>
          <w:sz w:val="22"/>
          <w:szCs w:val="22"/>
        </w:rPr>
      </w:pPr>
      <w:r w:rsidRPr="0038134B">
        <w:rPr>
          <w:b/>
          <w:bCs/>
          <w:sz w:val="22"/>
          <w:szCs w:val="22"/>
        </w:rPr>
        <w:t>Čestne vyhlasujem, že:</w:t>
      </w:r>
    </w:p>
    <w:p w14:paraId="56CD9373" w14:textId="130BB47B" w:rsidR="00C22E70" w:rsidRDefault="00C22E70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664DDB">
        <w:rPr>
          <w:sz w:val="22"/>
          <w:szCs w:val="22"/>
        </w:rPr>
        <w:t xml:space="preserve">som oboznámený s obsahom procesu uznávania organizácie výrobcov; </w:t>
      </w:r>
    </w:p>
    <w:p w14:paraId="279E7A85" w14:textId="77777777" w:rsidR="00C22E70" w:rsidRPr="00664DDB" w:rsidRDefault="00C22E70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664DDB">
        <w:rPr>
          <w:sz w:val="22"/>
          <w:szCs w:val="22"/>
        </w:rPr>
        <w:t>všetky údaje v tejto žiadosti a jej prílohách sú skutočné a pravdivé;</w:t>
      </w:r>
    </w:p>
    <w:p w14:paraId="05CF0EB2" w14:textId="146FE080" w:rsidR="00C22E70" w:rsidRPr="00664DDB" w:rsidRDefault="00C22E70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664DDB">
        <w:rPr>
          <w:sz w:val="22"/>
          <w:szCs w:val="22"/>
        </w:rPr>
        <w:t xml:space="preserve">vediem evidenciu o výrobe, pohybe a stave zásob </w:t>
      </w:r>
      <w:r w:rsidR="00247E95">
        <w:rPr>
          <w:sz w:val="22"/>
          <w:szCs w:val="22"/>
        </w:rPr>
        <w:t xml:space="preserve">produktov uznania </w:t>
      </w:r>
      <w:r w:rsidR="00BE58E2">
        <w:rPr>
          <w:sz w:val="22"/>
          <w:szCs w:val="22"/>
        </w:rPr>
        <w:t>u</w:t>
      </w:r>
      <w:r w:rsidR="00247E95">
        <w:rPr>
          <w:sz w:val="22"/>
          <w:szCs w:val="22"/>
        </w:rPr>
        <w:t>vedených v žiadosti</w:t>
      </w:r>
      <w:r w:rsidRPr="00664DDB">
        <w:rPr>
          <w:sz w:val="22"/>
          <w:szCs w:val="22"/>
        </w:rPr>
        <w:t xml:space="preserve"> medzi sebou a svojimi členmi podľa zákona</w:t>
      </w:r>
      <w:r w:rsidR="00A56BD3">
        <w:rPr>
          <w:sz w:val="22"/>
          <w:szCs w:val="22"/>
        </w:rPr>
        <w:t xml:space="preserve"> č. </w:t>
      </w:r>
      <w:r w:rsidRPr="00664DDB">
        <w:rPr>
          <w:sz w:val="22"/>
          <w:szCs w:val="22"/>
        </w:rPr>
        <w:t xml:space="preserve">431/2002 Z. z. o účtovníctve v znení neskorších predpisov; </w:t>
      </w:r>
    </w:p>
    <w:p w14:paraId="56084772" w14:textId="03D54810" w:rsidR="00A43D2B" w:rsidRPr="006363B8" w:rsidRDefault="00C22E70" w:rsidP="00A43D2B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664DDB">
        <w:rPr>
          <w:sz w:val="22"/>
          <w:szCs w:val="22"/>
        </w:rPr>
        <w:t>platobnej agentúre písomne oznámim všetky zmeny a skutočnosti do 15 pracovných dní od</w:t>
      </w:r>
      <w:r w:rsidR="00306152">
        <w:rPr>
          <w:sz w:val="22"/>
          <w:szCs w:val="22"/>
        </w:rPr>
        <w:t> </w:t>
      </w:r>
      <w:r w:rsidRPr="00664DDB">
        <w:rPr>
          <w:sz w:val="22"/>
          <w:szCs w:val="22"/>
        </w:rPr>
        <w:t>dátumu ich vzniku;</w:t>
      </w:r>
    </w:p>
    <w:p w14:paraId="2F825503" w14:textId="59343807" w:rsidR="00C22E70" w:rsidRDefault="00C22E70" w:rsidP="009D5D3A">
      <w:pPr>
        <w:numPr>
          <w:ilvl w:val="0"/>
          <w:numId w:val="3"/>
        </w:numPr>
        <w:spacing w:line="320" w:lineRule="exact"/>
        <w:ind w:right="-493"/>
        <w:jc w:val="both"/>
        <w:rPr>
          <w:sz w:val="22"/>
          <w:szCs w:val="22"/>
        </w:rPr>
      </w:pPr>
      <w:r w:rsidRPr="00664DDB">
        <w:rPr>
          <w:sz w:val="22"/>
          <w:szCs w:val="22"/>
        </w:rPr>
        <w:t>som si vedomý toho, že uznávanie organizácie výrobcov je podmienené splnením všetkých požiadaviek, ktoré vyplývajú z nariadenia EP a Rady (E</w:t>
      </w:r>
      <w:r w:rsidR="00A56BD3">
        <w:rPr>
          <w:sz w:val="22"/>
          <w:szCs w:val="22"/>
        </w:rPr>
        <w:t>Ú</w:t>
      </w:r>
      <w:r w:rsidRPr="00664DDB">
        <w:rPr>
          <w:sz w:val="22"/>
          <w:szCs w:val="22"/>
        </w:rPr>
        <w:t>) č. 1308/2013</w:t>
      </w:r>
      <w:r w:rsidR="00073566">
        <w:rPr>
          <w:sz w:val="22"/>
          <w:szCs w:val="22"/>
        </w:rPr>
        <w:t xml:space="preserve"> v platnom znení</w:t>
      </w:r>
      <w:r w:rsidRPr="00664DDB">
        <w:rPr>
          <w:sz w:val="22"/>
          <w:szCs w:val="22"/>
        </w:rPr>
        <w:t xml:space="preserve">, </w:t>
      </w:r>
      <w:r w:rsidR="009D5D3A" w:rsidRPr="009D5D3A">
        <w:rPr>
          <w:sz w:val="22"/>
          <w:szCs w:val="22"/>
        </w:rPr>
        <w:t>ustanoveniami delegovaného nariadenia Komisie (EÚ) 20</w:t>
      </w:r>
      <w:r w:rsidR="00DF3FA1">
        <w:rPr>
          <w:sz w:val="22"/>
          <w:szCs w:val="22"/>
        </w:rPr>
        <w:t>16</w:t>
      </w:r>
      <w:r w:rsidR="009D5D3A" w:rsidRPr="009D5D3A">
        <w:rPr>
          <w:sz w:val="22"/>
          <w:szCs w:val="22"/>
        </w:rPr>
        <w:t>/</w:t>
      </w:r>
      <w:r w:rsidR="00DF3FA1">
        <w:rPr>
          <w:sz w:val="22"/>
          <w:szCs w:val="22"/>
        </w:rPr>
        <w:t>232</w:t>
      </w:r>
      <w:r w:rsidRPr="00664DDB">
        <w:rPr>
          <w:sz w:val="22"/>
          <w:szCs w:val="22"/>
        </w:rPr>
        <w:t>;</w:t>
      </w:r>
    </w:p>
    <w:p w14:paraId="43563817" w14:textId="77777777" w:rsidR="003E3C0E" w:rsidRPr="00664DDB" w:rsidRDefault="003E3C0E" w:rsidP="003E3C0E">
      <w:pPr>
        <w:spacing w:line="320" w:lineRule="exact"/>
        <w:ind w:right="-493"/>
        <w:jc w:val="both"/>
        <w:rPr>
          <w:sz w:val="22"/>
          <w:szCs w:val="22"/>
        </w:rPr>
      </w:pPr>
    </w:p>
    <w:p w14:paraId="36040F5C" w14:textId="3EA014A2" w:rsidR="00C22E70" w:rsidRPr="00664DDB" w:rsidRDefault="00C22E70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664DDB">
        <w:rPr>
          <w:sz w:val="22"/>
          <w:szCs w:val="22"/>
        </w:rPr>
        <w:t>organizácia výrobcov bola založená a bude plniť ciele ustanovené v nariadení EP a Rady (E</w:t>
      </w:r>
      <w:r w:rsidR="00A56BD3">
        <w:rPr>
          <w:sz w:val="22"/>
          <w:szCs w:val="22"/>
        </w:rPr>
        <w:t>Ú</w:t>
      </w:r>
      <w:r w:rsidRPr="00664DDB">
        <w:rPr>
          <w:sz w:val="22"/>
          <w:szCs w:val="22"/>
        </w:rPr>
        <w:t>) č.</w:t>
      </w:r>
      <w:r w:rsidR="00306152">
        <w:rPr>
          <w:sz w:val="22"/>
          <w:szCs w:val="22"/>
        </w:rPr>
        <w:t> </w:t>
      </w:r>
      <w:r w:rsidRPr="00664DDB">
        <w:rPr>
          <w:sz w:val="22"/>
          <w:szCs w:val="22"/>
        </w:rPr>
        <w:t>1308/2013</w:t>
      </w:r>
      <w:r w:rsidR="00073566">
        <w:rPr>
          <w:sz w:val="22"/>
          <w:szCs w:val="22"/>
        </w:rPr>
        <w:t xml:space="preserve"> v platnom znení</w:t>
      </w:r>
      <w:r w:rsidRPr="00664DDB">
        <w:rPr>
          <w:sz w:val="22"/>
          <w:szCs w:val="22"/>
        </w:rPr>
        <w:t>, zabezpečuje adekvátne obchodné, rozpočtové a účtovné postupy ako aj výrobno-technickú infraštruktúru  pri plnení cieľov, ktoré na seba prebrala;</w:t>
      </w:r>
    </w:p>
    <w:p w14:paraId="54CE09E6" w14:textId="5493E785" w:rsidR="00C22E70" w:rsidRDefault="00F76294" w:rsidP="009F1748">
      <w:pPr>
        <w:numPr>
          <w:ilvl w:val="0"/>
          <w:numId w:val="3"/>
        </w:numPr>
        <w:tabs>
          <w:tab w:val="num" w:pos="0"/>
          <w:tab w:val="left" w:pos="567"/>
        </w:tabs>
        <w:spacing w:line="320" w:lineRule="exact"/>
        <w:ind w:right="-493" w:hanging="360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  </w:t>
      </w:r>
      <w:r w:rsidR="00C22E70" w:rsidRPr="00664DDB">
        <w:rPr>
          <w:sz w:val="22"/>
          <w:szCs w:val="22"/>
        </w:rPr>
        <w:t>je vylúčené akékoľvek zneužitie moci a vplyvu pri správe a prevádzke organizácie výrobcov jedným členom;</w:t>
      </w:r>
    </w:p>
    <w:p w14:paraId="7F5E8F59" w14:textId="77777777" w:rsidR="00C22E70" w:rsidRPr="00664DDB" w:rsidRDefault="00C22E70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664DDB">
        <w:rPr>
          <w:sz w:val="22"/>
          <w:szCs w:val="22"/>
        </w:rPr>
        <w:t>nie je dovolené žiadnemu výrobcovi uzatvárať alebo udržiavať priame zmluvy s obchodným partnerom;</w:t>
      </w:r>
    </w:p>
    <w:p w14:paraId="69AE3E85" w14:textId="77777777" w:rsidR="00C22E70" w:rsidRPr="00664DDB" w:rsidRDefault="00C22E70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664DDB">
        <w:rPr>
          <w:sz w:val="22"/>
          <w:szCs w:val="22"/>
        </w:rPr>
        <w:t>členovia a organizácia výrobcov budú s platobnou agentúrou spolupracovať v maximálne možnej miere, tak že jej poskytnú akékoľvek potrebné informácie, ktoré bude platobná agentúra v súvislosti s procesom uznávania organizácie výrobcov požadovať;</w:t>
      </w:r>
    </w:p>
    <w:p w14:paraId="5CA15173" w14:textId="77777777" w:rsidR="00C22E70" w:rsidRPr="00664DDB" w:rsidRDefault="00C22E70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664DDB">
        <w:rPr>
          <w:sz w:val="22"/>
          <w:szCs w:val="22"/>
        </w:rPr>
        <w:t>členovia organizácie výrobcov umožnia všetkým oprávneným orgánom kontrolovať akékoľvek zariadenia, skladovacie priestory, dokumenty a  záznamy za účelom overenia informácií uvedených organizáciou v žiadosti o uznanie;</w:t>
      </w:r>
    </w:p>
    <w:p w14:paraId="33BEA084" w14:textId="77777777" w:rsidR="00C22E70" w:rsidRPr="004F46EB" w:rsidRDefault="00C22E70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4F46EB">
        <w:rPr>
          <w:sz w:val="22"/>
          <w:szCs w:val="22"/>
        </w:rPr>
        <w:t>k termínu podania žiadosti nie som v likvidácii a na môj majetok nebol vyhlásený konkurz, neprebieha konkurzné konanie, nie je vedené exekučné konanie, reštrukturalizácia ani návrh na vyhlásenie konkurzu nebol zamietnutý pre nedostatok majetku;</w:t>
      </w:r>
    </w:p>
    <w:p w14:paraId="0678CB4F" w14:textId="77777777" w:rsidR="00C22E70" w:rsidRPr="00664DDB" w:rsidRDefault="00C22E70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664DDB">
        <w:rPr>
          <w:sz w:val="22"/>
          <w:szCs w:val="22"/>
        </w:rPr>
        <w:t xml:space="preserve">organizácia výrobcov poskytne údaje pre účely štatistiky a ostatných trhových informácií pre platobnú agentúru alebo ňou poverené inštitúcie. </w:t>
      </w:r>
    </w:p>
    <w:p w14:paraId="631C3997" w14:textId="77777777" w:rsidR="00C22E70" w:rsidRPr="0038134B" w:rsidRDefault="00C22E70" w:rsidP="00C22E70">
      <w:pPr>
        <w:ind w:left="360"/>
        <w:jc w:val="both"/>
        <w:rPr>
          <w:sz w:val="18"/>
          <w:szCs w:val="18"/>
        </w:rPr>
      </w:pPr>
    </w:p>
    <w:p w14:paraId="4CDA2FEB" w14:textId="00BAB674" w:rsidR="003F5632" w:rsidRDefault="003F5632" w:rsidP="003F5632">
      <w:pPr>
        <w:jc w:val="both"/>
      </w:pPr>
      <w:r w:rsidRPr="007C2A85">
        <w:rPr>
          <w:b/>
          <w:bCs/>
        </w:rPr>
        <w:t>Súhlasím</w:t>
      </w:r>
      <w:r w:rsidRPr="007C2A85">
        <w:t xml:space="preserve"> so spracúvaním osobných údajov uvedených v tejto </w:t>
      </w:r>
      <w:r>
        <w:t>žiadosti</w:t>
      </w:r>
      <w:r w:rsidRPr="007C2A85">
        <w:t xml:space="preserve"> a v jej prílohách v súlade s ustanovením zákona č.</w:t>
      </w:r>
      <w:r w:rsidR="00535453">
        <w:t xml:space="preserve"> </w:t>
      </w:r>
      <w:r w:rsidRPr="007C2A85">
        <w:t>18/2018 Z. z. o ochrane osobných údajov a o zmene a doplnení niektorých zákonov</w:t>
      </w:r>
      <w:r w:rsidR="00A56BD3">
        <w:t xml:space="preserve"> v znení neskorších predpisov</w:t>
      </w:r>
      <w:r w:rsidRPr="007C2A85">
        <w:t xml:space="preserve"> a nariadením </w:t>
      </w:r>
      <w:r w:rsidR="00A56BD3">
        <w:t>E</w:t>
      </w:r>
      <w:r w:rsidRPr="007C2A85">
        <w:t xml:space="preserve">urópskeho parlamentu a </w:t>
      </w:r>
      <w:r w:rsidR="00A56BD3">
        <w:t>R</w:t>
      </w:r>
      <w:r w:rsidRPr="007C2A85">
        <w:t>ady (EÚ) 2016/679 z 27. apríla 2016 o ochran</w:t>
      </w:r>
      <w:r w:rsidR="007749A4">
        <w:t>e</w:t>
      </w:r>
      <w:r w:rsidRPr="007C2A85">
        <w:t xml:space="preserve"> fyzických osôb pri spracúvaní osobných údajov a o voľnom pohybe takýchto údajov, ktorým sa zrušuje smernica 95/46/ES (prehľad spracovateľských činností osobných údajov je dostupný na webo</w:t>
      </w:r>
      <w:r w:rsidR="00A56BD3">
        <w:t>vo</w:t>
      </w:r>
      <w:r w:rsidRPr="007C2A85">
        <w:t>m sídle Pôdohospodárskej platobnej agentúry).</w:t>
      </w:r>
    </w:p>
    <w:p w14:paraId="5DB9879F" w14:textId="3194D3BA" w:rsidR="006363B8" w:rsidRDefault="006363B8" w:rsidP="003F5632">
      <w:pPr>
        <w:jc w:val="both"/>
      </w:pPr>
    </w:p>
    <w:p w14:paraId="358B4ECD" w14:textId="3C5AEC35" w:rsidR="006363B8" w:rsidRDefault="006363B8" w:rsidP="003F5632">
      <w:pPr>
        <w:jc w:val="both"/>
      </w:pPr>
    </w:p>
    <w:p w14:paraId="07249003" w14:textId="20B58601" w:rsidR="006363B8" w:rsidRDefault="006363B8" w:rsidP="003F5632">
      <w:pPr>
        <w:jc w:val="both"/>
      </w:pPr>
    </w:p>
    <w:p w14:paraId="6EE28FB4" w14:textId="04AFE734" w:rsidR="006363B8" w:rsidRDefault="006363B8" w:rsidP="003F5632">
      <w:pPr>
        <w:jc w:val="both"/>
      </w:pPr>
    </w:p>
    <w:p w14:paraId="696D30F2" w14:textId="77777777" w:rsidR="00C22E70" w:rsidRDefault="00C22E70" w:rsidP="003E3C0E">
      <w:pPr>
        <w:jc w:val="both"/>
        <w:rPr>
          <w:b/>
          <w:bCs/>
          <w:sz w:val="22"/>
          <w:szCs w:val="22"/>
        </w:rPr>
      </w:pPr>
    </w:p>
    <w:p w14:paraId="7D4E2AAE" w14:textId="77777777" w:rsidR="003F5632" w:rsidRPr="0038134B" w:rsidRDefault="003F5632" w:rsidP="00C22E70">
      <w:pPr>
        <w:ind w:left="-360"/>
        <w:jc w:val="both"/>
        <w:rPr>
          <w:b/>
          <w:bCs/>
          <w:sz w:val="22"/>
          <w:szCs w:val="22"/>
        </w:rPr>
      </w:pPr>
    </w:p>
    <w:p w14:paraId="3AC86320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>Obchodné meno /názov organizácie/žiadateľa:</w:t>
      </w:r>
    </w:p>
    <w:p w14:paraId="04A050D6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1549DF90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4E12452B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2DF462C1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>Meno a priezvisko osoby oprávnenej konať v mene organizácie/žiadateľa:</w:t>
      </w:r>
    </w:p>
    <w:p w14:paraId="4C190256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767B8AEF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7C8DF007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6C3E2A76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>Funkcia:</w:t>
      </w:r>
    </w:p>
    <w:p w14:paraId="27EFDCB1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61D37B9D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093A33B2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18DDD83B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>Dátum:</w:t>
      </w:r>
    </w:p>
    <w:p w14:paraId="11BD1B7D" w14:textId="77777777" w:rsidR="00C22E70" w:rsidRPr="0038134B" w:rsidRDefault="00C22E70" w:rsidP="00C22E70">
      <w:pPr>
        <w:tabs>
          <w:tab w:val="left" w:pos="7230"/>
        </w:tabs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ab/>
        <w:t>Pečiatka a podpis</w:t>
      </w:r>
    </w:p>
    <w:p w14:paraId="517086F4" w14:textId="4663F324" w:rsidR="00C5792D" w:rsidRDefault="00C22E70" w:rsidP="00A43D2B">
      <w:pPr>
        <w:tabs>
          <w:tab w:val="left" w:pos="7655"/>
        </w:tabs>
        <w:jc w:val="both"/>
      </w:pPr>
      <w:r w:rsidRPr="0038134B">
        <w:rPr>
          <w:b/>
          <w:bCs/>
          <w:sz w:val="22"/>
          <w:szCs w:val="22"/>
        </w:rPr>
        <w:tab/>
        <w:t>(osvedčený)</w:t>
      </w:r>
    </w:p>
    <w:sectPr w:rsidR="00C5792D" w:rsidSect="00C22E70">
      <w:headerReference w:type="default" r:id="rId7"/>
      <w:pgSz w:w="11906" w:h="16838"/>
      <w:pgMar w:top="1417" w:right="1417" w:bottom="1417" w:left="1417" w:header="708" w:footer="708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54AA632" w14:textId="77777777" w:rsidR="00B5410F" w:rsidRDefault="00B5410F" w:rsidP="00C22E70">
      <w:r>
        <w:separator/>
      </w:r>
    </w:p>
  </w:endnote>
  <w:endnote w:type="continuationSeparator" w:id="0">
    <w:p w14:paraId="0834BD73" w14:textId="77777777" w:rsidR="00B5410F" w:rsidRDefault="00B5410F" w:rsidP="00C22E7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5502B99" w14:textId="77777777" w:rsidR="00B5410F" w:rsidRDefault="00B5410F" w:rsidP="00C22E70">
      <w:r>
        <w:separator/>
      </w:r>
    </w:p>
  </w:footnote>
  <w:footnote w:type="continuationSeparator" w:id="0">
    <w:p w14:paraId="554346D5" w14:textId="77777777" w:rsidR="00B5410F" w:rsidRDefault="00B5410F" w:rsidP="00C22E7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88DB111" w14:textId="0CCFF15D" w:rsidR="00AD57BC" w:rsidRPr="009E626A" w:rsidRDefault="00F735EA" w:rsidP="00C22E70">
    <w:pPr>
      <w:pStyle w:val="Hlavika"/>
    </w:pPr>
    <w:r>
      <w:rPr>
        <w:b/>
        <w:noProof/>
        <w:sz w:val="28"/>
      </w:rPr>
      <w:drawing>
        <wp:anchor distT="0" distB="0" distL="114300" distR="114300" simplePos="0" relativeHeight="251658240" behindDoc="0" locked="0" layoutInCell="1" allowOverlap="1" wp14:anchorId="53559225" wp14:editId="4EDCCD91">
          <wp:simplePos x="0" y="0"/>
          <wp:positionH relativeFrom="column">
            <wp:posOffset>-278765</wp:posOffset>
          </wp:positionH>
          <wp:positionV relativeFrom="paragraph">
            <wp:posOffset>-18415</wp:posOffset>
          </wp:positionV>
          <wp:extent cx="2544445" cy="819150"/>
          <wp:effectExtent l="0" t="0" r="8255" b="0"/>
          <wp:wrapThrough wrapText="bothSides">
            <wp:wrapPolygon edited="0">
              <wp:start x="0" y="0"/>
              <wp:lineTo x="0" y="21098"/>
              <wp:lineTo x="21508" y="21098"/>
              <wp:lineTo x="21508" y="0"/>
              <wp:lineTo x="0" y="0"/>
            </wp:wrapPolygon>
          </wp:wrapThrough>
          <wp:docPr id="2" name="Obrázok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logo%20obdlznik%20farebne%20bez%20www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544445" cy="81915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</wp:anchor>
      </w:drawing>
    </w:r>
  </w:p>
  <w:p w14:paraId="2F4514E2" w14:textId="12BD8CD1" w:rsidR="00F735EA" w:rsidRPr="00AF0025" w:rsidRDefault="00F735EA" w:rsidP="00F735EA">
    <w:pPr>
      <w:pStyle w:val="Hlavika"/>
      <w:jc w:val="right"/>
      <w:rPr>
        <w:b/>
        <w:sz w:val="20"/>
      </w:rPr>
    </w:pPr>
    <w:r w:rsidRPr="00F735EA">
      <w:rPr>
        <w:b/>
        <w:sz w:val="20"/>
      </w:rPr>
      <w:t xml:space="preserve"> </w:t>
    </w:r>
    <w:r>
      <w:rPr>
        <w:b/>
        <w:sz w:val="20"/>
      </w:rPr>
      <w:t xml:space="preserve">Hraničná </w:t>
    </w:r>
    <w:r w:rsidRPr="00AF0025">
      <w:rPr>
        <w:b/>
        <w:sz w:val="20"/>
      </w:rPr>
      <w:t>12</w:t>
    </w:r>
  </w:p>
  <w:p w14:paraId="083EE77D" w14:textId="77777777" w:rsidR="00F735EA" w:rsidRPr="00AF0025" w:rsidRDefault="00F735EA" w:rsidP="00F735EA">
    <w:pPr>
      <w:pStyle w:val="Hlavika"/>
      <w:jc w:val="right"/>
      <w:rPr>
        <w:b/>
        <w:sz w:val="20"/>
      </w:rPr>
    </w:pPr>
    <w:r w:rsidRPr="00AF0025">
      <w:rPr>
        <w:b/>
        <w:sz w:val="20"/>
      </w:rPr>
      <w:t>815 26 Bratislava</w:t>
    </w:r>
  </w:p>
  <w:p w14:paraId="7ECEA8F9" w14:textId="1EAB9A06" w:rsidR="00AD57BC" w:rsidRDefault="00AD57BC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8A5EEC"/>
    <w:multiLevelType w:val="hybridMultilevel"/>
    <w:tmpl w:val="7688B24E"/>
    <w:lvl w:ilvl="0" w:tplc="B63ED544">
      <w:start w:val="1"/>
      <w:numFmt w:val="upperRoman"/>
      <w:lvlText w:val="%1."/>
      <w:lvlJc w:val="right"/>
      <w:pPr>
        <w:tabs>
          <w:tab w:val="num" w:pos="907"/>
        </w:tabs>
        <w:ind w:left="907" w:hanging="340"/>
      </w:pPr>
      <w:rPr>
        <w:rFonts w:ascii="Times New Roman" w:hAnsi="Times New Roman" w:cs="Times New Roman" w:hint="default"/>
        <w:b w:val="0"/>
        <w:i w:val="0"/>
        <w:sz w:val="24"/>
        <w:szCs w:val="24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2197454C"/>
    <w:multiLevelType w:val="hybridMultilevel"/>
    <w:tmpl w:val="A37A2416"/>
    <w:lvl w:ilvl="0" w:tplc="2514C192">
      <w:start w:val="1"/>
      <w:numFmt w:val="lowerLetter"/>
      <w:lvlText w:val="%1)"/>
      <w:lvlJc w:val="left"/>
      <w:pPr>
        <w:ind w:left="643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3" w:hanging="360"/>
      </w:pPr>
    </w:lvl>
    <w:lvl w:ilvl="2" w:tplc="041B001B" w:tentative="1">
      <w:start w:val="1"/>
      <w:numFmt w:val="lowerRoman"/>
      <w:lvlText w:val="%3."/>
      <w:lvlJc w:val="right"/>
      <w:pPr>
        <w:ind w:left="2083" w:hanging="180"/>
      </w:pPr>
    </w:lvl>
    <w:lvl w:ilvl="3" w:tplc="041B000F" w:tentative="1">
      <w:start w:val="1"/>
      <w:numFmt w:val="decimal"/>
      <w:lvlText w:val="%4."/>
      <w:lvlJc w:val="left"/>
      <w:pPr>
        <w:ind w:left="2803" w:hanging="360"/>
      </w:pPr>
    </w:lvl>
    <w:lvl w:ilvl="4" w:tplc="041B0019" w:tentative="1">
      <w:start w:val="1"/>
      <w:numFmt w:val="lowerLetter"/>
      <w:lvlText w:val="%5."/>
      <w:lvlJc w:val="left"/>
      <w:pPr>
        <w:ind w:left="3523" w:hanging="360"/>
      </w:pPr>
    </w:lvl>
    <w:lvl w:ilvl="5" w:tplc="041B001B" w:tentative="1">
      <w:start w:val="1"/>
      <w:numFmt w:val="lowerRoman"/>
      <w:lvlText w:val="%6."/>
      <w:lvlJc w:val="right"/>
      <w:pPr>
        <w:ind w:left="4243" w:hanging="180"/>
      </w:pPr>
    </w:lvl>
    <w:lvl w:ilvl="6" w:tplc="041B000F" w:tentative="1">
      <w:start w:val="1"/>
      <w:numFmt w:val="decimal"/>
      <w:lvlText w:val="%7."/>
      <w:lvlJc w:val="left"/>
      <w:pPr>
        <w:ind w:left="4963" w:hanging="360"/>
      </w:pPr>
    </w:lvl>
    <w:lvl w:ilvl="7" w:tplc="041B0019" w:tentative="1">
      <w:start w:val="1"/>
      <w:numFmt w:val="lowerLetter"/>
      <w:lvlText w:val="%8."/>
      <w:lvlJc w:val="left"/>
      <w:pPr>
        <w:ind w:left="5683" w:hanging="360"/>
      </w:pPr>
    </w:lvl>
    <w:lvl w:ilvl="8" w:tplc="041B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2" w15:restartNumberingAfterBreak="0">
    <w:nsid w:val="27CA2191"/>
    <w:multiLevelType w:val="hybridMultilevel"/>
    <w:tmpl w:val="00A065BA"/>
    <w:lvl w:ilvl="0" w:tplc="2286F5DC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E9B36E2"/>
    <w:multiLevelType w:val="hybridMultilevel"/>
    <w:tmpl w:val="533C7712"/>
    <w:lvl w:ilvl="0" w:tplc="A4EC8A98">
      <w:start w:val="2"/>
      <w:numFmt w:val="bullet"/>
      <w:lvlText w:val="-"/>
      <w:lvlJc w:val="left"/>
      <w:pPr>
        <w:tabs>
          <w:tab w:val="num" w:pos="360"/>
        </w:tabs>
        <w:ind w:left="0" w:firstLine="0"/>
      </w:pPr>
      <w:rPr>
        <w:rFonts w:ascii="Times New Roman" w:eastAsia="Times New Roman" w:hAnsi="Times New Roman" w:cs="Times New Roman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2AE4CAF"/>
    <w:multiLevelType w:val="hybridMultilevel"/>
    <w:tmpl w:val="13923B8C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EBC1B85"/>
    <w:multiLevelType w:val="hybridMultilevel"/>
    <w:tmpl w:val="DCBA86A8"/>
    <w:lvl w:ilvl="0" w:tplc="EE086526">
      <w:start w:val="1"/>
      <w:numFmt w:val="lowerLetter"/>
      <w:lvlText w:val="%1)"/>
      <w:lvlJc w:val="left"/>
      <w:pPr>
        <w:ind w:left="1003" w:hanging="360"/>
      </w:pPr>
      <w:rPr>
        <w:rFonts w:hint="default"/>
        <w:color w:val="auto"/>
        <w:u w:color="DBE5F1" w:themeColor="accent1" w:themeTint="33"/>
      </w:rPr>
    </w:lvl>
    <w:lvl w:ilvl="1" w:tplc="041B0019" w:tentative="1">
      <w:start w:val="1"/>
      <w:numFmt w:val="lowerLetter"/>
      <w:lvlText w:val="%2."/>
      <w:lvlJc w:val="left"/>
      <w:pPr>
        <w:ind w:left="1723" w:hanging="360"/>
      </w:pPr>
    </w:lvl>
    <w:lvl w:ilvl="2" w:tplc="041B001B" w:tentative="1">
      <w:start w:val="1"/>
      <w:numFmt w:val="lowerRoman"/>
      <w:lvlText w:val="%3."/>
      <w:lvlJc w:val="right"/>
      <w:pPr>
        <w:ind w:left="2443" w:hanging="180"/>
      </w:pPr>
    </w:lvl>
    <w:lvl w:ilvl="3" w:tplc="041B000F" w:tentative="1">
      <w:start w:val="1"/>
      <w:numFmt w:val="decimal"/>
      <w:lvlText w:val="%4."/>
      <w:lvlJc w:val="left"/>
      <w:pPr>
        <w:ind w:left="3163" w:hanging="360"/>
      </w:pPr>
    </w:lvl>
    <w:lvl w:ilvl="4" w:tplc="041B0019" w:tentative="1">
      <w:start w:val="1"/>
      <w:numFmt w:val="lowerLetter"/>
      <w:lvlText w:val="%5."/>
      <w:lvlJc w:val="left"/>
      <w:pPr>
        <w:ind w:left="3883" w:hanging="360"/>
      </w:pPr>
    </w:lvl>
    <w:lvl w:ilvl="5" w:tplc="041B001B" w:tentative="1">
      <w:start w:val="1"/>
      <w:numFmt w:val="lowerRoman"/>
      <w:lvlText w:val="%6."/>
      <w:lvlJc w:val="right"/>
      <w:pPr>
        <w:ind w:left="4603" w:hanging="180"/>
      </w:pPr>
    </w:lvl>
    <w:lvl w:ilvl="6" w:tplc="041B000F" w:tentative="1">
      <w:start w:val="1"/>
      <w:numFmt w:val="decimal"/>
      <w:lvlText w:val="%7."/>
      <w:lvlJc w:val="left"/>
      <w:pPr>
        <w:ind w:left="5323" w:hanging="360"/>
      </w:pPr>
    </w:lvl>
    <w:lvl w:ilvl="7" w:tplc="041B0019" w:tentative="1">
      <w:start w:val="1"/>
      <w:numFmt w:val="lowerLetter"/>
      <w:lvlText w:val="%8."/>
      <w:lvlJc w:val="left"/>
      <w:pPr>
        <w:ind w:left="6043" w:hanging="360"/>
      </w:pPr>
    </w:lvl>
    <w:lvl w:ilvl="8" w:tplc="041B001B" w:tentative="1">
      <w:start w:val="1"/>
      <w:numFmt w:val="lowerRoman"/>
      <w:lvlText w:val="%9."/>
      <w:lvlJc w:val="right"/>
      <w:pPr>
        <w:ind w:left="6763" w:hanging="180"/>
      </w:pPr>
    </w:lvl>
  </w:abstractNum>
  <w:abstractNum w:abstractNumId="6" w15:restartNumberingAfterBreak="0">
    <w:nsid w:val="630D4815"/>
    <w:multiLevelType w:val="hybridMultilevel"/>
    <w:tmpl w:val="F6C6B58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2"/>
  </w:num>
  <w:num w:numId="3">
    <w:abstractNumId w:val="0"/>
  </w:num>
  <w:num w:numId="4">
    <w:abstractNumId w:val="4"/>
  </w:num>
  <w:num w:numId="5">
    <w:abstractNumId w:val="5"/>
  </w:num>
  <w:num w:numId="6">
    <w:abstractNumId w:val="1"/>
  </w:num>
  <w:num w:numId="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F1394"/>
    <w:rsid w:val="00062EB6"/>
    <w:rsid w:val="000712EC"/>
    <w:rsid w:val="000729AB"/>
    <w:rsid w:val="00073566"/>
    <w:rsid w:val="00084468"/>
    <w:rsid w:val="000970B6"/>
    <w:rsid w:val="000E15DE"/>
    <w:rsid w:val="00120DF9"/>
    <w:rsid w:val="00123060"/>
    <w:rsid w:val="001329CF"/>
    <w:rsid w:val="0015431A"/>
    <w:rsid w:val="00164277"/>
    <w:rsid w:val="001779DE"/>
    <w:rsid w:val="001941A0"/>
    <w:rsid w:val="001B2CDC"/>
    <w:rsid w:val="001D311A"/>
    <w:rsid w:val="001D65F4"/>
    <w:rsid w:val="001E0DE5"/>
    <w:rsid w:val="001E144C"/>
    <w:rsid w:val="001F2822"/>
    <w:rsid w:val="00213C62"/>
    <w:rsid w:val="0021553F"/>
    <w:rsid w:val="00231072"/>
    <w:rsid w:val="00247E95"/>
    <w:rsid w:val="00256C2D"/>
    <w:rsid w:val="002653FA"/>
    <w:rsid w:val="00284782"/>
    <w:rsid w:val="002A5906"/>
    <w:rsid w:val="002C66AC"/>
    <w:rsid w:val="002D404B"/>
    <w:rsid w:val="002D6887"/>
    <w:rsid w:val="002E5D15"/>
    <w:rsid w:val="002F319E"/>
    <w:rsid w:val="00303E88"/>
    <w:rsid w:val="00306152"/>
    <w:rsid w:val="00310C0F"/>
    <w:rsid w:val="003574CD"/>
    <w:rsid w:val="00363460"/>
    <w:rsid w:val="00374933"/>
    <w:rsid w:val="00374B62"/>
    <w:rsid w:val="003B5B96"/>
    <w:rsid w:val="003B6A65"/>
    <w:rsid w:val="003C678D"/>
    <w:rsid w:val="003E3C0E"/>
    <w:rsid w:val="003F1A78"/>
    <w:rsid w:val="003F39B1"/>
    <w:rsid w:val="003F5632"/>
    <w:rsid w:val="003F5AFF"/>
    <w:rsid w:val="00402B02"/>
    <w:rsid w:val="00433DB1"/>
    <w:rsid w:val="004342E1"/>
    <w:rsid w:val="004364AD"/>
    <w:rsid w:val="00440983"/>
    <w:rsid w:val="00472394"/>
    <w:rsid w:val="0049622C"/>
    <w:rsid w:val="004A2C1C"/>
    <w:rsid w:val="004C38E3"/>
    <w:rsid w:val="004C3B57"/>
    <w:rsid w:val="004C5F20"/>
    <w:rsid w:val="004F46EB"/>
    <w:rsid w:val="004F52AC"/>
    <w:rsid w:val="00524EE0"/>
    <w:rsid w:val="00527E81"/>
    <w:rsid w:val="00535453"/>
    <w:rsid w:val="0059246A"/>
    <w:rsid w:val="005B19BC"/>
    <w:rsid w:val="005C66A9"/>
    <w:rsid w:val="005F1394"/>
    <w:rsid w:val="006363B8"/>
    <w:rsid w:val="00647ECC"/>
    <w:rsid w:val="00664BB3"/>
    <w:rsid w:val="006730D0"/>
    <w:rsid w:val="00683D22"/>
    <w:rsid w:val="006A7F34"/>
    <w:rsid w:val="006B62B9"/>
    <w:rsid w:val="006D4E4B"/>
    <w:rsid w:val="006E0039"/>
    <w:rsid w:val="006E2DB7"/>
    <w:rsid w:val="006F1A6A"/>
    <w:rsid w:val="007107A9"/>
    <w:rsid w:val="007172A5"/>
    <w:rsid w:val="0072174F"/>
    <w:rsid w:val="00723DF4"/>
    <w:rsid w:val="007749A4"/>
    <w:rsid w:val="007A7075"/>
    <w:rsid w:val="007C562A"/>
    <w:rsid w:val="007D2992"/>
    <w:rsid w:val="00810FB5"/>
    <w:rsid w:val="0082224C"/>
    <w:rsid w:val="00822DD2"/>
    <w:rsid w:val="008331FE"/>
    <w:rsid w:val="0083415F"/>
    <w:rsid w:val="008723C6"/>
    <w:rsid w:val="00872E3B"/>
    <w:rsid w:val="008B0A7C"/>
    <w:rsid w:val="008B0BBC"/>
    <w:rsid w:val="008E11CE"/>
    <w:rsid w:val="008F1D90"/>
    <w:rsid w:val="009244F1"/>
    <w:rsid w:val="00943C68"/>
    <w:rsid w:val="00947B77"/>
    <w:rsid w:val="009518D2"/>
    <w:rsid w:val="00975282"/>
    <w:rsid w:val="00986686"/>
    <w:rsid w:val="00993D11"/>
    <w:rsid w:val="009D47FB"/>
    <w:rsid w:val="009D5D3A"/>
    <w:rsid w:val="009D6CD5"/>
    <w:rsid w:val="009F1748"/>
    <w:rsid w:val="00A23127"/>
    <w:rsid w:val="00A263BD"/>
    <w:rsid w:val="00A31D39"/>
    <w:rsid w:val="00A3200A"/>
    <w:rsid w:val="00A3347C"/>
    <w:rsid w:val="00A43D2B"/>
    <w:rsid w:val="00A56BD3"/>
    <w:rsid w:val="00A62FAB"/>
    <w:rsid w:val="00A6680E"/>
    <w:rsid w:val="00A7222A"/>
    <w:rsid w:val="00A90314"/>
    <w:rsid w:val="00AC11F5"/>
    <w:rsid w:val="00AC4B6E"/>
    <w:rsid w:val="00AD57BC"/>
    <w:rsid w:val="00AF288D"/>
    <w:rsid w:val="00B03280"/>
    <w:rsid w:val="00B11134"/>
    <w:rsid w:val="00B20283"/>
    <w:rsid w:val="00B42233"/>
    <w:rsid w:val="00B443EC"/>
    <w:rsid w:val="00B5410F"/>
    <w:rsid w:val="00B61CF5"/>
    <w:rsid w:val="00B804B6"/>
    <w:rsid w:val="00B9697C"/>
    <w:rsid w:val="00BD5433"/>
    <w:rsid w:val="00BE52A3"/>
    <w:rsid w:val="00BE58E2"/>
    <w:rsid w:val="00C22B73"/>
    <w:rsid w:val="00C22E70"/>
    <w:rsid w:val="00C32580"/>
    <w:rsid w:val="00C5792D"/>
    <w:rsid w:val="00C617C5"/>
    <w:rsid w:val="00CB53DA"/>
    <w:rsid w:val="00CC64AB"/>
    <w:rsid w:val="00CE5D8C"/>
    <w:rsid w:val="00CF1351"/>
    <w:rsid w:val="00CF1CEC"/>
    <w:rsid w:val="00D8409C"/>
    <w:rsid w:val="00DF2D7B"/>
    <w:rsid w:val="00DF3FA1"/>
    <w:rsid w:val="00E04BAE"/>
    <w:rsid w:val="00E26E95"/>
    <w:rsid w:val="00E40C94"/>
    <w:rsid w:val="00E45B30"/>
    <w:rsid w:val="00E87EFD"/>
    <w:rsid w:val="00F02EEA"/>
    <w:rsid w:val="00F11899"/>
    <w:rsid w:val="00F24D62"/>
    <w:rsid w:val="00F344BD"/>
    <w:rsid w:val="00F458A6"/>
    <w:rsid w:val="00F51CE8"/>
    <w:rsid w:val="00F54C9C"/>
    <w:rsid w:val="00F735EA"/>
    <w:rsid w:val="00F76294"/>
    <w:rsid w:val="00F94AD8"/>
    <w:rsid w:val="00FB1121"/>
    <w:rsid w:val="00FB5B2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,"/>
  <w:listSeparator w:val=";"/>
  <w14:docId w14:val="1B6A55AC"/>
  <w15:docId w15:val="{C53EF33C-54DC-4D8D-A5C3-60B0E04840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iPriority="0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22E7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C22E70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Nadpis7">
    <w:name w:val="heading 7"/>
    <w:basedOn w:val="Normlny"/>
    <w:next w:val="Normlny"/>
    <w:link w:val="Nadpis7Char"/>
    <w:qFormat/>
    <w:rsid w:val="00C22E70"/>
    <w:pPr>
      <w:keepNext/>
      <w:tabs>
        <w:tab w:val="left" w:pos="2211"/>
      </w:tabs>
      <w:spacing w:before="240" w:after="60"/>
      <w:outlineLvl w:val="6"/>
    </w:pPr>
    <w:rPr>
      <w:rFonts w:ascii="Arial" w:hAnsi="Arial"/>
      <w:sz w:val="20"/>
      <w:szCs w:val="20"/>
    </w:rPr>
  </w:style>
  <w:style w:type="paragraph" w:styleId="Nadpis8">
    <w:name w:val="heading 8"/>
    <w:basedOn w:val="Normlny"/>
    <w:next w:val="Normlny"/>
    <w:link w:val="Nadpis8Char"/>
    <w:qFormat/>
    <w:rsid w:val="00C22E70"/>
    <w:pPr>
      <w:keepNext/>
      <w:tabs>
        <w:tab w:val="left" w:pos="2381"/>
      </w:tabs>
      <w:spacing w:before="240" w:after="60"/>
      <w:outlineLvl w:val="7"/>
    </w:pPr>
    <w:rPr>
      <w:rFonts w:ascii="Arial" w:hAnsi="Arial"/>
      <w:i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7Char">
    <w:name w:val="Nadpis 7 Char"/>
    <w:basedOn w:val="Predvolenpsmoodseku"/>
    <w:link w:val="Nadpis7"/>
    <w:rsid w:val="00C22E70"/>
    <w:rPr>
      <w:rFonts w:ascii="Arial" w:eastAsia="Times New Roman" w:hAnsi="Arial" w:cs="Times New Roman"/>
      <w:sz w:val="20"/>
      <w:szCs w:val="20"/>
      <w:lang w:eastAsia="sk-SK"/>
    </w:rPr>
  </w:style>
  <w:style w:type="character" w:customStyle="1" w:styleId="Nadpis8Char">
    <w:name w:val="Nadpis 8 Char"/>
    <w:basedOn w:val="Predvolenpsmoodseku"/>
    <w:link w:val="Nadpis8"/>
    <w:rsid w:val="00C22E70"/>
    <w:rPr>
      <w:rFonts w:ascii="Arial" w:eastAsia="Times New Roman" w:hAnsi="Arial" w:cs="Times New Roman"/>
      <w:i/>
      <w:sz w:val="20"/>
      <w:szCs w:val="20"/>
      <w:lang w:eastAsia="sk-SK"/>
    </w:rPr>
  </w:style>
  <w:style w:type="paragraph" w:styleId="Obsah2">
    <w:name w:val="toc 2"/>
    <w:autoRedefine/>
    <w:uiPriority w:val="39"/>
    <w:rsid w:val="00683D22"/>
    <w:pPr>
      <w:tabs>
        <w:tab w:val="left" w:pos="952"/>
      </w:tabs>
      <w:spacing w:after="0" w:line="300" w:lineRule="exact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Zarkazkladnhotextu2">
    <w:name w:val="Body Text Indent 2"/>
    <w:basedOn w:val="Normlny"/>
    <w:link w:val="Zarkazkladnhotextu2Char"/>
    <w:rsid w:val="00C22E70"/>
    <w:pPr>
      <w:spacing w:after="120" w:line="480" w:lineRule="auto"/>
      <w:ind w:left="283"/>
    </w:pPr>
    <w:rPr>
      <w:sz w:val="20"/>
      <w:szCs w:val="20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rsid w:val="00C22E70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Zkladntext">
    <w:name w:val="Body Text"/>
    <w:basedOn w:val="Normlny"/>
    <w:link w:val="ZkladntextChar"/>
    <w:rsid w:val="00C22E70"/>
    <w:pPr>
      <w:jc w:val="both"/>
    </w:pPr>
  </w:style>
  <w:style w:type="character" w:customStyle="1" w:styleId="ZkladntextChar">
    <w:name w:val="Základný text Char"/>
    <w:basedOn w:val="Predvolenpsmoodseku"/>
    <w:link w:val="Zkladntext"/>
    <w:rsid w:val="00C22E70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arkazkladnhotextu">
    <w:name w:val="Body Text Indent"/>
    <w:basedOn w:val="Normlny"/>
    <w:link w:val="ZarkazkladnhotextuChar"/>
    <w:rsid w:val="00C22E70"/>
    <w:pPr>
      <w:spacing w:line="300" w:lineRule="exact"/>
      <w:ind w:firstLine="708"/>
      <w:jc w:val="both"/>
    </w:pPr>
    <w:rPr>
      <w:bCs/>
    </w:rPr>
  </w:style>
  <w:style w:type="character" w:customStyle="1" w:styleId="ZarkazkladnhotextuChar">
    <w:name w:val="Zarážka základného textu Char"/>
    <w:basedOn w:val="Predvolenpsmoodseku"/>
    <w:link w:val="Zarkazkladnhotextu"/>
    <w:rsid w:val="00C22E70"/>
    <w:rPr>
      <w:rFonts w:ascii="Times New Roman" w:eastAsia="Times New Roman" w:hAnsi="Times New Roman" w:cs="Times New Roman"/>
      <w:bCs/>
      <w:sz w:val="24"/>
      <w:szCs w:val="24"/>
      <w:lang w:eastAsia="sk-SK"/>
    </w:rPr>
  </w:style>
  <w:style w:type="paragraph" w:customStyle="1" w:styleId="obycajnytext">
    <w:name w:val="obycajny text"/>
    <w:basedOn w:val="Normlny"/>
    <w:rsid w:val="00C22E70"/>
    <w:rPr>
      <w:sz w:val="22"/>
      <w:szCs w:val="20"/>
      <w:lang w:eastAsia="cs-CZ"/>
    </w:rPr>
  </w:style>
  <w:style w:type="paragraph" w:styleId="Zarkazkladnhotextu3">
    <w:name w:val="Body Text Indent 3"/>
    <w:basedOn w:val="Normlny"/>
    <w:link w:val="Zarkazkladnhotextu3Char"/>
    <w:rsid w:val="00C22E70"/>
    <w:pPr>
      <w:spacing w:after="120"/>
      <w:ind w:left="283"/>
    </w:pPr>
    <w:rPr>
      <w:sz w:val="16"/>
      <w:szCs w:val="16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rsid w:val="00C22E70"/>
    <w:rPr>
      <w:rFonts w:ascii="Times New Roman" w:eastAsia="Times New Roman" w:hAnsi="Times New Roman" w:cs="Times New Roman"/>
      <w:sz w:val="16"/>
      <w:szCs w:val="16"/>
      <w:lang w:eastAsia="cs-CZ"/>
    </w:rPr>
  </w:style>
  <w:style w:type="paragraph" w:styleId="Oznaitext">
    <w:name w:val="Block Text"/>
    <w:basedOn w:val="Normlny"/>
    <w:rsid w:val="00C22E70"/>
    <w:pPr>
      <w:ind w:left="-360" w:right="-491"/>
      <w:jc w:val="both"/>
    </w:pPr>
    <w:rPr>
      <w:i/>
      <w:iCs/>
      <w:sz w:val="22"/>
      <w:szCs w:val="22"/>
    </w:rPr>
  </w:style>
  <w:style w:type="paragraph" w:styleId="Hlavika">
    <w:name w:val="header"/>
    <w:aliases w:val="Záhlaví Char Char Char,Záhlaví Char Char"/>
    <w:basedOn w:val="Normlny"/>
    <w:link w:val="HlavikaChar"/>
    <w:uiPriority w:val="99"/>
    <w:unhideWhenUsed/>
    <w:rsid w:val="00C22E70"/>
    <w:pPr>
      <w:tabs>
        <w:tab w:val="center" w:pos="4536"/>
        <w:tab w:val="right" w:pos="9072"/>
      </w:tabs>
    </w:pPr>
  </w:style>
  <w:style w:type="character" w:customStyle="1" w:styleId="HlavikaChar">
    <w:name w:val="Hlavička Char"/>
    <w:aliases w:val="Záhlaví Char Char Char Char,Záhlaví Char Char Char1"/>
    <w:basedOn w:val="Predvolenpsmoodseku"/>
    <w:link w:val="Hlavika"/>
    <w:uiPriority w:val="99"/>
    <w:rsid w:val="00C22E70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C22E70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C22E70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Psmo">
    <w:name w:val="Písmo"/>
    <w:basedOn w:val="Nadpis3"/>
    <w:rsid w:val="00C22E70"/>
    <w:pPr>
      <w:keepLines w:val="0"/>
      <w:spacing w:before="0"/>
    </w:pPr>
    <w:rPr>
      <w:rFonts w:ascii="Arial" w:eastAsia="Times New Roman" w:hAnsi="Arial" w:cs="Arial"/>
      <w:b w:val="0"/>
      <w:color w:val="auto"/>
      <w:sz w:val="22"/>
      <w:szCs w:val="22"/>
      <w:lang w:eastAsia="cs-CZ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C22E70"/>
    <w:rPr>
      <w:rFonts w:asciiTheme="majorHAnsi" w:eastAsiaTheme="majorEastAsia" w:hAnsiTheme="majorHAnsi" w:cstheme="majorBidi"/>
      <w:b/>
      <w:bCs/>
      <w:color w:val="4F81BD" w:themeColor="accent1"/>
      <w:sz w:val="24"/>
      <w:szCs w:val="24"/>
      <w:lang w:eastAsia="sk-SK"/>
    </w:rPr>
  </w:style>
  <w:style w:type="character" w:styleId="Odkaznakomentr">
    <w:name w:val="annotation reference"/>
    <w:basedOn w:val="Predvolenpsmoodseku"/>
    <w:uiPriority w:val="99"/>
    <w:semiHidden/>
    <w:unhideWhenUsed/>
    <w:rsid w:val="00256C2D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256C2D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256C2D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256C2D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256C2D"/>
    <w:rPr>
      <w:rFonts w:ascii="Times New Roman" w:eastAsia="Times New Roman" w:hAnsi="Times New Roman" w:cs="Times New Roman"/>
      <w:b/>
      <w:bCs/>
      <w:sz w:val="20"/>
      <w:szCs w:val="20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56C2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56C2D"/>
    <w:rPr>
      <w:rFonts w:ascii="Tahoma" w:eastAsia="Times New Roman" w:hAnsi="Tahoma" w:cs="Tahoma"/>
      <w:sz w:val="16"/>
      <w:szCs w:val="16"/>
      <w:lang w:eastAsia="sk-SK"/>
    </w:rPr>
  </w:style>
  <w:style w:type="paragraph" w:styleId="Revzia">
    <w:name w:val="Revision"/>
    <w:hidden/>
    <w:uiPriority w:val="99"/>
    <w:semiHidden/>
    <w:rsid w:val="00C5792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Odsekzoznamu">
    <w:name w:val="List Paragraph"/>
    <w:basedOn w:val="Normlny"/>
    <w:uiPriority w:val="34"/>
    <w:qFormat/>
    <w:rsid w:val="00F11899"/>
    <w:pPr>
      <w:ind w:left="720"/>
      <w:contextualSpacing/>
    </w:pPr>
  </w:style>
  <w:style w:type="paragraph" w:customStyle="1" w:styleId="CM1">
    <w:name w:val="CM1"/>
    <w:basedOn w:val="Normlny"/>
    <w:next w:val="Normlny"/>
    <w:uiPriority w:val="99"/>
    <w:rsid w:val="00247E95"/>
    <w:pPr>
      <w:autoSpaceDE w:val="0"/>
      <w:autoSpaceDN w:val="0"/>
      <w:adjustRightInd w:val="0"/>
    </w:pPr>
    <w:rPr>
      <w:rFonts w:eastAsiaTheme="minorHAnsi"/>
      <w:lang w:eastAsia="en-US"/>
    </w:rPr>
  </w:style>
  <w:style w:type="paragraph" w:customStyle="1" w:styleId="CM3">
    <w:name w:val="CM3"/>
    <w:basedOn w:val="Normlny"/>
    <w:next w:val="Normlny"/>
    <w:uiPriority w:val="99"/>
    <w:rsid w:val="00247E95"/>
    <w:pPr>
      <w:autoSpaceDE w:val="0"/>
      <w:autoSpaceDN w:val="0"/>
      <w:adjustRightInd w:val="0"/>
    </w:pPr>
    <w:rPr>
      <w:rFonts w:eastAsiaTheme="minorHAnsi"/>
      <w:lang w:eastAsia="en-US"/>
    </w:rPr>
  </w:style>
  <w:style w:type="table" w:styleId="Mriekatabuky">
    <w:name w:val="Table Grid"/>
    <w:basedOn w:val="Normlnatabuka"/>
    <w:uiPriority w:val="59"/>
    <w:rsid w:val="00943C6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119</TotalTime>
  <Pages>9</Pages>
  <Words>1899</Words>
  <Characters>10825</Characters>
  <Application>Microsoft Office Word</Application>
  <DocSecurity>0</DocSecurity>
  <Lines>90</Lines>
  <Paragraphs>25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12699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Kardelis</dc:creator>
  <cp:lastModifiedBy>Mlynár František</cp:lastModifiedBy>
  <cp:revision>25</cp:revision>
  <cp:lastPrinted>2017-06-13T08:07:00Z</cp:lastPrinted>
  <dcterms:created xsi:type="dcterms:W3CDTF">2022-06-15T12:26:00Z</dcterms:created>
  <dcterms:modified xsi:type="dcterms:W3CDTF">2023-08-10T13:11:00Z</dcterms:modified>
</cp:coreProperties>
</file>