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5604B1E2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16.4 v spojitosti s podopatrením 4.</w:t>
            </w:r>
            <w:r w:rsidR="003B5131">
              <w:rPr>
                <w:rFonts w:cstheme="minorHAnsi"/>
              </w:rPr>
              <w:t>2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788FF027" w:rsidR="00412F6A" w:rsidRPr="003B5131" w:rsidRDefault="003B5131" w:rsidP="00117E90">
            <w:pPr>
              <w:rPr>
                <w:rFonts w:cstheme="minorHAnsi"/>
                <w:bCs/>
              </w:rPr>
            </w:pPr>
            <w:r w:rsidRPr="003B5131">
              <w:rPr>
                <w:rFonts w:cstheme="minorHAnsi"/>
                <w:bCs/>
              </w:rPr>
              <w:t>Batériové úložisko 120 kW s riadiacim softvérom v ostrovnej prevádzke</w:t>
            </w:r>
          </w:p>
        </w:tc>
      </w:tr>
      <w:tr w:rsidR="00412F6A" w:rsidRPr="001E61B7" w14:paraId="3A52FB9C" w14:textId="77777777" w:rsidTr="000B4D5D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428F85F7" w:rsidR="00412F6A" w:rsidRPr="003B5131" w:rsidRDefault="003B5131" w:rsidP="00117E90">
            <w:pPr>
              <w:pStyle w:val="TableParagraph"/>
              <w:ind w:right="99"/>
              <w:rPr>
                <w:rFonts w:eastAsia="Calibri" w:cstheme="minorHAnsi"/>
                <w:bCs/>
                <w:lang w:val="sk-SK"/>
              </w:rPr>
            </w:pPr>
            <w:r w:rsidRPr="003B5131">
              <w:rPr>
                <w:rFonts w:eastAsia="Times New Roman" w:cstheme="minorHAnsi"/>
                <w:bCs/>
                <w:lang w:eastAsia="sk-SK"/>
              </w:rPr>
              <w:t>Batériové úložisko pre uskladnenie elektrickej energie s kapacitou minimálne 120 000 W, typ batérií LiFePo (Líthium-železo-fosfátová), batérie realizované modulovým systémom.</w:t>
            </w:r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31B53B83" w:rsidR="00412F6A" w:rsidRPr="003B5131" w:rsidRDefault="003B5131" w:rsidP="00117E90">
            <w:pPr>
              <w:rPr>
                <w:rFonts w:cstheme="minorHAnsi"/>
                <w:bCs/>
              </w:rPr>
            </w:pPr>
            <w:r w:rsidRPr="003B5131">
              <w:rPr>
                <w:rFonts w:cstheme="minorHAnsi"/>
                <w:bCs/>
              </w:rPr>
              <w:t>LIRIO, s.r.o., Necpaly 226, Necpaly 038 12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7D9017F3" w:rsidR="00412F6A" w:rsidRPr="000B4D5D" w:rsidRDefault="003B5131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e-mail: </w:t>
            </w:r>
            <w:hyperlink r:id="rId8" w:history="1">
              <w:r w:rsidRPr="000B4D5D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0B4D5D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0E062D34" w:rsidR="00BF529E" w:rsidRPr="000B4D5D" w:rsidRDefault="00B802CA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001427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C6C4A5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6319E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Necpaloch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165CD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4EC0DD50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4BE00404" w14:textId="2E720706" w:rsidR="00295267" w:rsidRPr="00777F6F" w:rsidRDefault="00295267" w:rsidP="00777F6F">
      <w:pPr>
        <w:spacing w:after="100" w:afterAutospacing="1" w:line="240" w:lineRule="auto"/>
        <w:rPr>
          <w:rFonts w:ascii="Times New Roman" w:hAnsi="Times New Roman" w:cs="Times New Roman"/>
        </w:rPr>
      </w:pPr>
    </w:p>
    <w:sectPr w:rsidR="00295267" w:rsidRPr="00777F6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799F29" w14:textId="77777777" w:rsidR="00244836" w:rsidRDefault="00244836" w:rsidP="00295267">
      <w:pPr>
        <w:spacing w:after="0" w:line="240" w:lineRule="auto"/>
      </w:pPr>
      <w:r>
        <w:separator/>
      </w:r>
    </w:p>
  </w:endnote>
  <w:endnote w:type="continuationSeparator" w:id="0">
    <w:p w14:paraId="71940C50" w14:textId="77777777" w:rsidR="00244836" w:rsidRDefault="0024483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C52BDF" w14:textId="4F22168D" w:rsidR="00B802CA" w:rsidRDefault="00B802CA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9C80486" wp14:editId="5042D45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27587F0" w14:textId="11ECCC38" w:rsidR="00B802CA" w:rsidRPr="00B802CA" w:rsidRDefault="00B802CA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802C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C8048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227587F0" w14:textId="11ECCC38" w:rsidR="00B802CA" w:rsidRPr="00B802CA" w:rsidRDefault="00B802CA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802CA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5084A57C" w:rsidR="005202DE" w:rsidRPr="006A7D0D" w:rsidRDefault="00B802CA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0BCD63C9" wp14:editId="5D5BDAFF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BB2BD94" w14:textId="731FAB35" w:rsidR="00B802CA" w:rsidRPr="00B802CA" w:rsidRDefault="00B802CA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B802CA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0BCD63C9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5BB2BD94" w14:textId="731FAB35" w:rsidR="00B802CA" w:rsidRPr="00B802CA" w:rsidRDefault="00B802CA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802C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3F9BDF" w14:textId="349F84C2" w:rsidR="00B802CA" w:rsidRDefault="00B802CA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6B4C7F6" wp14:editId="7BBFD01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5D61349" w14:textId="20AE9CFB" w:rsidR="00B802CA" w:rsidRPr="00B802CA" w:rsidRDefault="00B802CA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802C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6B4C7F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25D61349" w14:textId="20AE9CFB" w:rsidR="00B802CA" w:rsidRPr="00B802CA" w:rsidRDefault="00B802CA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802CA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14A979" w14:textId="77777777" w:rsidR="00244836" w:rsidRDefault="00244836" w:rsidP="00295267">
      <w:pPr>
        <w:spacing w:after="0" w:line="240" w:lineRule="auto"/>
      </w:pPr>
      <w:r>
        <w:separator/>
      </w:r>
    </w:p>
  </w:footnote>
  <w:footnote w:type="continuationSeparator" w:id="0">
    <w:p w14:paraId="7BA321B6" w14:textId="77777777" w:rsidR="00244836" w:rsidRDefault="00244836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05B4B" w14:textId="77777777" w:rsidR="00B802CA" w:rsidRDefault="00B802C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61076A" w14:textId="77777777" w:rsidR="00B802CA" w:rsidRDefault="00B802C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B4D5D"/>
    <w:rsid w:val="000C1D15"/>
    <w:rsid w:val="000E57E6"/>
    <w:rsid w:val="000E663B"/>
    <w:rsid w:val="000F7965"/>
    <w:rsid w:val="00117E90"/>
    <w:rsid w:val="0012400C"/>
    <w:rsid w:val="00165CD6"/>
    <w:rsid w:val="001E61B7"/>
    <w:rsid w:val="0022138F"/>
    <w:rsid w:val="00244836"/>
    <w:rsid w:val="0024524B"/>
    <w:rsid w:val="00283E98"/>
    <w:rsid w:val="00295267"/>
    <w:rsid w:val="002A7693"/>
    <w:rsid w:val="002C5778"/>
    <w:rsid w:val="002D2894"/>
    <w:rsid w:val="002E59CE"/>
    <w:rsid w:val="002E64CB"/>
    <w:rsid w:val="002F2234"/>
    <w:rsid w:val="00314D4E"/>
    <w:rsid w:val="003171C9"/>
    <w:rsid w:val="00321FBD"/>
    <w:rsid w:val="0034323A"/>
    <w:rsid w:val="00344609"/>
    <w:rsid w:val="003936D4"/>
    <w:rsid w:val="00396674"/>
    <w:rsid w:val="003B5131"/>
    <w:rsid w:val="003D6349"/>
    <w:rsid w:val="003F1B16"/>
    <w:rsid w:val="00412F6A"/>
    <w:rsid w:val="00457C22"/>
    <w:rsid w:val="00491CAC"/>
    <w:rsid w:val="005202DE"/>
    <w:rsid w:val="00523493"/>
    <w:rsid w:val="005316CB"/>
    <w:rsid w:val="00582DFA"/>
    <w:rsid w:val="005E251F"/>
    <w:rsid w:val="006319E4"/>
    <w:rsid w:val="00666B34"/>
    <w:rsid w:val="00683506"/>
    <w:rsid w:val="0073567E"/>
    <w:rsid w:val="00777F6F"/>
    <w:rsid w:val="00786E8C"/>
    <w:rsid w:val="007B7C0D"/>
    <w:rsid w:val="007F62E4"/>
    <w:rsid w:val="00837B56"/>
    <w:rsid w:val="00867090"/>
    <w:rsid w:val="009538A3"/>
    <w:rsid w:val="00984754"/>
    <w:rsid w:val="009B3EED"/>
    <w:rsid w:val="00A14970"/>
    <w:rsid w:val="00A30918"/>
    <w:rsid w:val="00A755BC"/>
    <w:rsid w:val="00A95809"/>
    <w:rsid w:val="00B176C4"/>
    <w:rsid w:val="00B603B0"/>
    <w:rsid w:val="00B67156"/>
    <w:rsid w:val="00B7677A"/>
    <w:rsid w:val="00B802CA"/>
    <w:rsid w:val="00BB2639"/>
    <w:rsid w:val="00BF529E"/>
    <w:rsid w:val="00C03F4B"/>
    <w:rsid w:val="00C20CC3"/>
    <w:rsid w:val="00C51F3F"/>
    <w:rsid w:val="00C644D4"/>
    <w:rsid w:val="00CD71FC"/>
    <w:rsid w:val="00D601C4"/>
    <w:rsid w:val="00D66423"/>
    <w:rsid w:val="00DB2071"/>
    <w:rsid w:val="00DD6425"/>
    <w:rsid w:val="00E7100F"/>
    <w:rsid w:val="00E86BAB"/>
    <w:rsid w:val="00EA3BE7"/>
    <w:rsid w:val="00ED6E72"/>
    <w:rsid w:val="00EE5D7F"/>
    <w:rsid w:val="00EF6415"/>
    <w:rsid w:val="00F35C77"/>
    <w:rsid w:val="00F61743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206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18</cp:revision>
  <cp:lastPrinted>2024-03-20T20:02:00Z</cp:lastPrinted>
  <dcterms:created xsi:type="dcterms:W3CDTF">2023-09-14T08:27:00Z</dcterms:created>
  <dcterms:modified xsi:type="dcterms:W3CDTF">2024-03-21T13:20:00Z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2024-03-21T13:19:59Z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d5f6ff1a-4662-40a7-a7ea-dfb468032dea</vt:lpwstr>
  </property>
  <property fmtid="{D5CDD505-2E9C-101B-9397-08002B2CF9AE}" pid="11" name="MSIP_Label_54743a8a-75f7-4ac9-9741-a35bd0337f21_ContentBits">
    <vt:lpwstr>2</vt:lpwstr>
  </property>
</Properties>
</file>