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B71AF2" w:rsidRDefault="00A30918" w:rsidP="00117E90">
            <w:pPr>
              <w:rPr>
                <w:rFonts w:cstheme="minorHAnsi"/>
              </w:rPr>
            </w:pPr>
            <w:r w:rsidRPr="00B71AF2"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2519CB54" w:rsidR="00A30918" w:rsidRPr="00B71AF2" w:rsidRDefault="00A30918" w:rsidP="00117E90">
            <w:pPr>
              <w:rPr>
                <w:rFonts w:cstheme="minorHAnsi"/>
              </w:rPr>
            </w:pPr>
            <w:r w:rsidRPr="00B71AF2">
              <w:rPr>
                <w:rFonts w:cstheme="minorHAnsi"/>
              </w:rPr>
              <w:t>16.4 v spojitosti s podopatrením 4.</w:t>
            </w:r>
            <w:r w:rsidR="00D02A1D" w:rsidRPr="00B71AF2">
              <w:rPr>
                <w:rFonts w:cstheme="minorHAnsi"/>
              </w:rPr>
              <w:t>1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B71AF2" w:rsidRDefault="000B4D5D" w:rsidP="00117E90">
            <w:pPr>
              <w:rPr>
                <w:rFonts w:cstheme="minorHAnsi"/>
              </w:rPr>
            </w:pPr>
            <w:r w:rsidRPr="00B71AF2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268397BA" w:rsidR="00412F6A" w:rsidRPr="00B71AF2" w:rsidRDefault="004B7EB5" w:rsidP="00117E90">
            <w:pPr>
              <w:rPr>
                <w:rFonts w:cstheme="minorHAnsi"/>
                <w:bCs/>
              </w:rPr>
            </w:pPr>
            <w:r w:rsidRPr="00B71AF2">
              <w:rPr>
                <w:rFonts w:cstheme="minorHAnsi"/>
              </w:rPr>
              <w:t>Polonesený otočný pluh 6 radlicový</w:t>
            </w:r>
          </w:p>
        </w:tc>
      </w:tr>
      <w:tr w:rsidR="00412F6A" w:rsidRPr="001E61B7" w14:paraId="3A52FB9C" w14:textId="77777777" w:rsidTr="00D02A1D">
        <w:trPr>
          <w:trHeight w:val="377"/>
        </w:trPr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5264E66A" w:rsidR="00412F6A" w:rsidRPr="00B71AF2" w:rsidRDefault="004B7EB5" w:rsidP="00117E90">
            <w:pPr>
              <w:pStyle w:val="TableParagraph"/>
              <w:ind w:right="99"/>
              <w:rPr>
                <w:rFonts w:ascii="Calibri" w:eastAsia="Calibri" w:hAnsi="Calibri" w:cs="Calibri"/>
                <w:b/>
                <w:bCs/>
                <w:lang w:val="sk-SK"/>
              </w:rPr>
            </w:pPr>
            <w:r w:rsidRPr="00B71AF2">
              <w:rPr>
                <w:rFonts w:cstheme="minorHAnsi"/>
                <w:lang w:val="sk-SK"/>
              </w:rPr>
              <w:t>Predmetom zákazky je dodanie poloneseného otočného pluhu 6 radlicového.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1FF3287A" w:rsidR="00412F6A" w:rsidRPr="00B71AF2" w:rsidRDefault="00D02A1D" w:rsidP="00117E90">
            <w:pPr>
              <w:rPr>
                <w:rFonts w:cstheme="minorHAnsi"/>
              </w:rPr>
            </w:pPr>
            <w:r w:rsidRPr="00B71AF2">
              <w:rPr>
                <w:rFonts w:cstheme="minorHAnsi"/>
                <w:shd w:val="clear" w:color="auto" w:fill="FFFFFF"/>
              </w:rPr>
              <w:t>VKM, s. r. o., Necpaly 226</w:t>
            </w:r>
            <w:r w:rsidRPr="00B71AF2">
              <w:rPr>
                <w:rFonts w:cstheme="minorHAnsi"/>
              </w:rPr>
              <w:t xml:space="preserve">, </w:t>
            </w:r>
            <w:r w:rsidRPr="00B71AF2">
              <w:rPr>
                <w:rFonts w:cstheme="minorHAnsi"/>
                <w:shd w:val="clear" w:color="auto" w:fill="FFFFFF"/>
              </w:rPr>
              <w:t>038 12 Necpaly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1727E0B6" w:rsidR="00412F6A" w:rsidRPr="00B71AF2" w:rsidRDefault="00D02A1D" w:rsidP="00117E90">
            <w:pPr>
              <w:rPr>
                <w:rFonts w:cstheme="minorHAnsi"/>
              </w:rPr>
            </w:pPr>
            <w:r w:rsidRPr="00B71AF2"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71E5AAAB" w:rsidR="00BF529E" w:rsidRPr="000B4D5D" w:rsidRDefault="00DB3AFC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001429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6C92EEC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D02A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Necpaloch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D02A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24.3.2024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5DD0D2B2" w14:textId="77777777" w:rsidR="000B4D5D" w:rsidRPr="001E61B7" w:rsidRDefault="000B4D5D" w:rsidP="00683506">
      <w:pPr>
        <w:jc w:val="both"/>
        <w:rPr>
          <w:sz w:val="20"/>
          <w:szCs w:val="20"/>
        </w:rPr>
      </w:pP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09E87C" w14:textId="77777777" w:rsidR="001B083E" w:rsidRDefault="001B083E" w:rsidP="00295267">
      <w:pPr>
        <w:spacing w:after="0" w:line="240" w:lineRule="auto"/>
      </w:pPr>
      <w:r>
        <w:separator/>
      </w:r>
    </w:p>
  </w:endnote>
  <w:endnote w:type="continuationSeparator" w:id="0">
    <w:p w14:paraId="293003D8" w14:textId="77777777" w:rsidR="001B083E" w:rsidRDefault="001B083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68528" w14:textId="76F0DE50" w:rsidR="00DB3AFC" w:rsidRDefault="00DB3AF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8DAC69" wp14:editId="54EAB89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8AE1B8" w14:textId="04023EAB" w:rsidR="00DB3AFC" w:rsidRPr="00DB3AFC" w:rsidRDefault="00DB3AF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B3AF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18DAC6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D8AE1B8" w14:textId="04023EAB" w:rsidR="00DB3AFC" w:rsidRPr="00DB3AFC" w:rsidRDefault="00DB3AF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B3AF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545B11B0" w:rsidR="005202DE" w:rsidRPr="006A7D0D" w:rsidRDefault="00DB3AFC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44C2723E" wp14:editId="62E5E33E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0E5A4AA" w14:textId="54EABF5C" w:rsidR="00DB3AFC" w:rsidRPr="00DB3AFC" w:rsidRDefault="00DB3AFC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DB3AFC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4C2723E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10E5A4AA" w14:textId="54EABF5C" w:rsidR="00DB3AFC" w:rsidRPr="00DB3AFC" w:rsidRDefault="00DB3AF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B3AF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9A889" w14:textId="08373F75" w:rsidR="00DB3AFC" w:rsidRDefault="00DB3AF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A8A2353" wp14:editId="41A8BB5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3F1A43" w14:textId="72DF6204" w:rsidR="00DB3AFC" w:rsidRPr="00DB3AFC" w:rsidRDefault="00DB3AF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B3AF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8A235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F3F1A43" w14:textId="72DF6204" w:rsidR="00DB3AFC" w:rsidRPr="00DB3AFC" w:rsidRDefault="00DB3AF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B3AF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CC416" w14:textId="77777777" w:rsidR="001B083E" w:rsidRDefault="001B083E" w:rsidP="00295267">
      <w:pPr>
        <w:spacing w:after="0" w:line="240" w:lineRule="auto"/>
      </w:pPr>
      <w:r>
        <w:separator/>
      </w:r>
    </w:p>
  </w:footnote>
  <w:footnote w:type="continuationSeparator" w:id="0">
    <w:p w14:paraId="07D7E09A" w14:textId="77777777" w:rsidR="001B083E" w:rsidRDefault="001B083E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1F47A" w14:textId="77777777" w:rsidR="00DB3AFC" w:rsidRDefault="00DB3A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592F4F" w14:textId="77777777" w:rsidR="00DB3AFC" w:rsidRDefault="00DB3A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B083E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A4229"/>
    <w:rsid w:val="003D6349"/>
    <w:rsid w:val="003F1B16"/>
    <w:rsid w:val="00412F6A"/>
    <w:rsid w:val="00436D28"/>
    <w:rsid w:val="00457C22"/>
    <w:rsid w:val="00491CAC"/>
    <w:rsid w:val="004B7EB5"/>
    <w:rsid w:val="005202DE"/>
    <w:rsid w:val="00523493"/>
    <w:rsid w:val="00582DFA"/>
    <w:rsid w:val="005E251F"/>
    <w:rsid w:val="005F73A0"/>
    <w:rsid w:val="00666B34"/>
    <w:rsid w:val="00683506"/>
    <w:rsid w:val="0073567E"/>
    <w:rsid w:val="00786E8C"/>
    <w:rsid w:val="007B7C0D"/>
    <w:rsid w:val="007F62E4"/>
    <w:rsid w:val="00837B56"/>
    <w:rsid w:val="00867090"/>
    <w:rsid w:val="00984754"/>
    <w:rsid w:val="009B3EED"/>
    <w:rsid w:val="009D738B"/>
    <w:rsid w:val="00A14970"/>
    <w:rsid w:val="00A30918"/>
    <w:rsid w:val="00A755BC"/>
    <w:rsid w:val="00A803E3"/>
    <w:rsid w:val="00A95809"/>
    <w:rsid w:val="00B176C4"/>
    <w:rsid w:val="00B603B0"/>
    <w:rsid w:val="00B67156"/>
    <w:rsid w:val="00B71AF2"/>
    <w:rsid w:val="00B7677A"/>
    <w:rsid w:val="00BB2639"/>
    <w:rsid w:val="00BF529E"/>
    <w:rsid w:val="00C03F4B"/>
    <w:rsid w:val="00C20CC3"/>
    <w:rsid w:val="00C644D4"/>
    <w:rsid w:val="00CC0A33"/>
    <w:rsid w:val="00CD71FC"/>
    <w:rsid w:val="00D02A1D"/>
    <w:rsid w:val="00D601C4"/>
    <w:rsid w:val="00D66423"/>
    <w:rsid w:val="00DB2071"/>
    <w:rsid w:val="00DB3AFC"/>
    <w:rsid w:val="00DD6425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cp:lastPrinted>2024-03-24T19:46:00Z</cp:lastPrinted>
  <dcterms:created xsi:type="dcterms:W3CDTF">2023-09-14T08:27:00Z</dcterms:created>
  <dcterms:modified xsi:type="dcterms:W3CDTF">2024-03-25T08:19:00Z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2024-03-25T08:19:43Z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173c0d9f-4440-4ef2-96fd-5ffb798e43cd</vt:lpwstr>
  </property>
  <property fmtid="{D5CDD505-2E9C-101B-9397-08002B2CF9AE}" pid="11" name="MSIP_Label_54743a8a-75f7-4ac9-9741-a35bd0337f21_ContentBits">
    <vt:lpwstr>2</vt:lpwstr>
  </property>
</Properties>
</file>