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B14B7D1" w14:textId="77777777" w:rsidR="005202DE" w:rsidRDefault="005202DE" w:rsidP="000C1D15">
      <w:pPr>
        <w:spacing w:after="0" w:line="240" w:lineRule="auto"/>
        <w:jc w:val="center"/>
        <w:rPr>
          <w:b/>
          <w:sz w:val="32"/>
          <w:szCs w:val="32"/>
        </w:rPr>
      </w:pPr>
    </w:p>
    <w:p w14:paraId="3D91A3C2" w14:textId="4032E1FF" w:rsidR="00BF529E" w:rsidRDefault="00283E98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283E98">
        <w:rPr>
          <w:b/>
          <w:sz w:val="32"/>
          <w:szCs w:val="32"/>
        </w:rPr>
        <w:t xml:space="preserve">Žiadosť o zverejnenie </w:t>
      </w:r>
      <w:r w:rsidR="00FF3D53" w:rsidRPr="00FF3D53">
        <w:rPr>
          <w:b/>
          <w:sz w:val="32"/>
          <w:szCs w:val="32"/>
        </w:rPr>
        <w:t xml:space="preserve">výzvy </w:t>
      </w:r>
      <w:r w:rsidR="00BF529E">
        <w:rPr>
          <w:b/>
          <w:sz w:val="32"/>
          <w:szCs w:val="32"/>
        </w:rPr>
        <w:t>Obstarávateľa</w:t>
      </w:r>
      <w:r w:rsidR="00BF529E" w:rsidRPr="00BF529E">
        <w:rPr>
          <w:b/>
          <w:sz w:val="32"/>
          <w:szCs w:val="32"/>
        </w:rPr>
        <w:t xml:space="preserve"> v rámci </w:t>
      </w:r>
    </w:p>
    <w:p w14:paraId="174413BC" w14:textId="395CD0E1" w:rsidR="00B603B0" w:rsidRDefault="00BF529E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2014-</w:t>
      </w:r>
      <w:r>
        <w:rPr>
          <w:b/>
          <w:sz w:val="32"/>
          <w:szCs w:val="32"/>
        </w:rPr>
        <w:t>202</w:t>
      </w:r>
      <w:r w:rsidR="00007788">
        <w:rPr>
          <w:b/>
          <w:sz w:val="32"/>
          <w:szCs w:val="32"/>
        </w:rPr>
        <w:t>2</w:t>
      </w:r>
      <w:r w:rsidRPr="00BF529E">
        <w:rPr>
          <w:b/>
          <w:sz w:val="32"/>
          <w:szCs w:val="32"/>
        </w:rPr>
        <w:t xml:space="preserve">  na webovom sídle </w:t>
      </w:r>
      <w:r w:rsidR="00321FBD">
        <w:rPr>
          <w:b/>
          <w:sz w:val="32"/>
          <w:szCs w:val="32"/>
        </w:rPr>
        <w:t>poskytovateľa</w:t>
      </w:r>
    </w:p>
    <w:p w14:paraId="29B5C700" w14:textId="77777777" w:rsidR="00314D4E" w:rsidRDefault="00314D4E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14:paraId="3DA00B37" w14:textId="0FAFD6C8" w:rsidR="00FF3D53" w:rsidRPr="001E61B7" w:rsidRDefault="00BF529E" w:rsidP="005202DE">
      <w:pPr>
        <w:spacing w:after="0"/>
        <w:jc w:val="both"/>
        <w:rPr>
          <w:rFonts w:cs="Times New Roman"/>
          <w:sz w:val="20"/>
          <w:szCs w:val="20"/>
        </w:rPr>
      </w:pPr>
      <w:r w:rsidRPr="001E61B7">
        <w:rPr>
          <w:rFonts w:cs="Times New Roman"/>
          <w:sz w:val="20"/>
          <w:szCs w:val="20"/>
        </w:rPr>
        <w:t xml:space="preserve">Povinné údaje pre zverejňovanie výziev na predkladanie ponúk k obstarávaniu </w:t>
      </w:r>
      <w:r w:rsidR="0024524B" w:rsidRPr="001E61B7">
        <w:rPr>
          <w:rFonts w:cs="Times New Roman"/>
          <w:sz w:val="20"/>
          <w:szCs w:val="20"/>
        </w:rPr>
        <w:t xml:space="preserve">dodania </w:t>
      </w:r>
      <w:r w:rsidRPr="001E61B7">
        <w:rPr>
          <w:rFonts w:cs="Times New Roman"/>
          <w:sz w:val="20"/>
          <w:szCs w:val="20"/>
        </w:rPr>
        <w:t xml:space="preserve">tovarov, </w:t>
      </w:r>
      <w:r w:rsidR="0024524B" w:rsidRPr="001E61B7">
        <w:rPr>
          <w:rFonts w:cs="Times New Roman"/>
          <w:sz w:val="20"/>
          <w:szCs w:val="20"/>
        </w:rPr>
        <w:t xml:space="preserve">stavebných </w:t>
      </w:r>
      <w:r w:rsidRPr="001E61B7">
        <w:rPr>
          <w:rFonts w:cs="Times New Roman"/>
          <w:sz w:val="20"/>
          <w:szCs w:val="20"/>
        </w:rPr>
        <w:t>prác a služieb:</w:t>
      </w:r>
    </w:p>
    <w:p w14:paraId="67CF6808" w14:textId="77777777" w:rsidR="001E61B7" w:rsidRDefault="001E61B7" w:rsidP="005202DE">
      <w:pPr>
        <w:spacing w:after="0"/>
        <w:jc w:val="both"/>
        <w:rPr>
          <w:rFonts w:cs="Times New Roman"/>
        </w:rPr>
      </w:pPr>
    </w:p>
    <w:p w14:paraId="3FDB0A02" w14:textId="52344DED" w:rsidR="00FF3D53" w:rsidRPr="001E61B7" w:rsidRDefault="001E61B7" w:rsidP="001E61B7">
      <w:pPr>
        <w:pStyle w:val="Zkladntext2"/>
        <w:numPr>
          <w:ilvl w:val="0"/>
          <w:numId w:val="8"/>
        </w:numPr>
        <w:tabs>
          <w:tab w:val="clear" w:pos="360"/>
          <w:tab w:val="left" w:pos="426"/>
        </w:tabs>
        <w:spacing w:after="240"/>
        <w:ind w:left="426" w:hanging="426"/>
        <w:jc w:val="both"/>
        <w:rPr>
          <w:sz w:val="20"/>
          <w:szCs w:val="20"/>
        </w:rPr>
      </w:pPr>
      <w:r w:rsidRPr="001E61B7">
        <w:rPr>
          <w:sz w:val="20"/>
          <w:szCs w:val="20"/>
        </w:rPr>
        <w:t>Základné údaje: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65"/>
        <w:gridCol w:w="4797"/>
      </w:tblGrid>
      <w:tr w:rsidR="00A30918" w:rsidRPr="001E61B7" w14:paraId="32652B08" w14:textId="77777777" w:rsidTr="000B4D5D">
        <w:tc>
          <w:tcPr>
            <w:tcW w:w="4265" w:type="dxa"/>
            <w:vAlign w:val="center"/>
          </w:tcPr>
          <w:p w14:paraId="511BBE13" w14:textId="77777777" w:rsidR="00A30918" w:rsidRPr="001E61B7" w:rsidRDefault="00A30918" w:rsidP="00A30918">
            <w:pPr>
              <w:spacing w:before="60" w:after="60"/>
              <w:rPr>
                <w:rFonts w:cs="Times New Roman"/>
                <w:b/>
                <w:sz w:val="20"/>
                <w:szCs w:val="20"/>
              </w:rPr>
            </w:pPr>
            <w:r w:rsidRPr="001E61B7">
              <w:rPr>
                <w:rFonts w:cs="Times New Roman"/>
                <w:b/>
                <w:sz w:val="20"/>
                <w:szCs w:val="20"/>
              </w:rPr>
              <w:t>Číslo opatrenia</w:t>
            </w:r>
          </w:p>
        </w:tc>
        <w:tc>
          <w:tcPr>
            <w:tcW w:w="4797" w:type="dxa"/>
            <w:vAlign w:val="center"/>
          </w:tcPr>
          <w:p w14:paraId="3057C674" w14:textId="1BBB8EBD" w:rsidR="00A30918" w:rsidRPr="00221F06" w:rsidRDefault="00A30918" w:rsidP="00117E90">
            <w:pPr>
              <w:rPr>
                <w:rFonts w:cstheme="minorHAnsi"/>
              </w:rPr>
            </w:pPr>
            <w:r w:rsidRPr="00221F06">
              <w:rPr>
                <w:rFonts w:cstheme="minorHAnsi"/>
              </w:rPr>
              <w:t xml:space="preserve">16. </w:t>
            </w:r>
          </w:p>
        </w:tc>
      </w:tr>
      <w:tr w:rsidR="00A30918" w:rsidRPr="001E61B7" w14:paraId="6700886A" w14:textId="77777777" w:rsidTr="000B4D5D">
        <w:tc>
          <w:tcPr>
            <w:tcW w:w="4265" w:type="dxa"/>
            <w:vAlign w:val="center"/>
          </w:tcPr>
          <w:p w14:paraId="6E30920B" w14:textId="77777777" w:rsidR="00A30918" w:rsidRPr="001E61B7" w:rsidRDefault="00A30918" w:rsidP="00A30918">
            <w:pPr>
              <w:spacing w:before="60" w:after="60"/>
              <w:rPr>
                <w:rFonts w:cs="Times New Roman"/>
                <w:b/>
                <w:sz w:val="20"/>
                <w:szCs w:val="20"/>
              </w:rPr>
            </w:pPr>
            <w:r w:rsidRPr="001E61B7">
              <w:rPr>
                <w:rFonts w:cs="Times New Roman"/>
                <w:b/>
                <w:sz w:val="20"/>
                <w:szCs w:val="20"/>
              </w:rPr>
              <w:t>Číslo podopatrenia</w:t>
            </w:r>
          </w:p>
        </w:tc>
        <w:tc>
          <w:tcPr>
            <w:tcW w:w="4797" w:type="dxa"/>
            <w:vAlign w:val="center"/>
          </w:tcPr>
          <w:p w14:paraId="585F9C6B" w14:textId="3364156D" w:rsidR="00A30918" w:rsidRPr="00221F06" w:rsidRDefault="00A30918" w:rsidP="00117E90">
            <w:pPr>
              <w:rPr>
                <w:rFonts w:cstheme="minorHAnsi"/>
              </w:rPr>
            </w:pPr>
            <w:r w:rsidRPr="00221F06">
              <w:rPr>
                <w:rFonts w:cstheme="minorHAnsi"/>
              </w:rPr>
              <w:t>16.4 v spojitosti s podopatrením 4.</w:t>
            </w:r>
            <w:r w:rsidR="007E03F8">
              <w:rPr>
                <w:rFonts w:cstheme="minorHAnsi"/>
              </w:rPr>
              <w:t>2</w:t>
            </w:r>
          </w:p>
        </w:tc>
      </w:tr>
      <w:tr w:rsidR="000B4D5D" w:rsidRPr="001E61B7" w14:paraId="5BA5E41F" w14:textId="77777777" w:rsidTr="000B4D5D">
        <w:tc>
          <w:tcPr>
            <w:tcW w:w="4265" w:type="dxa"/>
            <w:vAlign w:val="center"/>
          </w:tcPr>
          <w:p w14:paraId="1A7E38A8" w14:textId="77777777" w:rsidR="000B4D5D" w:rsidRPr="001E61B7" w:rsidRDefault="000B4D5D" w:rsidP="000B4D5D">
            <w:pPr>
              <w:spacing w:before="60" w:after="60"/>
              <w:rPr>
                <w:rFonts w:cs="Times New Roman"/>
                <w:b/>
                <w:sz w:val="20"/>
                <w:szCs w:val="20"/>
              </w:rPr>
            </w:pPr>
            <w:r w:rsidRPr="001E61B7">
              <w:rPr>
                <w:rFonts w:cs="Times New Roman"/>
                <w:b/>
                <w:sz w:val="20"/>
                <w:szCs w:val="20"/>
              </w:rPr>
              <w:t>Číslo výzvy na predkladanie žiadosti o nenávratný finančný príspevok</w:t>
            </w:r>
          </w:p>
        </w:tc>
        <w:tc>
          <w:tcPr>
            <w:tcW w:w="4797" w:type="dxa"/>
            <w:vAlign w:val="center"/>
          </w:tcPr>
          <w:p w14:paraId="775038F4" w14:textId="4141C545" w:rsidR="000B4D5D" w:rsidRPr="00221F06" w:rsidRDefault="000B4D5D" w:rsidP="00117E90">
            <w:pPr>
              <w:rPr>
                <w:rFonts w:cstheme="minorHAnsi"/>
              </w:rPr>
            </w:pPr>
            <w:r w:rsidRPr="00221F06">
              <w:rPr>
                <w:rFonts w:cstheme="minorHAnsi"/>
              </w:rPr>
              <w:t>32/PRV/2018</w:t>
            </w:r>
          </w:p>
        </w:tc>
      </w:tr>
      <w:tr w:rsidR="00412F6A" w:rsidRPr="001E61B7" w14:paraId="7893CB0B" w14:textId="77777777" w:rsidTr="000B4D5D">
        <w:tc>
          <w:tcPr>
            <w:tcW w:w="4265" w:type="dxa"/>
          </w:tcPr>
          <w:p w14:paraId="062D604B" w14:textId="77777777" w:rsidR="00412F6A" w:rsidRPr="001E61B7" w:rsidRDefault="00412F6A" w:rsidP="00185C07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Názov zákazky:</w:t>
            </w:r>
          </w:p>
        </w:tc>
        <w:tc>
          <w:tcPr>
            <w:tcW w:w="4797" w:type="dxa"/>
            <w:vAlign w:val="center"/>
          </w:tcPr>
          <w:p w14:paraId="15D3C75C" w14:textId="4943F4CB" w:rsidR="00412F6A" w:rsidRPr="006E0BA0" w:rsidRDefault="006E0BA0" w:rsidP="00117E90">
            <w:pPr>
              <w:rPr>
                <w:rFonts w:cstheme="minorHAnsi"/>
              </w:rPr>
            </w:pPr>
            <w:r w:rsidRPr="006E0BA0">
              <w:rPr>
                <w:rFonts w:cstheme="minorHAnsi"/>
              </w:rPr>
              <w:t>Mobilný predajný stánok</w:t>
            </w:r>
          </w:p>
        </w:tc>
      </w:tr>
      <w:tr w:rsidR="00412F6A" w:rsidRPr="001E61B7" w14:paraId="3A52FB9C" w14:textId="77777777" w:rsidTr="000B4D5D">
        <w:tc>
          <w:tcPr>
            <w:tcW w:w="4265" w:type="dxa"/>
          </w:tcPr>
          <w:p w14:paraId="58E14ECB" w14:textId="77777777" w:rsidR="00412F6A" w:rsidRPr="001E61B7" w:rsidRDefault="00BF529E" w:rsidP="00BF529E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Predmet zákazky</w:t>
            </w:r>
            <w:r w:rsidR="00412F6A" w:rsidRPr="001E61B7">
              <w:rPr>
                <w:rFonts w:cs="Times New Roman"/>
                <w:b/>
                <w:sz w:val="20"/>
                <w:szCs w:val="20"/>
                <w:lang w:eastAsia="cs-CZ"/>
              </w:rPr>
              <w:t>:</w:t>
            </w:r>
          </w:p>
        </w:tc>
        <w:tc>
          <w:tcPr>
            <w:tcW w:w="4797" w:type="dxa"/>
            <w:vAlign w:val="center"/>
          </w:tcPr>
          <w:p w14:paraId="5698ADDE" w14:textId="4F85EBEB" w:rsidR="00412F6A" w:rsidRPr="006E0BA0" w:rsidRDefault="006E0BA0" w:rsidP="00117E90">
            <w:pPr>
              <w:pStyle w:val="TableParagraph"/>
              <w:ind w:right="99"/>
              <w:rPr>
                <w:rFonts w:ascii="Calibri" w:eastAsia="Calibri" w:hAnsi="Calibri" w:cs="Calibri"/>
                <w:lang w:val="sk-SK"/>
              </w:rPr>
            </w:pPr>
            <w:bookmarkStart w:id="0" w:name="_Hlk162900163"/>
            <w:r w:rsidRPr="006E0BA0">
              <w:rPr>
                <w:rFonts w:cstheme="minorHAnsi"/>
                <w:lang w:val="sk-SK"/>
              </w:rPr>
              <w:t>Predmetom zákazky je mobilného predajného stánku pre účely predaja potravinárskych produktov v počte 3 ks.</w:t>
            </w:r>
            <w:bookmarkEnd w:id="0"/>
          </w:p>
        </w:tc>
      </w:tr>
      <w:tr w:rsidR="00412F6A" w:rsidRPr="001E61B7" w14:paraId="7251EC0A" w14:textId="77777777" w:rsidTr="000B4D5D">
        <w:tc>
          <w:tcPr>
            <w:tcW w:w="4265" w:type="dxa"/>
          </w:tcPr>
          <w:p w14:paraId="1C8B60F9" w14:textId="77777777" w:rsidR="00412F6A" w:rsidRPr="001E61B7" w:rsidRDefault="00BF529E" w:rsidP="00185C07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Obstarávateľ:</w:t>
            </w:r>
          </w:p>
        </w:tc>
        <w:tc>
          <w:tcPr>
            <w:tcW w:w="4797" w:type="dxa"/>
            <w:vAlign w:val="center"/>
          </w:tcPr>
          <w:p w14:paraId="5891F431" w14:textId="1EB61FA7" w:rsidR="00412F6A" w:rsidRPr="00221F06" w:rsidRDefault="0099087D" w:rsidP="00117E90">
            <w:pPr>
              <w:rPr>
                <w:rFonts w:cstheme="minorHAnsi"/>
              </w:rPr>
            </w:pPr>
            <w:r w:rsidRPr="00221F06">
              <w:rPr>
                <w:rFonts w:ascii="Calibri" w:hAnsi="Calibri" w:cs="Calibri"/>
              </w:rPr>
              <w:t>AGROFIN, poľnohospodárske družstvo so sídlom Dolný Hričov, družstvo, Bratislavská 23/6 013 41 Dolný Hričov</w:t>
            </w:r>
          </w:p>
        </w:tc>
      </w:tr>
      <w:tr w:rsidR="00412F6A" w:rsidRPr="001E61B7" w14:paraId="20FF144E" w14:textId="77777777" w:rsidTr="000B4D5D">
        <w:tc>
          <w:tcPr>
            <w:tcW w:w="4265" w:type="dxa"/>
          </w:tcPr>
          <w:p w14:paraId="4BD93F95" w14:textId="77777777" w:rsidR="00412F6A" w:rsidRPr="001E61B7" w:rsidRDefault="00412F6A" w:rsidP="00185C07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Lehota na predkladanie ponúk</w:t>
            </w:r>
            <w:r w:rsidR="00BF529E" w:rsidRPr="001E61B7">
              <w:rPr>
                <w:rFonts w:cs="Times New Roman"/>
                <w:b/>
                <w:sz w:val="20"/>
                <w:szCs w:val="20"/>
                <w:lang w:eastAsia="cs-CZ"/>
              </w:rPr>
              <w:t xml:space="preserve"> v pracovných dňoch</w:t>
            </w: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:</w:t>
            </w:r>
          </w:p>
        </w:tc>
        <w:tc>
          <w:tcPr>
            <w:tcW w:w="4797" w:type="dxa"/>
            <w:vAlign w:val="center"/>
          </w:tcPr>
          <w:p w14:paraId="68690C05" w14:textId="21AE6EF3" w:rsidR="00412F6A" w:rsidRPr="00221F06" w:rsidRDefault="00BE6A98" w:rsidP="00117E90">
            <w:pPr>
              <w:rPr>
                <w:rFonts w:cstheme="minorHAnsi"/>
              </w:rPr>
            </w:pPr>
            <w:r w:rsidRPr="00221F06">
              <w:rPr>
                <w:rFonts w:cstheme="minorHAnsi"/>
              </w:rPr>
              <w:t>7</w:t>
            </w:r>
          </w:p>
        </w:tc>
      </w:tr>
      <w:tr w:rsidR="00BF529E" w:rsidRPr="001E61B7" w14:paraId="49776AF6" w14:textId="77777777" w:rsidTr="000B4D5D">
        <w:tc>
          <w:tcPr>
            <w:tcW w:w="4265" w:type="dxa"/>
          </w:tcPr>
          <w:p w14:paraId="74BAAACE" w14:textId="77777777" w:rsidR="00BF529E" w:rsidRPr="001E61B7" w:rsidRDefault="00BF529E" w:rsidP="00BF529E">
            <w:pPr>
              <w:rPr>
                <w:rFonts w:cstheme="minorHAnsi"/>
                <w:b/>
                <w:iCs/>
                <w:sz w:val="20"/>
                <w:szCs w:val="20"/>
              </w:rPr>
            </w:pPr>
            <w:r w:rsidRPr="001E61B7">
              <w:rPr>
                <w:rFonts w:cstheme="minorHAnsi"/>
                <w:b/>
                <w:iCs/>
                <w:sz w:val="20"/>
                <w:szCs w:val="20"/>
              </w:rPr>
              <w:t>Kód projektu</w:t>
            </w:r>
          </w:p>
        </w:tc>
        <w:tc>
          <w:tcPr>
            <w:tcW w:w="4797" w:type="dxa"/>
            <w:vAlign w:val="center"/>
          </w:tcPr>
          <w:p w14:paraId="3837A310" w14:textId="1BA8F12B" w:rsidR="00BF529E" w:rsidRPr="00221F06" w:rsidRDefault="000B4D5D" w:rsidP="00117E90">
            <w:pPr>
              <w:rPr>
                <w:rFonts w:cstheme="minorHAnsi"/>
              </w:rPr>
            </w:pPr>
            <w:r w:rsidRPr="00221F06">
              <w:rPr>
                <w:rFonts w:cstheme="minorHAnsi"/>
              </w:rPr>
              <w:t>164ZA320002</w:t>
            </w:r>
          </w:p>
        </w:tc>
      </w:tr>
      <w:tr w:rsidR="00BF529E" w:rsidRPr="001E61B7" w14:paraId="3759253B" w14:textId="77777777" w:rsidTr="000B4D5D">
        <w:tc>
          <w:tcPr>
            <w:tcW w:w="4265" w:type="dxa"/>
          </w:tcPr>
          <w:p w14:paraId="054F4A85" w14:textId="77777777" w:rsidR="00BF529E" w:rsidRPr="001E61B7" w:rsidRDefault="00BF529E" w:rsidP="00BF529E">
            <w:pPr>
              <w:rPr>
                <w:rFonts w:cstheme="minorHAnsi"/>
                <w:b/>
                <w:iCs/>
                <w:sz w:val="20"/>
                <w:szCs w:val="20"/>
              </w:rPr>
            </w:pPr>
            <w:r w:rsidRPr="001E61B7">
              <w:rPr>
                <w:rFonts w:cstheme="minorHAnsi"/>
                <w:b/>
                <w:iCs/>
                <w:sz w:val="20"/>
                <w:szCs w:val="20"/>
              </w:rPr>
              <w:t>Kontaktné údaje</w:t>
            </w:r>
          </w:p>
        </w:tc>
        <w:tc>
          <w:tcPr>
            <w:tcW w:w="4797" w:type="dxa"/>
            <w:vAlign w:val="center"/>
          </w:tcPr>
          <w:p w14:paraId="60B80AC3" w14:textId="77777777" w:rsidR="000B4D5D" w:rsidRPr="00221F06" w:rsidRDefault="000B4D5D" w:rsidP="00117E90">
            <w:pPr>
              <w:rPr>
                <w:rFonts w:cstheme="minorHAnsi"/>
              </w:rPr>
            </w:pPr>
            <w:r w:rsidRPr="00221F06">
              <w:rPr>
                <w:rFonts w:cstheme="minorHAnsi"/>
              </w:rPr>
              <w:t xml:space="preserve">Ing. Michal Strnál </w:t>
            </w:r>
          </w:p>
          <w:p w14:paraId="4DEA7A0D" w14:textId="5F2F61CE" w:rsidR="000B4D5D" w:rsidRPr="00221F06" w:rsidRDefault="000B4D5D" w:rsidP="00117E90">
            <w:pPr>
              <w:rPr>
                <w:rFonts w:cstheme="minorHAnsi"/>
              </w:rPr>
            </w:pPr>
            <w:r w:rsidRPr="00221F06">
              <w:rPr>
                <w:rFonts w:cstheme="minorHAnsi"/>
              </w:rPr>
              <w:t xml:space="preserve">e-mail: </w:t>
            </w:r>
            <w:hyperlink r:id="rId8" w:history="1">
              <w:r w:rsidRPr="00221F06">
                <w:rPr>
                  <w:rStyle w:val="Hypertextovprepojenie"/>
                  <w:rFonts w:cstheme="minorHAnsi"/>
                </w:rPr>
                <w:t>info@euprojekt.sk</w:t>
              </w:r>
            </w:hyperlink>
            <w:r w:rsidRPr="00221F06">
              <w:rPr>
                <w:rFonts w:cstheme="minorHAnsi"/>
              </w:rPr>
              <w:t>, mobil: 0905 979 718</w:t>
            </w:r>
          </w:p>
        </w:tc>
      </w:tr>
      <w:tr w:rsidR="00BF529E" w:rsidRPr="001E61B7" w14:paraId="2103369C" w14:textId="77777777" w:rsidTr="000B4D5D">
        <w:tc>
          <w:tcPr>
            <w:tcW w:w="4265" w:type="dxa"/>
          </w:tcPr>
          <w:p w14:paraId="71F62079" w14:textId="77777777" w:rsidR="00BF529E" w:rsidRPr="001E61B7" w:rsidRDefault="00BF529E" w:rsidP="00BF529E">
            <w:pPr>
              <w:rPr>
                <w:rFonts w:cstheme="minorHAnsi"/>
                <w:b/>
                <w:iCs/>
                <w:sz w:val="20"/>
                <w:szCs w:val="20"/>
              </w:rPr>
            </w:pPr>
            <w:r w:rsidRPr="001E61B7">
              <w:rPr>
                <w:rFonts w:cstheme="minorHAnsi"/>
                <w:b/>
                <w:iCs/>
                <w:sz w:val="20"/>
                <w:szCs w:val="20"/>
              </w:rPr>
              <w:t>ID zverejnenej výzvy</w:t>
            </w:r>
          </w:p>
        </w:tc>
        <w:tc>
          <w:tcPr>
            <w:tcW w:w="4797" w:type="dxa"/>
            <w:vAlign w:val="center"/>
          </w:tcPr>
          <w:p w14:paraId="0A48AC35" w14:textId="5AB1B297" w:rsidR="00BF529E" w:rsidRPr="00221F06" w:rsidRDefault="00F133CC" w:rsidP="00117E90">
            <w:pPr>
              <w:rPr>
                <w:rFonts w:cstheme="minorHAnsi"/>
              </w:rPr>
            </w:pPr>
            <w:r>
              <w:rPr>
                <w:rFonts w:cstheme="minorHAnsi"/>
              </w:rPr>
              <w:t>001442</w:t>
            </w:r>
          </w:p>
        </w:tc>
      </w:tr>
    </w:tbl>
    <w:p w14:paraId="56D787CF" w14:textId="553D8B3C" w:rsidR="001E61B7" w:rsidRDefault="001E61B7" w:rsidP="001E61B7">
      <w:pPr>
        <w:spacing w:before="240"/>
        <w:jc w:val="both"/>
        <w:rPr>
          <w:b/>
          <w:sz w:val="20"/>
          <w:szCs w:val="20"/>
        </w:rPr>
      </w:pPr>
    </w:p>
    <w:p w14:paraId="4AFC80D6" w14:textId="2D9D9173" w:rsidR="001E61B7" w:rsidRDefault="00321FBD" w:rsidP="001E61B7">
      <w:pPr>
        <w:spacing w:before="240"/>
        <w:jc w:val="both"/>
        <w:rPr>
          <w:sz w:val="20"/>
          <w:szCs w:val="20"/>
        </w:rPr>
      </w:pPr>
      <w:r w:rsidRPr="001E61B7">
        <w:rPr>
          <w:b/>
          <w:sz w:val="20"/>
          <w:szCs w:val="20"/>
        </w:rPr>
        <w:t>T</w:t>
      </w:r>
      <w:r w:rsidR="00314D4E" w:rsidRPr="001E61B7">
        <w:rPr>
          <w:b/>
          <w:sz w:val="20"/>
          <w:szCs w:val="20"/>
        </w:rPr>
        <w:t xml:space="preserve">ýmto </w:t>
      </w:r>
      <w:r w:rsidR="00283E98" w:rsidRPr="001E61B7">
        <w:rPr>
          <w:b/>
          <w:sz w:val="20"/>
          <w:szCs w:val="20"/>
        </w:rPr>
        <w:t>žiadam</w:t>
      </w:r>
      <w:r w:rsidR="00BF529E" w:rsidRPr="001E61B7">
        <w:rPr>
          <w:b/>
          <w:sz w:val="20"/>
          <w:szCs w:val="20"/>
        </w:rPr>
        <w:t>e</w:t>
      </w:r>
      <w:r w:rsidR="00283E98" w:rsidRPr="001E61B7">
        <w:rPr>
          <w:b/>
          <w:sz w:val="20"/>
          <w:szCs w:val="20"/>
        </w:rPr>
        <w:t xml:space="preserve"> </w:t>
      </w:r>
      <w:r w:rsidR="00283E98" w:rsidRPr="001E61B7">
        <w:rPr>
          <w:sz w:val="20"/>
          <w:szCs w:val="20"/>
        </w:rPr>
        <w:t xml:space="preserve">o zverejnenie výzvy </w:t>
      </w:r>
      <w:r w:rsidR="00BF529E" w:rsidRPr="001E61B7">
        <w:rPr>
          <w:sz w:val="20"/>
          <w:szCs w:val="20"/>
        </w:rPr>
        <w:t>Obstarávateľa</w:t>
      </w:r>
      <w:r w:rsidR="009B3EED" w:rsidRPr="001E61B7">
        <w:rPr>
          <w:rStyle w:val="Odkaznapoznmkupodiarou"/>
          <w:sz w:val="20"/>
          <w:szCs w:val="20"/>
        </w:rPr>
        <w:footnoteReference w:id="1"/>
      </w:r>
      <w:r w:rsidR="00BF529E" w:rsidRPr="001E61B7">
        <w:rPr>
          <w:sz w:val="20"/>
          <w:szCs w:val="20"/>
        </w:rPr>
        <w:t xml:space="preserve"> </w:t>
      </w:r>
      <w:r w:rsidR="00283E98" w:rsidRPr="001E61B7">
        <w:rPr>
          <w:sz w:val="20"/>
          <w:szCs w:val="20"/>
        </w:rPr>
        <w:t xml:space="preserve">na predkladanie ponúk na webovom sídle </w:t>
      </w:r>
      <w:r w:rsidR="00BF529E" w:rsidRPr="001E61B7">
        <w:rPr>
          <w:sz w:val="20"/>
          <w:szCs w:val="20"/>
        </w:rPr>
        <w:t>PPA</w:t>
      </w:r>
      <w:r w:rsidR="00283E98" w:rsidRPr="001E61B7">
        <w:rPr>
          <w:sz w:val="20"/>
          <w:szCs w:val="20"/>
        </w:rPr>
        <w:t xml:space="preserve"> </w:t>
      </w:r>
      <w:r w:rsidR="00412F6A" w:rsidRPr="001E61B7">
        <w:rPr>
          <w:sz w:val="20"/>
          <w:szCs w:val="20"/>
        </w:rPr>
        <w:t>podľa uvedených údajov.</w:t>
      </w:r>
      <w:r w:rsidR="00BF529E" w:rsidRPr="001E61B7">
        <w:rPr>
          <w:sz w:val="20"/>
          <w:szCs w:val="20"/>
        </w:rPr>
        <w:t xml:space="preserve"> Za správnosť, úplnosť a pravdivosť údajov zodpovedá </w:t>
      </w:r>
      <w:r w:rsidR="00C644D4" w:rsidRPr="001E61B7">
        <w:rPr>
          <w:sz w:val="20"/>
          <w:szCs w:val="20"/>
        </w:rPr>
        <w:t>prijímateľ</w:t>
      </w:r>
      <w:r w:rsidR="00BF529E" w:rsidRPr="001E61B7">
        <w:rPr>
          <w:sz w:val="20"/>
          <w:szCs w:val="20"/>
        </w:rPr>
        <w:t>.</w:t>
      </w:r>
    </w:p>
    <w:p w14:paraId="6152FA1A" w14:textId="2B0EB2E4" w:rsidR="001E61B7" w:rsidRPr="001E61B7" w:rsidRDefault="001E61B7" w:rsidP="001E61B7">
      <w:pPr>
        <w:spacing w:before="240"/>
        <w:jc w:val="both"/>
        <w:rPr>
          <w:sz w:val="20"/>
          <w:szCs w:val="20"/>
        </w:rPr>
      </w:pPr>
    </w:p>
    <w:tbl>
      <w:tblPr>
        <w:tblW w:w="907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33"/>
        <w:gridCol w:w="842"/>
        <w:gridCol w:w="793"/>
        <w:gridCol w:w="146"/>
        <w:gridCol w:w="951"/>
        <w:gridCol w:w="907"/>
      </w:tblGrid>
      <w:tr w:rsidR="001E61B7" w:rsidRPr="001E61B7" w14:paraId="7FE2CAF5" w14:textId="77777777" w:rsidTr="001E61B7">
        <w:trPr>
          <w:trHeight w:val="439"/>
        </w:trPr>
        <w:tc>
          <w:tcPr>
            <w:tcW w:w="54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E58F33" w14:textId="7F8A345B" w:rsidR="001E61B7" w:rsidRPr="001E61B7" w:rsidRDefault="001E61B7" w:rsidP="00E7100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V</w:t>
            </w:r>
            <w:r w:rsidR="0099087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Dolnom Hričove</w:t>
            </w:r>
            <w:r w:rsidR="00A30918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, </w:t>
            </w: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dňa </w:t>
            </w:r>
            <w:r w:rsidR="00A36BC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</w:t>
            </w:r>
            <w:r w:rsidR="000B4D5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.</w:t>
            </w:r>
            <w:r w:rsidR="00A36BC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4</w:t>
            </w:r>
            <w:r w:rsidR="000B4D5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.2024</w:t>
            </w: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                               </w:t>
            </w:r>
          </w:p>
        </w:tc>
        <w:tc>
          <w:tcPr>
            <w:tcW w:w="84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CB36A2D" w14:textId="1B0AC5D5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9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9FD013B" w14:textId="6C439EDC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single" w:sz="8" w:space="0" w:color="auto"/>
              <w:right w:val="nil"/>
            </w:tcBorders>
          </w:tcPr>
          <w:p w14:paraId="50F3E156" w14:textId="77777777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5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A25402C" w14:textId="093B66AB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07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21BCF0D" w14:textId="7A53AA7E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14:paraId="3A9123C6" w14:textId="3CA7D9AB" w:rsidR="00683506" w:rsidRPr="001E61B7" w:rsidRDefault="00683506" w:rsidP="00683506">
      <w:pPr>
        <w:jc w:val="both"/>
        <w:rPr>
          <w:sz w:val="20"/>
          <w:szCs w:val="20"/>
        </w:rPr>
      </w:pPr>
      <w:r w:rsidRPr="001E61B7">
        <w:rPr>
          <w:sz w:val="20"/>
          <w:szCs w:val="20"/>
        </w:rPr>
        <w:t xml:space="preserve">                                                                                                     </w:t>
      </w:r>
      <w:r w:rsidR="00295267" w:rsidRPr="001E61B7">
        <w:rPr>
          <w:sz w:val="20"/>
          <w:szCs w:val="20"/>
        </w:rPr>
        <w:t xml:space="preserve">                                         </w:t>
      </w:r>
      <w:r w:rsidR="000B4D5D">
        <w:rPr>
          <w:sz w:val="20"/>
          <w:szCs w:val="20"/>
        </w:rPr>
        <w:t xml:space="preserve">Ing. Michal Strnál </w:t>
      </w:r>
    </w:p>
    <w:p w14:paraId="09A23326" w14:textId="530E4E05" w:rsidR="001E61B7" w:rsidRPr="001E61B7" w:rsidRDefault="001E61B7" w:rsidP="00683506">
      <w:pPr>
        <w:jc w:val="both"/>
        <w:rPr>
          <w:sz w:val="20"/>
          <w:szCs w:val="20"/>
        </w:rPr>
      </w:pPr>
    </w:p>
    <w:p w14:paraId="3FC4E00E" w14:textId="77777777" w:rsidR="007E03F8" w:rsidRDefault="007E03F8" w:rsidP="00A36BC5">
      <w:pPr>
        <w:rPr>
          <w:rFonts w:ascii="Times New Roman" w:hAnsi="Times New Roman" w:cs="Times New Roman"/>
          <w:b/>
        </w:rPr>
      </w:pPr>
    </w:p>
    <w:sectPr w:rsidR="007E03F8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1A321AD" w14:textId="77777777" w:rsidR="00FF4E9B" w:rsidRDefault="00FF4E9B" w:rsidP="00295267">
      <w:pPr>
        <w:spacing w:after="0" w:line="240" w:lineRule="auto"/>
      </w:pPr>
      <w:r>
        <w:separator/>
      </w:r>
    </w:p>
  </w:endnote>
  <w:endnote w:type="continuationSeparator" w:id="0">
    <w:p w14:paraId="2F415D90" w14:textId="77777777" w:rsidR="00FF4E9B" w:rsidRDefault="00FF4E9B" w:rsidP="002952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A0E3714" w14:textId="6EA0FC6B" w:rsidR="00F133CC" w:rsidRDefault="00F133CC">
    <w:pPr>
      <w:pStyle w:val="Pta"/>
    </w:pPr>
    <w:r>
      <w:rPr>
        <w:noProof/>
      </w:rPr>
      <mc:AlternateContent>
        <mc:Choice Requires="wps">
          <w:drawing>
            <wp:anchor distT="0" distB="0" distL="0" distR="0" simplePos="0" relativeHeight="251659264" behindDoc="0" locked="0" layoutInCell="1" allowOverlap="1" wp14:anchorId="310097D9" wp14:editId="6D013597">
              <wp:simplePos x="635" y="635"/>
              <wp:positionH relativeFrom="column">
                <wp:align>center</wp:align>
              </wp:positionH>
              <wp:positionV relativeFrom="paragraph">
                <wp:posOffset>635</wp:posOffset>
              </wp:positionV>
              <wp:extent cx="443865" cy="443865"/>
              <wp:effectExtent l="0" t="0" r="6350" b="0"/>
              <wp:wrapSquare wrapText="bothSides"/>
              <wp:docPr id="2" name="Textové pole 2" descr="    INTERNÉ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7C57949F" w14:textId="46ED889B" w:rsidR="00F133CC" w:rsidRPr="00F133CC" w:rsidRDefault="00F133CC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</w:pPr>
                          <w:r w:rsidRPr="00F133CC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  <w:t xml:space="preserve">    INTERNÉ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310097D9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alt="    INTERNÉ" style="position:absolute;margin-left:0;margin-top:.05pt;width:34.95pt;height:34.95pt;z-index:251659264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" filled="f" stroked="f">
              <v:fill o:detectmouseclick="t"/>
              <v:textbox style="mso-fit-shape-to-text:t" inset="0,0,0,0">
                <w:txbxContent>
                  <w:p w14:paraId="7C57949F" w14:textId="46ED889B" w:rsidR="00F133CC" w:rsidRPr="00F133CC" w:rsidRDefault="00F133CC">
                    <w:pPr>
                      <w:rPr>
                        <w:rFonts w:ascii="Calibri" w:eastAsia="Calibri" w:hAnsi="Calibri" w:cs="Calibri"/>
                        <w:noProof/>
                        <w:color w:val="008000"/>
                      </w:rPr>
                    </w:pPr>
                    <w:r w:rsidRPr="00F133CC">
                      <w:rPr>
                        <w:rFonts w:ascii="Calibri" w:eastAsia="Calibri" w:hAnsi="Calibri" w:cs="Calibri"/>
                        <w:noProof/>
                        <w:color w:val="008000"/>
                      </w:rPr>
                      <w:t xml:space="preserve">    INTERNÉ</w:t>
                    </w:r>
                  </w:p>
                </w:txbxContent>
              </v:textbox>
              <w10:wrap type="squar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426" w:type="dxa"/>
      <w:tblBorders>
        <w:top w:val="single" w:sz="4" w:space="0" w:color="auto"/>
      </w:tblBorders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970"/>
      <w:gridCol w:w="2219"/>
      <w:gridCol w:w="5386"/>
      <w:gridCol w:w="851"/>
    </w:tblGrid>
    <w:tr w:rsidR="005202DE" w:rsidRPr="006A7D0D" w14:paraId="65D67EA1" w14:textId="77777777" w:rsidTr="00AF170B">
      <w:tc>
        <w:tcPr>
          <w:tcW w:w="970" w:type="dxa"/>
        </w:tcPr>
        <w:p w14:paraId="46A0146F" w14:textId="41907E19" w:rsidR="005202DE" w:rsidRPr="006A7D0D" w:rsidRDefault="00F133CC" w:rsidP="005202DE">
          <w:pPr>
            <w:pStyle w:val="Pta"/>
            <w:rPr>
              <w:sz w:val="20"/>
            </w:rPr>
          </w:pPr>
          <w:r>
            <w:rPr>
              <w:noProof/>
              <w:sz w:val="20"/>
            </w:rPr>
            <mc:AlternateContent>
              <mc:Choice Requires="wps">
                <w:drawing>
                  <wp:anchor distT="0" distB="0" distL="0" distR="0" simplePos="0" relativeHeight="251660288" behindDoc="0" locked="0" layoutInCell="1" allowOverlap="1" wp14:anchorId="5F424E5C" wp14:editId="2063EE20">
                    <wp:simplePos x="942975" y="9915525"/>
                    <wp:positionH relativeFrom="column">
                      <wp:align>center</wp:align>
                    </wp:positionH>
                    <wp:positionV relativeFrom="paragraph">
                      <wp:posOffset>635</wp:posOffset>
                    </wp:positionV>
                    <wp:extent cx="443865" cy="443865"/>
                    <wp:effectExtent l="0" t="0" r="6350" b="6350"/>
                    <wp:wrapSquare wrapText="bothSides"/>
                    <wp:docPr id="3" name="Textové pole 3" descr="    INTERNÉ">
                      <a:extLst xmlns:a="http://schemas.openxmlformats.org/drawingml/2006/main">
                        <a:ext uri="{5AE41FA2-C0FF-4470-9BD4-5FADCA87CBE2}">
                          <aclsh:classification xmlns:aclsh="http://schemas.microsoft.com/office/drawing/2020/classificationShape" classificationOutcomeType="ftr"/>
                        </a:ext>
                      </a:extLst>
                    </wp:docPr>
                    <wp:cNvGraphicFramePr/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 txBox="1"/>
                          <wps:spPr>
                            <a:xfrm>
                              <a:off x="0" y="0"/>
                              <a:ext cx="443865" cy="443865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</wps:spPr>
                          <wps:txbx>
                            <w:txbxContent>
                              <w:p w14:paraId="00443967" w14:textId="545AD4D2" w:rsidR="00F133CC" w:rsidRPr="00F133CC" w:rsidRDefault="00F133CC">
                                <w:pPr>
                                  <w:rPr>
                                    <w:rFonts w:ascii="Calibri" w:eastAsia="Calibri" w:hAnsi="Calibri" w:cs="Calibri"/>
                                    <w:noProof/>
                                    <w:color w:val="008000"/>
                                  </w:rPr>
                                </w:pPr>
                                <w:r w:rsidRPr="00F133CC">
                                  <w:rPr>
                                    <w:rFonts w:ascii="Calibri" w:eastAsia="Calibri" w:hAnsi="Calibri" w:cs="Calibri"/>
                                    <w:noProof/>
                                    <w:color w:val="008000"/>
                                  </w:rPr>
                                  <w:t xml:space="preserve">    INTERNÉ</w:t>
                                </w:r>
                              </w:p>
                            </w:txbxContent>
                          </wps:txbx>
      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      <a:prstTxWarp prst="textNoShape">
                              <a:avLst/>
                            </a:prstTxWarp>
                            <a:spAutoFit/>
                          </wps:bodyPr>
                        </wps:wsp>
                      </a:graphicData>
                    </a:graphic>
                  </wp:anchor>
                </w:drawing>
              </mc:Choice>
              <mc:Fallback>
                <w:pict>
                  <v:shapetype w14:anchorId="5F424E5C" id="_x0000_t202" coordsize="21600,21600" o:spt="202" path="m,l,21600r21600,l21600,xe">
                    <v:stroke joinstyle="miter"/>
                    <v:path gradientshapeok="t" o:connecttype="rect"/>
                  </v:shapetype>
                  <v:shape id="Textové pole 3" o:spid="_x0000_s1027" type="#_x0000_t202" alt="    INTERNÉ" style="position:absolute;margin-left:0;margin-top:.05pt;width:34.95pt;height:34.95pt;z-index:251660288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" filled="f" stroked="f">
                    <v:fill o:detectmouseclick="t"/>
                    <v:textbox style="mso-fit-shape-to-text:t" inset="0,0,0,0">
                      <w:txbxContent>
                        <w:p w14:paraId="00443967" w14:textId="545AD4D2" w:rsidR="00F133CC" w:rsidRPr="00F133CC" w:rsidRDefault="00F133CC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</w:pPr>
                          <w:r w:rsidRPr="00F133CC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  <w:t xml:space="preserve">    INTERNÉ</w:t>
                          </w:r>
                        </w:p>
                      </w:txbxContent>
                    </v:textbox>
                    <w10:wrap type="square"/>
                  </v:shape>
                </w:pict>
              </mc:Fallback>
            </mc:AlternateContent>
          </w:r>
          <w:r w:rsidR="005202DE" w:rsidRPr="006A7D0D">
            <w:rPr>
              <w:noProof/>
              <w:sz w:val="20"/>
            </w:rPr>
            <w:t>Verzia:</w:t>
          </w:r>
        </w:p>
      </w:tc>
      <w:tc>
        <w:tcPr>
          <w:tcW w:w="2219" w:type="dxa"/>
        </w:tcPr>
        <w:p w14:paraId="063CBB12" w14:textId="77777777" w:rsidR="005202DE" w:rsidRPr="006A7D0D" w:rsidRDefault="005202DE" w:rsidP="005202DE">
          <w:pPr>
            <w:pStyle w:val="Pta"/>
            <w:rPr>
              <w:sz w:val="20"/>
            </w:rPr>
          </w:pPr>
          <w:r>
            <w:rPr>
              <w:noProof/>
              <w:sz w:val="20"/>
            </w:rPr>
            <w:t>V.</w:t>
          </w:r>
        </w:p>
      </w:tc>
      <w:tc>
        <w:tcPr>
          <w:tcW w:w="5386" w:type="dxa"/>
        </w:tcPr>
        <w:p w14:paraId="62E165B9" w14:textId="77777777" w:rsidR="005202DE" w:rsidRPr="006A7D0D" w:rsidRDefault="005202DE" w:rsidP="005202DE">
          <w:pPr>
            <w:pStyle w:val="Char"/>
            <w:spacing w:after="0"/>
            <w:jc w:val="right"/>
            <w:rPr>
              <w:lang w:val="sk-SK"/>
            </w:rPr>
          </w:pPr>
        </w:p>
      </w:tc>
      <w:tc>
        <w:tcPr>
          <w:tcW w:w="851" w:type="dxa"/>
        </w:tcPr>
        <w:p w14:paraId="7C084F48" w14:textId="77777777" w:rsidR="005202DE" w:rsidRPr="006A7D0D" w:rsidRDefault="005202DE" w:rsidP="005202DE">
          <w:pPr>
            <w:pStyle w:val="Pta"/>
            <w:tabs>
              <w:tab w:val="right" w:pos="5030"/>
            </w:tabs>
            <w:jc w:val="right"/>
            <w:rPr>
              <w:noProof/>
              <w:sz w:val="20"/>
            </w:rPr>
          </w:pPr>
          <w:r w:rsidRPr="006A7D0D">
            <w:rPr>
              <w:sz w:val="20"/>
            </w:rPr>
            <w:fldChar w:fldCharType="begin"/>
          </w:r>
          <w:r w:rsidRPr="006A7D0D">
            <w:rPr>
              <w:sz w:val="20"/>
            </w:rPr>
            <w:instrText xml:space="preserve"> PAGE </w:instrText>
          </w:r>
          <w:r w:rsidRPr="006A7D0D">
            <w:rPr>
              <w:sz w:val="20"/>
            </w:rPr>
            <w:fldChar w:fldCharType="separate"/>
          </w:r>
          <w:r>
            <w:rPr>
              <w:sz w:val="20"/>
            </w:rPr>
            <w:t>1</w:t>
          </w:r>
          <w:r w:rsidRPr="006A7D0D">
            <w:rPr>
              <w:sz w:val="20"/>
            </w:rPr>
            <w:fldChar w:fldCharType="end"/>
          </w:r>
          <w:r w:rsidRPr="006A7D0D">
            <w:rPr>
              <w:sz w:val="20"/>
            </w:rPr>
            <w:t>/</w:t>
          </w:r>
          <w:r w:rsidRPr="006A7D0D">
            <w:rPr>
              <w:sz w:val="20"/>
            </w:rPr>
            <w:fldChar w:fldCharType="begin"/>
          </w:r>
          <w:r w:rsidRPr="006A7D0D">
            <w:rPr>
              <w:sz w:val="20"/>
            </w:rPr>
            <w:instrText xml:space="preserve"> NUMPAGES </w:instrText>
          </w:r>
          <w:r w:rsidRPr="006A7D0D">
            <w:rPr>
              <w:sz w:val="20"/>
            </w:rPr>
            <w:fldChar w:fldCharType="separate"/>
          </w:r>
          <w:r>
            <w:rPr>
              <w:sz w:val="20"/>
            </w:rPr>
            <w:t>3</w:t>
          </w:r>
          <w:r w:rsidRPr="006A7D0D">
            <w:rPr>
              <w:noProof/>
              <w:sz w:val="20"/>
            </w:rPr>
            <w:fldChar w:fldCharType="end"/>
          </w:r>
        </w:p>
      </w:tc>
    </w:tr>
  </w:tbl>
  <w:p w14:paraId="0294526D" w14:textId="77777777" w:rsidR="005202DE" w:rsidRDefault="005202DE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84FB5A0" w14:textId="03597C60" w:rsidR="00F133CC" w:rsidRDefault="00F133CC">
    <w:pPr>
      <w:pStyle w:val="Pta"/>
    </w:pPr>
    <w:r>
      <w:rPr>
        <w:noProof/>
      </w:rPr>
      <mc:AlternateContent>
        <mc:Choice Requires="wps">
          <w:drawing>
            <wp:anchor distT="0" distB="0" distL="0" distR="0" simplePos="0" relativeHeight="251658240" behindDoc="0" locked="0" layoutInCell="1" allowOverlap="1" wp14:anchorId="1B051996" wp14:editId="2257E1DA">
              <wp:simplePos x="635" y="635"/>
              <wp:positionH relativeFrom="column">
                <wp:align>center</wp:align>
              </wp:positionH>
              <wp:positionV relativeFrom="paragraph">
                <wp:posOffset>635</wp:posOffset>
              </wp:positionV>
              <wp:extent cx="443865" cy="443865"/>
              <wp:effectExtent l="0" t="0" r="6350" b="0"/>
              <wp:wrapSquare wrapText="bothSides"/>
              <wp:docPr id="1" name="Textové pole 1" descr="    INTERNÉ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666A8FA2" w14:textId="21152201" w:rsidR="00F133CC" w:rsidRPr="00F133CC" w:rsidRDefault="00F133CC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</w:pPr>
                          <w:r w:rsidRPr="00F133CC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  <w:t xml:space="preserve">    INTERNÉ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1B051996" id="_x0000_t202" coordsize="21600,21600" o:spt="202" path="m,l,21600r21600,l21600,xe">
              <v:stroke joinstyle="miter"/>
              <v:path gradientshapeok="t" o:connecttype="rect"/>
            </v:shapetype>
            <v:shape id="Textové pole 1" o:spid="_x0000_s1028" type="#_x0000_t202" alt="    INTERNÉ" style="position:absolute;margin-left:0;margin-top:.05pt;width:34.95pt;height:34.95pt;z-index:251658240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" filled="f" stroked="f">
              <v:fill o:detectmouseclick="t"/>
              <v:textbox style="mso-fit-shape-to-text:t" inset="0,0,0,0">
                <w:txbxContent>
                  <w:p w14:paraId="666A8FA2" w14:textId="21152201" w:rsidR="00F133CC" w:rsidRPr="00F133CC" w:rsidRDefault="00F133CC">
                    <w:pPr>
                      <w:rPr>
                        <w:rFonts w:ascii="Calibri" w:eastAsia="Calibri" w:hAnsi="Calibri" w:cs="Calibri"/>
                        <w:noProof/>
                        <w:color w:val="008000"/>
                      </w:rPr>
                    </w:pPr>
                    <w:r w:rsidRPr="00F133CC">
                      <w:rPr>
                        <w:rFonts w:ascii="Calibri" w:eastAsia="Calibri" w:hAnsi="Calibri" w:cs="Calibri"/>
                        <w:noProof/>
                        <w:color w:val="008000"/>
                      </w:rPr>
                      <w:t xml:space="preserve">    INTERNÉ</w:t>
                    </w:r>
                  </w:p>
                </w:txbxContent>
              </v:textbox>
              <w10:wrap type="squar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35121FF" w14:textId="77777777" w:rsidR="00FF4E9B" w:rsidRDefault="00FF4E9B" w:rsidP="00295267">
      <w:pPr>
        <w:spacing w:after="0" w:line="240" w:lineRule="auto"/>
      </w:pPr>
      <w:r>
        <w:separator/>
      </w:r>
    </w:p>
  </w:footnote>
  <w:footnote w:type="continuationSeparator" w:id="0">
    <w:p w14:paraId="12EA72AA" w14:textId="77777777" w:rsidR="00FF4E9B" w:rsidRDefault="00FF4E9B" w:rsidP="00295267">
      <w:pPr>
        <w:spacing w:after="0" w:line="240" w:lineRule="auto"/>
      </w:pPr>
      <w:r>
        <w:continuationSeparator/>
      </w:r>
    </w:p>
  </w:footnote>
  <w:footnote w:id="1">
    <w:p w14:paraId="32D0ED90" w14:textId="6AD2C9F3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9C73C36" w14:textId="77777777" w:rsidR="00F133CC" w:rsidRDefault="00F133CC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1A23D74" w14:textId="10A990A3" w:rsidR="005202DE" w:rsidRPr="00B20A86" w:rsidRDefault="005202DE" w:rsidP="005202DE">
    <w:pPr>
      <w:pStyle w:val="Pta"/>
      <w:spacing w:after="240"/>
      <w:rPr>
        <w:noProof/>
        <w:sz w:val="18"/>
        <w:szCs w:val="18"/>
      </w:rPr>
    </w:pPr>
    <w:r w:rsidRPr="00B20A86">
      <w:rPr>
        <w:noProof/>
        <w:sz w:val="18"/>
        <w:szCs w:val="18"/>
      </w:rPr>
      <w:t xml:space="preserve">Príloha č. </w:t>
    </w:r>
    <w:r>
      <w:rPr>
        <w:noProof/>
        <w:sz w:val="18"/>
        <w:szCs w:val="18"/>
      </w:rPr>
      <w:t>4</w:t>
    </w:r>
    <w:r w:rsidRPr="00B20A86">
      <w:rPr>
        <w:noProof/>
        <w:sz w:val="18"/>
        <w:szCs w:val="18"/>
      </w:rPr>
      <w:t xml:space="preserve">                                                                                                                                  </w:t>
    </w:r>
    <w:r>
      <w:rPr>
        <w:noProof/>
        <w:sz w:val="18"/>
        <w:szCs w:val="18"/>
      </w:rPr>
      <w:t xml:space="preserve">                     </w:t>
    </w:r>
    <w:r w:rsidRPr="00361454">
      <w:rPr>
        <w:b/>
        <w:bCs/>
        <w:noProof/>
        <w:sz w:val="18"/>
        <w:szCs w:val="18"/>
      </w:rPr>
      <w:t>Sekcia projektových podpôr</w:t>
    </w:r>
    <w:r w:rsidRPr="00B20A86">
      <w:rPr>
        <w:noProof/>
        <w:sz w:val="18"/>
        <w:szCs w:val="18"/>
      </w:rPr>
      <w:t xml:space="preserve">                          </w:t>
    </w:r>
  </w:p>
  <w:p w14:paraId="2C1C8D5C" w14:textId="16760AFA" w:rsidR="0022138F" w:rsidRPr="005202DE" w:rsidRDefault="005202DE" w:rsidP="005202DE">
    <w:pPr>
      <w:pStyle w:val="Pta"/>
      <w:jc w:val="center"/>
      <w:rPr>
        <w:sz w:val="20"/>
        <w:szCs w:val="20"/>
      </w:rPr>
    </w:pPr>
    <w:r>
      <w:rPr>
        <w:noProof/>
        <w:sz w:val="20"/>
      </w:rPr>
      <w:t xml:space="preserve">K </w:t>
    </w:r>
    <w:r w:rsidRPr="00CA1BD1">
      <w:rPr>
        <w:noProof/>
        <w:sz w:val="20"/>
      </w:rPr>
      <w:t xml:space="preserve">Usmerneniu Pôdohospodárskej platobnej agentúry č. 8/2017 k obstarávaniu tovarov, stavebných prác a služieb financovaných z PRV SR 2014 - 2020  </w:t>
    </w:r>
    <w:r w:rsidR="0022138F">
      <w:rPr>
        <w:sz w:val="20"/>
        <w:szCs w:val="20"/>
      </w:rPr>
      <w:t xml:space="preserve">-  </w:t>
    </w:r>
    <w:r w:rsidR="00283E98">
      <w:rPr>
        <w:sz w:val="20"/>
        <w:szCs w:val="20"/>
      </w:rPr>
      <w:t>Žiadosť o zverejnenie na webovom sídle Poskytovateľa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31E0BE7" w14:textId="77777777" w:rsidR="00F133CC" w:rsidRDefault="00F133CC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F7450C"/>
    <w:multiLevelType w:val="hybridMultilevel"/>
    <w:tmpl w:val="0986C702"/>
    <w:lvl w:ilvl="0" w:tplc="BA945F5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CD5525"/>
    <w:multiLevelType w:val="hybridMultilevel"/>
    <w:tmpl w:val="303844F8"/>
    <w:lvl w:ilvl="0" w:tplc="6AE4164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E0607B"/>
    <w:multiLevelType w:val="hybridMultilevel"/>
    <w:tmpl w:val="6742C082"/>
    <w:lvl w:ilvl="0" w:tplc="1CDC7F06">
      <w:start w:val="5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1">
    <w:nsid w:val="15B61883"/>
    <w:multiLevelType w:val="hybridMultilevel"/>
    <w:tmpl w:val="6958D72A"/>
    <w:lvl w:ilvl="0" w:tplc="041B0015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2ACF774B"/>
    <w:multiLevelType w:val="hybridMultilevel"/>
    <w:tmpl w:val="989C40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A6F7109"/>
    <w:multiLevelType w:val="hybridMultilevel"/>
    <w:tmpl w:val="81A8B194"/>
    <w:lvl w:ilvl="0" w:tplc="C7DAA818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 w15:restartNumberingAfterBreak="0">
    <w:nsid w:val="472512E1"/>
    <w:multiLevelType w:val="hybridMultilevel"/>
    <w:tmpl w:val="45D46B8A"/>
    <w:lvl w:ilvl="0" w:tplc="C7DAA8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4C66C25"/>
    <w:multiLevelType w:val="hybridMultilevel"/>
    <w:tmpl w:val="496655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0"/>
  </w:num>
  <w:num w:numId="3">
    <w:abstractNumId w:val="2"/>
  </w:num>
  <w:num w:numId="4">
    <w:abstractNumId w:val="1"/>
  </w:num>
  <w:num w:numId="5">
    <w:abstractNumId w:val="5"/>
  </w:num>
  <w:num w:numId="6">
    <w:abstractNumId w:val="7"/>
  </w:num>
  <w:num w:numId="7">
    <w:abstractNumId w:val="4"/>
  </w:num>
  <w:num w:numId="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D71FC"/>
    <w:rsid w:val="00007788"/>
    <w:rsid w:val="000316EF"/>
    <w:rsid w:val="000347CD"/>
    <w:rsid w:val="000B4D5D"/>
    <w:rsid w:val="000C1D15"/>
    <w:rsid w:val="000E57E6"/>
    <w:rsid w:val="000E663B"/>
    <w:rsid w:val="000F7965"/>
    <w:rsid w:val="00117E90"/>
    <w:rsid w:val="001E61B7"/>
    <w:rsid w:val="0022138F"/>
    <w:rsid w:val="00221F06"/>
    <w:rsid w:val="0024524B"/>
    <w:rsid w:val="00283E98"/>
    <w:rsid w:val="00295267"/>
    <w:rsid w:val="002A7693"/>
    <w:rsid w:val="002B57BD"/>
    <w:rsid w:val="002C5740"/>
    <w:rsid w:val="002C5778"/>
    <w:rsid w:val="002D2894"/>
    <w:rsid w:val="002E59CE"/>
    <w:rsid w:val="002E64CB"/>
    <w:rsid w:val="00314D4E"/>
    <w:rsid w:val="003171C9"/>
    <w:rsid w:val="00321FBD"/>
    <w:rsid w:val="0034323A"/>
    <w:rsid w:val="00344609"/>
    <w:rsid w:val="003936D4"/>
    <w:rsid w:val="00396674"/>
    <w:rsid w:val="003B1F58"/>
    <w:rsid w:val="003D6349"/>
    <w:rsid w:val="003E28AD"/>
    <w:rsid w:val="003F1B16"/>
    <w:rsid w:val="00412F6A"/>
    <w:rsid w:val="00453950"/>
    <w:rsid w:val="00457C22"/>
    <w:rsid w:val="00491CAC"/>
    <w:rsid w:val="00495B08"/>
    <w:rsid w:val="005202DE"/>
    <w:rsid w:val="00523493"/>
    <w:rsid w:val="00582DFA"/>
    <w:rsid w:val="005E251F"/>
    <w:rsid w:val="00666B34"/>
    <w:rsid w:val="00683506"/>
    <w:rsid w:val="00695359"/>
    <w:rsid w:val="006E0BA0"/>
    <w:rsid w:val="0073567E"/>
    <w:rsid w:val="007433B0"/>
    <w:rsid w:val="00786E8C"/>
    <w:rsid w:val="007B7C0D"/>
    <w:rsid w:val="007E03F8"/>
    <w:rsid w:val="007F62E4"/>
    <w:rsid w:val="00837B56"/>
    <w:rsid w:val="00867090"/>
    <w:rsid w:val="009157E7"/>
    <w:rsid w:val="00984754"/>
    <w:rsid w:val="0099087D"/>
    <w:rsid w:val="009B3EED"/>
    <w:rsid w:val="00A14970"/>
    <w:rsid w:val="00A30918"/>
    <w:rsid w:val="00A36BC5"/>
    <w:rsid w:val="00A755BC"/>
    <w:rsid w:val="00A95809"/>
    <w:rsid w:val="00B176C4"/>
    <w:rsid w:val="00B26E44"/>
    <w:rsid w:val="00B603B0"/>
    <w:rsid w:val="00B67156"/>
    <w:rsid w:val="00B7677A"/>
    <w:rsid w:val="00BB2639"/>
    <w:rsid w:val="00BE6A98"/>
    <w:rsid w:val="00BF529E"/>
    <w:rsid w:val="00C03F4B"/>
    <w:rsid w:val="00C20CC3"/>
    <w:rsid w:val="00C644D4"/>
    <w:rsid w:val="00CD71FC"/>
    <w:rsid w:val="00D601C4"/>
    <w:rsid w:val="00D66423"/>
    <w:rsid w:val="00DB2071"/>
    <w:rsid w:val="00DD6425"/>
    <w:rsid w:val="00DE52BD"/>
    <w:rsid w:val="00E7100F"/>
    <w:rsid w:val="00E86BAB"/>
    <w:rsid w:val="00EA3BE7"/>
    <w:rsid w:val="00ED6E72"/>
    <w:rsid w:val="00EE5D7F"/>
    <w:rsid w:val="00F133CC"/>
    <w:rsid w:val="00F35C77"/>
    <w:rsid w:val="00F61743"/>
    <w:rsid w:val="00F84A7C"/>
    <w:rsid w:val="00FC3616"/>
    <w:rsid w:val="00FE13BB"/>
    <w:rsid w:val="00FF3D53"/>
    <w:rsid w:val="00FF4E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62D51B4"/>
  <w15:chartTrackingRefBased/>
  <w15:docId w15:val="{C26468D1-9739-4234-B572-74F3767436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71F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5267"/>
  </w:style>
  <w:style w:type="paragraph" w:styleId="Pta">
    <w:name w:val="footer"/>
    <w:basedOn w:val="Normlny"/>
    <w:link w:val="PtaChar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rsid w:val="00295267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283E98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283E98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283E98"/>
    <w:rPr>
      <w:vertAlign w:val="superscript"/>
    </w:rPr>
  </w:style>
  <w:style w:type="table" w:styleId="Mriekatabuky">
    <w:name w:val="Table Grid"/>
    <w:basedOn w:val="Normlnatabuka"/>
    <w:uiPriority w:val="39"/>
    <w:rsid w:val="00283E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BF529E"/>
    <w:rPr>
      <w:color w:val="0563C1" w:themeColor="hyperlink"/>
      <w:u w:val="single"/>
    </w:rPr>
  </w:style>
  <w:style w:type="paragraph" w:customStyle="1" w:styleId="Char">
    <w:name w:val="Char"/>
    <w:basedOn w:val="Normlny"/>
    <w:rsid w:val="005202DE"/>
    <w:pPr>
      <w:spacing w:line="240" w:lineRule="exact"/>
    </w:pPr>
    <w:rPr>
      <w:rFonts w:ascii="Tahoma" w:eastAsia="Times New Roman" w:hAnsi="Tahoma" w:cs="Times New Roman"/>
      <w:sz w:val="20"/>
      <w:szCs w:val="20"/>
      <w:lang w:val="en-US"/>
    </w:rPr>
  </w:style>
  <w:style w:type="paragraph" w:styleId="Zkladntext2">
    <w:name w:val="Body Text 2"/>
    <w:basedOn w:val="Normlny"/>
    <w:link w:val="Zkladntext2Char"/>
    <w:rsid w:val="001E61B7"/>
    <w:pPr>
      <w:spacing w:after="0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rsid w:val="001E61B7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styleId="Nevyrieenzmienka">
    <w:name w:val="Unresolved Mention"/>
    <w:basedOn w:val="Predvolenpsmoodseku"/>
    <w:uiPriority w:val="99"/>
    <w:semiHidden/>
    <w:unhideWhenUsed/>
    <w:rsid w:val="000B4D5D"/>
    <w:rPr>
      <w:color w:val="605E5C"/>
      <w:shd w:val="clear" w:color="auto" w:fill="E1DFDD"/>
    </w:rPr>
  </w:style>
  <w:style w:type="character" w:customStyle="1" w:styleId="ra">
    <w:name w:val="ra"/>
    <w:basedOn w:val="Predvolenpsmoodseku"/>
    <w:rsid w:val="000B4D5D"/>
  </w:style>
  <w:style w:type="paragraph" w:customStyle="1" w:styleId="TableParagraph">
    <w:name w:val="Table Paragraph"/>
    <w:basedOn w:val="Normlny"/>
    <w:uiPriority w:val="1"/>
    <w:qFormat/>
    <w:rsid w:val="00A30918"/>
    <w:pPr>
      <w:widowControl w:val="0"/>
      <w:spacing w:after="0" w:line="240" w:lineRule="auto"/>
    </w:pPr>
    <w:rPr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3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25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info@euprojekt.sk" TargetMode="Externa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397DF56-5208-42EB-9EB0-CFDCA78FAF7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199</Words>
  <Characters>1139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1336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Mancošová Ľubomíra</dc:creator>
  <cp:keywords/>
  <dc:description/>
  <cp:lastModifiedBy>Galanda Martin</cp:lastModifiedBy>
  <cp:revision>11</cp:revision>
  <cp:lastPrinted>2024-04-01T19:26:00Z</cp:lastPrinted>
  <dcterms:created xsi:type="dcterms:W3CDTF">2024-03-26T20:18:00Z</dcterms:created>
  <dcterms:modified xsi:type="dcterms:W3CDTF">2024-04-03T06:21:00Z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lassificationContentMarkingFooterShapeIds">
    <vt:lpwstr>1,2,3</vt:lpwstr>
  </property>
  <property fmtid="{D5CDD505-2E9C-101B-9397-08002B2CF9AE}" pid="3" name="ClassificationContentMarkingFooterFontProps">
    <vt:lpwstr>#008000,11,Calibri</vt:lpwstr>
  </property>
  <property fmtid="{D5CDD505-2E9C-101B-9397-08002B2CF9AE}" pid="4" name="ClassificationContentMarkingFooterText">
    <vt:lpwstr>    INTERNÉ</vt:lpwstr>
  </property>
  <property fmtid="{D5CDD505-2E9C-101B-9397-08002B2CF9AE}" pid="5" name="MSIP_Label_54743a8a-75f7-4ac9-9741-a35bd0337f21_Enabled">
    <vt:lpwstr>true</vt:lpwstr>
  </property>
  <property fmtid="{D5CDD505-2E9C-101B-9397-08002B2CF9AE}" pid="6" name="MSIP_Label_54743a8a-75f7-4ac9-9741-a35bd0337f21_SetDate">
    <vt:lpwstr>2024-04-03T06:20:47Z</vt:lpwstr>
  </property>
  <property fmtid="{D5CDD505-2E9C-101B-9397-08002B2CF9AE}" pid="7" name="MSIP_Label_54743a8a-75f7-4ac9-9741-a35bd0337f21_Method">
    <vt:lpwstr>Privileged</vt:lpwstr>
  </property>
  <property fmtid="{D5CDD505-2E9C-101B-9397-08002B2CF9AE}" pid="8" name="MSIP_Label_54743a8a-75f7-4ac9-9741-a35bd0337f21_Name">
    <vt:lpwstr>INTERNÉ</vt:lpwstr>
  </property>
  <property fmtid="{D5CDD505-2E9C-101B-9397-08002B2CF9AE}" pid="9" name="MSIP_Label_54743a8a-75f7-4ac9-9741-a35bd0337f21_SiteId">
    <vt:lpwstr>e0d54165-a303-4a6a-9954-68dfeb2b693d</vt:lpwstr>
  </property>
  <property fmtid="{D5CDD505-2E9C-101B-9397-08002B2CF9AE}" pid="10" name="MSIP_Label_54743a8a-75f7-4ac9-9741-a35bd0337f21_ActionId">
    <vt:lpwstr>10ca2fff-2419-452a-b253-45dab52074d9</vt:lpwstr>
  </property>
  <property fmtid="{D5CDD505-2E9C-101B-9397-08002B2CF9AE}" pid="11" name="MSIP_Label_54743a8a-75f7-4ac9-9741-a35bd0337f21_ContentBits">
    <vt:lpwstr>2</vt:lpwstr>
  </property>
</Properties>
</file>