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3DF2" w14:textId="77777777" w:rsidR="008170B9" w:rsidRPr="00815187" w:rsidRDefault="0097035C" w:rsidP="0097035C">
      <w:pPr>
        <w:tabs>
          <w:tab w:val="left" w:pos="1965"/>
        </w:tabs>
      </w:pPr>
      <w:r w:rsidRPr="00815187">
        <w:tab/>
      </w:r>
    </w:p>
    <w:p w14:paraId="603D2436" w14:textId="77777777"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815187" w14:paraId="034CF7E6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24A30768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14:paraId="1D5FE7D1" w14:textId="77777777" w:rsidR="00881A4B" w:rsidRPr="00815187" w:rsidRDefault="00881A4B" w:rsidP="0075087F">
            <w:pPr>
              <w:rPr>
                <w:rFonts w:asciiTheme="minorHAnsi" w:hAnsiTheme="minorHAnsi"/>
                <w:sz w:val="24"/>
                <w:szCs w:val="24"/>
              </w:rPr>
            </w:pPr>
            <w:r w:rsidRPr="0075087F">
              <w:rPr>
                <w:rFonts w:asciiTheme="minorHAnsi" w:hAnsiTheme="minorHAnsi"/>
                <w:sz w:val="24"/>
                <w:szCs w:val="24"/>
              </w:rPr>
              <w:t>Progra</w:t>
            </w:r>
            <w:r w:rsidR="00663B7C">
              <w:rPr>
                <w:rFonts w:asciiTheme="minorHAnsi" w:hAnsiTheme="minorHAnsi"/>
                <w:sz w:val="24"/>
                <w:szCs w:val="24"/>
              </w:rPr>
              <w:t>m rozvoja vidieka SR 2014 – 2022</w:t>
            </w:r>
          </w:p>
        </w:tc>
      </w:tr>
      <w:tr w:rsidR="00881A4B" w:rsidRPr="00815187" w14:paraId="4532D0E4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3ACEE428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14:paraId="2E13B5D1" w14:textId="77777777" w:rsidR="00881A4B" w:rsidRPr="0075087F" w:rsidRDefault="006973D6" w:rsidP="0075087F">
            <w:pPr>
              <w:rPr>
                <w:rFonts w:asciiTheme="minorHAnsi" w:hAnsiTheme="minorHAnsi"/>
                <w:sz w:val="24"/>
                <w:szCs w:val="24"/>
              </w:rPr>
            </w:pPr>
            <w:r w:rsidRPr="0075087F">
              <w:rPr>
                <w:rFonts w:asciiTheme="minorHAnsi" w:hAnsiTheme="minorHAnsi"/>
                <w:sz w:val="24"/>
                <w:szCs w:val="24"/>
              </w:rPr>
              <w:t>8 - Investície do rozvoja lesných oblasti a zlepšenia životaschopnosti lesov</w:t>
            </w:r>
          </w:p>
        </w:tc>
      </w:tr>
      <w:tr w:rsidR="00881A4B" w:rsidRPr="00815187" w14:paraId="03CC7001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49849CFC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14:paraId="7F87476F" w14:textId="77777777" w:rsidR="00881A4B" w:rsidRPr="0075087F" w:rsidRDefault="004B1ECC" w:rsidP="00ED0BE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8.</w:t>
            </w:r>
            <w:r w:rsidR="00ED0BE5">
              <w:rPr>
                <w:rFonts w:asciiTheme="minorHAnsi" w:hAnsiTheme="minorHAnsi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="00ED0BE5" w:rsidRPr="00ED0BE5">
              <w:rPr>
                <w:rFonts w:asciiTheme="minorHAnsi" w:hAnsiTheme="minorHAnsi"/>
                <w:sz w:val="24"/>
                <w:szCs w:val="24"/>
              </w:rPr>
              <w:t>Podpora na prevenciu škôd v lesoch spôsobených lesnými požiarmi a prírodnými katastrofami a katastrofickými udalosťami</w:t>
            </w:r>
          </w:p>
        </w:tc>
      </w:tr>
      <w:tr w:rsidR="00881A4B" w:rsidRPr="00815187" w14:paraId="25D82DEE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54F18172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Fokusová oblasť</w:t>
            </w:r>
          </w:p>
        </w:tc>
        <w:tc>
          <w:tcPr>
            <w:tcW w:w="11589" w:type="dxa"/>
            <w:vAlign w:val="center"/>
          </w:tcPr>
          <w:p w14:paraId="4FFFDD43" w14:textId="77777777" w:rsidR="00247C14" w:rsidRPr="00815187" w:rsidRDefault="00ED0BE5" w:rsidP="00F4067C">
            <w:pPr>
              <w:rPr>
                <w:rFonts w:asciiTheme="minorHAnsi" w:hAnsiTheme="minorHAnsi"/>
                <w:sz w:val="24"/>
                <w:szCs w:val="24"/>
              </w:rPr>
            </w:pPr>
            <w:r w:rsidRPr="00ED0BE5">
              <w:rPr>
                <w:rFonts w:asciiTheme="minorHAnsi" w:hAnsiTheme="minorHAnsi"/>
                <w:sz w:val="24"/>
                <w:szCs w:val="24"/>
              </w:rPr>
              <w:t>P4 - Obnova, zachovanie a posilnenie ekosystémov, ktoré súvisia s poľnohospodárstvom a lesným hospodárstvom</w:t>
            </w:r>
          </w:p>
        </w:tc>
      </w:tr>
    </w:tbl>
    <w:p w14:paraId="7166CE16" w14:textId="77777777" w:rsidR="00881A4B" w:rsidRPr="00815187" w:rsidRDefault="00881A4B"/>
    <w:p w14:paraId="0FFD1EE7" w14:textId="77777777" w:rsidR="00881A4B" w:rsidRPr="00815187" w:rsidRDefault="00881A4B"/>
    <w:p w14:paraId="7C972F99" w14:textId="77777777" w:rsidR="00881A4B" w:rsidRPr="00815187" w:rsidRDefault="00881A4B"/>
    <w:p w14:paraId="4F09FCD0" w14:textId="77777777" w:rsidR="00663B7C" w:rsidRDefault="00663B7C"/>
    <w:tbl>
      <w:tblPr>
        <w:tblW w:w="13955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915"/>
        <w:gridCol w:w="1843"/>
        <w:gridCol w:w="6804"/>
        <w:gridCol w:w="2268"/>
      </w:tblGrid>
      <w:tr w:rsidR="00ED0BE5" w:rsidRPr="00815187" w14:paraId="1CA77344" w14:textId="77777777" w:rsidTr="009D79D2">
        <w:trPr>
          <w:trHeight w:val="900"/>
        </w:trPr>
        <w:tc>
          <w:tcPr>
            <w:tcW w:w="112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497B2" w14:textId="77777777" w:rsidR="00ED0BE5" w:rsidRPr="00815187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91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C6339" w14:textId="77777777" w:rsidR="00ED0BE5" w:rsidRPr="00815187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843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67808F" w14:textId="77777777" w:rsidR="00ED0BE5" w:rsidRPr="00815187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6804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BDBB9" w14:textId="77777777" w:rsidR="00ED0BE5" w:rsidRPr="00815187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2268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E8FFBC" w14:textId="77777777" w:rsidR="00ED0BE5" w:rsidRPr="00815187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</w:tr>
      <w:tr w:rsidR="00ED0BE5" w:rsidRPr="00815187" w14:paraId="45864D9C" w14:textId="77777777" w:rsidTr="009D79D2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DB25F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0C8F8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1A9F7F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596F6" w14:textId="77777777" w:rsidR="00ED0BE5" w:rsidRPr="00610F45" w:rsidRDefault="00ED0BE5" w:rsidP="009D79D2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10F4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Celkové verejné výdavky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5D54AE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Eur</w:t>
            </w:r>
          </w:p>
        </w:tc>
      </w:tr>
      <w:tr w:rsidR="00ED0BE5" w:rsidRPr="00815187" w14:paraId="603E5932" w14:textId="77777777" w:rsidTr="009D79D2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C2E91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342CD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668F1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O3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4E7C7" w14:textId="77777777" w:rsidR="00ED0BE5" w:rsidRPr="00610F45" w:rsidRDefault="00ED0BE5" w:rsidP="009D79D2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10F4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podporených činností/operácií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C8B71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ED0BE5" w:rsidRPr="00815187" w14:paraId="33C51B15" w14:textId="77777777" w:rsidTr="009D79D2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F0C9A0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3DFA1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721E4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O4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C1228" w14:textId="77777777" w:rsidR="00ED0BE5" w:rsidRPr="00610F45" w:rsidRDefault="00ED0BE5" w:rsidP="009D79D2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10F4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podporených poľnohospodárskych podnikov/príjemcov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13257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ED0BE5" w:rsidRPr="00815187" w14:paraId="29F8947E" w14:textId="77777777" w:rsidTr="009D79D2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CC88D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68D7C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E93BC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MS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643EC" w14:textId="77777777" w:rsidR="00ED0BE5" w:rsidRPr="00610F45" w:rsidRDefault="00ED0BE5" w:rsidP="009D79D2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10F4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vybudovaných/rekonštruovaných prehrádzok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D8B085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ED0BE5" w:rsidRPr="00815187" w14:paraId="0CF31A94" w14:textId="77777777" w:rsidTr="009D79D2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565C3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FDC854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AF3DC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MS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A4BB5" w14:textId="77777777" w:rsidR="00ED0BE5" w:rsidRPr="00610F45" w:rsidRDefault="00ED0BE5" w:rsidP="009D79D2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10F4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Budovanie a rekonštrukcia technických diel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76AA6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ED0BE5" w:rsidRPr="00815187" w14:paraId="675AB2A9" w14:textId="77777777" w:rsidTr="009D79D2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F630D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7C7E9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CF57C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MS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26699" w14:textId="77777777" w:rsidR="00ED0BE5" w:rsidRPr="00610F45" w:rsidRDefault="00ED0BE5" w:rsidP="009D79D2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10F4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Budovanie jednoduchých objektov protipovodňovej ochrany v lesoch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6B92D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ED0BE5" w:rsidRPr="00815187" w14:paraId="31A65B42" w14:textId="77777777" w:rsidTr="009D79D2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84E9E5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DAA45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49D5C3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PSI15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A5243" w14:textId="77777777" w:rsidR="00ED0BE5" w:rsidRPr="00610F45" w:rsidRDefault="00ED0BE5" w:rsidP="009D79D2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10F4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projektov zameraných na malé vodné toky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2A590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ED0BE5" w:rsidRPr="00815187" w14:paraId="3725C73D" w14:textId="77777777" w:rsidTr="009D79D2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7B390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08B2F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844D1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PSI16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24EF59" w14:textId="77777777" w:rsidR="00ED0BE5" w:rsidRPr="0075087F" w:rsidRDefault="00ED0BE5" w:rsidP="009D79D2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Dĺžka projektom upravených vodných tokov v lesoch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F2470" w14:textId="77777777" w:rsidR="00ED0BE5" w:rsidRPr="0075087F" w:rsidRDefault="00ED0BE5" w:rsidP="009D79D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km</w:t>
            </w:r>
          </w:p>
        </w:tc>
      </w:tr>
    </w:tbl>
    <w:p w14:paraId="3F592DE0" w14:textId="77777777" w:rsidR="00881A4B" w:rsidRPr="00815187" w:rsidRDefault="00881A4B" w:rsidP="00D95EF1">
      <w:pPr>
        <w:spacing w:after="160" w:line="259" w:lineRule="auto"/>
      </w:pPr>
    </w:p>
    <w:sectPr w:rsidR="00881A4B" w:rsidRPr="00815187" w:rsidSect="00881A4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DB4B0" w14:textId="77777777" w:rsidR="00E540AC" w:rsidRDefault="00E540AC" w:rsidP="0097035C">
      <w:r>
        <w:separator/>
      </w:r>
    </w:p>
  </w:endnote>
  <w:endnote w:type="continuationSeparator" w:id="0">
    <w:p w14:paraId="60F5932C" w14:textId="77777777" w:rsidR="00E540AC" w:rsidRDefault="00E540AC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A8DA9" w14:textId="77777777" w:rsidR="00E540AC" w:rsidRDefault="00E540AC" w:rsidP="0097035C">
      <w:r>
        <w:separator/>
      </w:r>
    </w:p>
  </w:footnote>
  <w:footnote w:type="continuationSeparator" w:id="0">
    <w:p w14:paraId="2A4DA15A" w14:textId="77777777" w:rsidR="00E540AC" w:rsidRDefault="00E540AC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FD5A7" w14:textId="77777777" w:rsidR="0097035C" w:rsidRPr="00935314" w:rsidRDefault="0097035C" w:rsidP="0097035C">
    <w:pPr>
      <w:pStyle w:val="Hlavika"/>
      <w:rPr>
        <w:rFonts w:asciiTheme="minorHAnsi" w:hAnsiTheme="minorHAnsi"/>
        <w:sz w:val="20"/>
      </w:rPr>
    </w:pPr>
    <w:r w:rsidRPr="00F4067C">
      <w:rPr>
        <w:rFonts w:asciiTheme="minorHAnsi" w:hAnsiTheme="minorHAnsi"/>
        <w:b/>
        <w:sz w:val="18"/>
      </w:rPr>
      <w:t xml:space="preserve">Príloha č. </w:t>
    </w:r>
    <w:r w:rsidR="00663B7C">
      <w:rPr>
        <w:rFonts w:asciiTheme="minorHAnsi" w:hAnsiTheme="minorHAnsi"/>
        <w:b/>
        <w:sz w:val="18"/>
      </w:rPr>
      <w:t>5</w:t>
    </w:r>
    <w:r w:rsidR="00EB0512" w:rsidRPr="00F4067C">
      <w:rPr>
        <w:rFonts w:asciiTheme="minorHAnsi" w:hAnsiTheme="minorHAnsi"/>
        <w:b/>
        <w:sz w:val="18"/>
      </w:rPr>
      <w:t xml:space="preserve"> </w:t>
    </w:r>
    <w:r w:rsidR="004B1ECC">
      <w:rPr>
        <w:rFonts w:asciiTheme="minorHAnsi" w:hAnsiTheme="minorHAnsi"/>
        <w:b/>
        <w:sz w:val="18"/>
      </w:rPr>
      <w:t xml:space="preserve"> k výzve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4B"/>
    <w:rsid w:val="000245BE"/>
    <w:rsid w:val="000257DF"/>
    <w:rsid w:val="00083AEE"/>
    <w:rsid w:val="00097625"/>
    <w:rsid w:val="000C20DF"/>
    <w:rsid w:val="00122474"/>
    <w:rsid w:val="00141160"/>
    <w:rsid w:val="001A397F"/>
    <w:rsid w:val="00247C14"/>
    <w:rsid w:val="002571FC"/>
    <w:rsid w:val="002632F9"/>
    <w:rsid w:val="002D1BC9"/>
    <w:rsid w:val="00385904"/>
    <w:rsid w:val="003D1737"/>
    <w:rsid w:val="003D5ADB"/>
    <w:rsid w:val="003F55FC"/>
    <w:rsid w:val="00400180"/>
    <w:rsid w:val="0043727B"/>
    <w:rsid w:val="004B1ECC"/>
    <w:rsid w:val="004C1719"/>
    <w:rsid w:val="004D21D5"/>
    <w:rsid w:val="004F6142"/>
    <w:rsid w:val="00525F2B"/>
    <w:rsid w:val="0053423C"/>
    <w:rsid w:val="00546733"/>
    <w:rsid w:val="00554E11"/>
    <w:rsid w:val="005F7406"/>
    <w:rsid w:val="006473FF"/>
    <w:rsid w:val="00652585"/>
    <w:rsid w:val="00663B7C"/>
    <w:rsid w:val="00683441"/>
    <w:rsid w:val="00690913"/>
    <w:rsid w:val="006973D6"/>
    <w:rsid w:val="006B19ED"/>
    <w:rsid w:val="007079FA"/>
    <w:rsid w:val="00722D6C"/>
    <w:rsid w:val="0075087F"/>
    <w:rsid w:val="00757CAB"/>
    <w:rsid w:val="00815187"/>
    <w:rsid w:val="008170B9"/>
    <w:rsid w:val="00833210"/>
    <w:rsid w:val="00874584"/>
    <w:rsid w:val="00881A4B"/>
    <w:rsid w:val="008D7E5A"/>
    <w:rsid w:val="00924496"/>
    <w:rsid w:val="00935314"/>
    <w:rsid w:val="0097035C"/>
    <w:rsid w:val="009D2B0C"/>
    <w:rsid w:val="009F3BDF"/>
    <w:rsid w:val="00A1135A"/>
    <w:rsid w:val="00A75782"/>
    <w:rsid w:val="00B643D4"/>
    <w:rsid w:val="00B72F19"/>
    <w:rsid w:val="00BF64B1"/>
    <w:rsid w:val="00C53054"/>
    <w:rsid w:val="00C61F29"/>
    <w:rsid w:val="00C845E1"/>
    <w:rsid w:val="00C9667D"/>
    <w:rsid w:val="00CC6923"/>
    <w:rsid w:val="00CE3DC8"/>
    <w:rsid w:val="00D95EF1"/>
    <w:rsid w:val="00E1653B"/>
    <w:rsid w:val="00E23FD1"/>
    <w:rsid w:val="00E540AC"/>
    <w:rsid w:val="00EB0512"/>
    <w:rsid w:val="00ED0BE5"/>
    <w:rsid w:val="00F405DF"/>
    <w:rsid w:val="00F4067C"/>
    <w:rsid w:val="00F4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B4AA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Kužma Emil</dc:creator>
  <cp:lastModifiedBy>Kužma Emil</cp:lastModifiedBy>
  <cp:revision>8</cp:revision>
  <dcterms:created xsi:type="dcterms:W3CDTF">2022-05-25T11:38:00Z</dcterms:created>
  <dcterms:modified xsi:type="dcterms:W3CDTF">2024-06-12T07:11:00Z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2024-06-12T07:11:14Z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42974991-c864-42ca-9e91-290a240c8c69</vt:lpwstr>
  </property>
  <property fmtid="{D5CDD505-2E9C-101B-9397-08002B2CF9AE}" pid="8" name="MSIP_Label_71f49583-305d-4d31-a578-23419888fadf_ContentBits">
    <vt:lpwstr>0</vt:lpwstr>
  </property>
</Properties>
</file>