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1C0BA4C4" w:rsidR="003C5055" w:rsidRPr="00614A18" w:rsidRDefault="006A6C9E" w:rsidP="00126D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A3C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schválenie operačn</w:t>
      </w:r>
      <w:r w:rsidR="005E752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ého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program</w:t>
      </w:r>
      <w:r w:rsidR="005E752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a jeho zmien 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financovanie operačných fondov</w:t>
      </w:r>
      <w:r w:rsidR="00AA04C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skup</w:t>
      </w:r>
      <w:r w:rsidR="003F58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ín </w:t>
      </w:r>
      <w:r w:rsidR="00AA04C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výrobcov,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3F58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í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9C2DD1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,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združen</w:t>
      </w:r>
      <w:r w:rsidR="003F588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í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8C063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í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výrobcov </w:t>
      </w:r>
      <w:r w:rsidR="00AE11C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a </w:t>
      </w:r>
      <w:r w:rsidR="00AE11C2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nadnárodnej organizácie výrobcov</w:t>
      </w:r>
      <w:r w:rsidR="00AE11C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v sektore </w:t>
      </w:r>
      <w:r w:rsidR="00CA75D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ovčieho a</w:t>
      </w:r>
      <w:r w:rsidR="00AA04C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CA75D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kozieho mäsa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na základe nariadenia Európskeho parlamentu a Rady (EÚ) 2021/2115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0E284E34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8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</w:tblGrid>
      <w:tr w:rsidR="005F4EA5" w:rsidRPr="005F4EA5" w14:paraId="074EE3C4" w14:textId="77777777" w:rsidTr="00BC5E05">
        <w:trPr>
          <w:trHeight w:val="3327"/>
        </w:trPr>
        <w:tc>
          <w:tcPr>
            <w:tcW w:w="58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008CC6F5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42C7416F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4D61F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5FD3D2C9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4D61F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7A79FB09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4D61F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4F42A538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V prípade, ak na zostavenie operačného programu využila </w:t>
      </w:r>
      <w:r w:rsidR="004D61F9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skupina výrobcov/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DD1DA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lastRenderedPageBreak/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67F68EDB" w14:textId="77777777" w:rsidR="005A22C4" w:rsidRDefault="005A22C4" w:rsidP="005A22C4">
      <w:pPr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52221704" w:rsidR="005F4EA5" w:rsidRPr="00BC5E05" w:rsidRDefault="005A22C4" w:rsidP="00BC5E05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3D2DF78B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 xml:space="preserve">zmenu 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3139"/>
        <w:gridCol w:w="4618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69FF7E52" w:rsidR="005F4EA5" w:rsidRPr="00AD3AEF" w:rsidRDefault="004D61F9" w:rsidP="00AD3AEF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AD3AE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SV/OV/ZOV</w:t>
            </w:r>
            <w:r w:rsidR="00AD3AE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alebo členovia</w:t>
            </w:r>
          </w:p>
        </w:tc>
        <w:tc>
          <w:tcPr>
            <w:tcW w:w="1545" w:type="pct"/>
          </w:tcPr>
          <w:p w14:paraId="5A746BF3" w14:textId="061471C9" w:rsidR="005F4EA5" w:rsidRPr="00AD3AEF" w:rsidRDefault="005F4EA5" w:rsidP="00AD3AEF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AD3AE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Druh uznaného výrobku</w:t>
            </w:r>
            <w:r w:rsidR="004D61F9" w:rsidRPr="00AD3AE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(KN kód)</w:t>
            </w:r>
          </w:p>
        </w:tc>
        <w:tc>
          <w:tcPr>
            <w:tcW w:w="2273" w:type="pct"/>
          </w:tcPr>
          <w:p w14:paraId="74110165" w14:textId="0872D3BD" w:rsidR="00D61BE2" w:rsidRDefault="005F4EA5" w:rsidP="00AD3A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AD3AE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Základ výberu členských príspevkov a navrhovaná sadzba </w:t>
            </w:r>
            <w:r w:rsidR="00CA1211" w:rsidRPr="00AD3AE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v %</w:t>
            </w:r>
          </w:p>
          <w:p w14:paraId="3F5E3A45" w14:textId="117C9947" w:rsidR="005F4EA5" w:rsidRPr="00AD3AEF" w:rsidRDefault="00CA1211" w:rsidP="00AD3A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AD3AE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(% podiel z VMP)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D611E3">
        <w:trPr>
          <w:trHeight w:hRule="exact" w:val="284"/>
        </w:trPr>
        <w:tc>
          <w:tcPr>
            <w:tcW w:w="1182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D611E3">
        <w:trPr>
          <w:trHeight w:hRule="exact" w:val="284"/>
        </w:trPr>
        <w:tc>
          <w:tcPr>
            <w:tcW w:w="1182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D611E3">
        <w:trPr>
          <w:trHeight w:hRule="exact" w:val="284"/>
        </w:trPr>
        <w:tc>
          <w:tcPr>
            <w:tcW w:w="1182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na: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DD1DA3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DD1DA3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DD1DA3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DD1DA3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DD1DA3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DD1DA3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ref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57812B79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9C64A82" w14:textId="49C6B437" w:rsidR="005F4EA5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3566EB3" w14:textId="77777777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6E76F93A" w:rsidR="005F4EA5" w:rsidRPr="00BC5E0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zmenený finančný plán 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6A882AAB" w:rsidR="005F4EA5" w:rsidRPr="00BC5E05" w:rsidRDefault="008435E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07216E94" w:rsidR="00204DE7" w:rsidRPr="00BC5E05" w:rsidRDefault="002B13A4" w:rsidP="004D61F9">
      <w:pPr>
        <w:pStyle w:val="Odsekzoznamu"/>
        <w:numPr>
          <w:ilvl w:val="0"/>
          <w:numId w:val="13"/>
        </w:num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</w:t>
      </w:r>
      <w:r w:rsidR="00FD09D9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Sumárny prehľad cieľov a výdavkov OF </w:t>
      </w:r>
      <w:r w:rsidR="00204DE7"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predkladan</w:t>
      </w:r>
      <w:r w:rsidR="00FD09D9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ej zmeny</w:t>
      </w:r>
      <w:r w:rsidR="00204DE7"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operačného programu</w:t>
      </w:r>
    </w:p>
    <w:p w14:paraId="7479C78C" w14:textId="77777777" w:rsidR="00204DE7" w:rsidRPr="00A97D88" w:rsidRDefault="00204DE7" w:rsidP="00204D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319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142"/>
        <w:gridCol w:w="1067"/>
        <w:gridCol w:w="1064"/>
        <w:gridCol w:w="960"/>
        <w:gridCol w:w="954"/>
        <w:gridCol w:w="954"/>
        <w:gridCol w:w="954"/>
        <w:gridCol w:w="1299"/>
      </w:tblGrid>
      <w:tr w:rsidR="00FD09D9" w:rsidRPr="00A97D88" w14:paraId="25C595ED" w14:textId="77777777" w:rsidTr="0016491A">
        <w:trPr>
          <w:trHeight w:val="721"/>
          <w:tblHeader/>
        </w:trPr>
        <w:tc>
          <w:tcPr>
            <w:tcW w:w="962" w:type="pct"/>
            <w:vMerge w:val="restart"/>
          </w:tcPr>
          <w:p w14:paraId="7EE94CCD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573459E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46 N R a EP 2021/2115 (ďalej len „článok“)</w:t>
            </w:r>
          </w:p>
        </w:tc>
        <w:tc>
          <w:tcPr>
            <w:tcW w:w="4038" w:type="pct"/>
            <w:gridSpan w:val="8"/>
          </w:tcPr>
          <w:p w14:paraId="0E6A798C" w14:textId="7777777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FD09D9" w:rsidRPr="00A97D88" w14:paraId="07878662" w14:textId="77777777" w:rsidTr="0016491A">
        <w:trPr>
          <w:trHeight w:val="405"/>
          <w:tblHeader/>
        </w:trPr>
        <w:tc>
          <w:tcPr>
            <w:tcW w:w="962" w:type="pct"/>
            <w:vMerge/>
          </w:tcPr>
          <w:p w14:paraId="2815631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49" w:type="pct"/>
          </w:tcPr>
          <w:p w14:paraId="57863EF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13" w:type="pct"/>
          </w:tcPr>
          <w:p w14:paraId="542A87F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12" w:type="pct"/>
          </w:tcPr>
          <w:p w14:paraId="7EAFAAD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62" w:type="pct"/>
          </w:tcPr>
          <w:p w14:paraId="343A8B5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59" w:type="pct"/>
          </w:tcPr>
          <w:p w14:paraId="4501801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59" w:type="pct"/>
          </w:tcPr>
          <w:p w14:paraId="659B141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59" w:type="pct"/>
          </w:tcPr>
          <w:p w14:paraId="095EC99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625" w:type="pct"/>
          </w:tcPr>
          <w:p w14:paraId="14687CC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9413CC" w:rsidRPr="00A97D88" w14:paraId="0587F810" w14:textId="77777777" w:rsidTr="0016491A">
        <w:trPr>
          <w:trHeight w:hRule="exact" w:val="1883"/>
        </w:trPr>
        <w:tc>
          <w:tcPr>
            <w:tcW w:w="962" w:type="pct"/>
          </w:tcPr>
          <w:p w14:paraId="7C9E7489" w14:textId="77777777" w:rsidR="009413CC" w:rsidRPr="003A72F1" w:rsidRDefault="009413CC" w:rsidP="009413CC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53B17E5" w14:textId="65E9A84C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49" w:type="pct"/>
          </w:tcPr>
          <w:p w14:paraId="7710922A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51C45DB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54B936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6F62245D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319F71A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62968E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DAA323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5547E8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6796782F" w14:textId="77777777" w:rsidTr="0016491A">
        <w:trPr>
          <w:trHeight w:hRule="exact" w:val="1839"/>
        </w:trPr>
        <w:tc>
          <w:tcPr>
            <w:tcW w:w="962" w:type="pct"/>
          </w:tcPr>
          <w:p w14:paraId="4FEA679D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FC78E2E" w14:textId="6E95E379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49" w:type="pct"/>
          </w:tcPr>
          <w:p w14:paraId="55A675BE" w14:textId="77777777" w:rsidR="009413CC" w:rsidRPr="00A97D88" w:rsidRDefault="009413CC" w:rsidP="009413C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DFFDDC0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BEB05E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524DA81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837216D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460A119D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B5284A9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6AAF7132" w14:textId="18AFDEEC" w:rsidR="009413CC" w:rsidRPr="0016491A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13CC" w:rsidRPr="00A97D88" w14:paraId="34BE80DF" w14:textId="77777777" w:rsidTr="0016491A">
        <w:trPr>
          <w:trHeight w:hRule="exact" w:val="1851"/>
        </w:trPr>
        <w:tc>
          <w:tcPr>
            <w:tcW w:w="962" w:type="pct"/>
          </w:tcPr>
          <w:p w14:paraId="0FB7371C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28D87EE" w14:textId="02C9F003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49" w:type="pct"/>
          </w:tcPr>
          <w:p w14:paraId="5AA47BAB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73293086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E3789FB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03B51B0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5DBBCC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9E51BB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5643E8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4689EFBA" w14:textId="2E07CB98" w:rsidR="009413CC" w:rsidRPr="0016491A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13CC" w:rsidRPr="00A97D88" w14:paraId="368701F5" w14:textId="77777777" w:rsidTr="0016491A">
        <w:trPr>
          <w:trHeight w:hRule="exact" w:val="1850"/>
        </w:trPr>
        <w:tc>
          <w:tcPr>
            <w:tcW w:w="962" w:type="pct"/>
          </w:tcPr>
          <w:p w14:paraId="20FEDC6B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B62BDBC" w14:textId="6C5AB049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49" w:type="pct"/>
          </w:tcPr>
          <w:p w14:paraId="66159D2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63AC26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741A09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2BBACE9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89576B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8F812D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FF86D9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8913AB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476E2D5F" w14:textId="77777777" w:rsidTr="0016491A">
        <w:trPr>
          <w:trHeight w:hRule="exact" w:val="723"/>
        </w:trPr>
        <w:tc>
          <w:tcPr>
            <w:tcW w:w="962" w:type="pct"/>
          </w:tcPr>
          <w:p w14:paraId="6E29E24B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7DB4829" w14:textId="77777777" w:rsidR="009413CC" w:rsidRPr="003A72F1" w:rsidRDefault="009413CC" w:rsidP="009413CC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A72F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7462EEAA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49" w:type="pct"/>
          </w:tcPr>
          <w:p w14:paraId="126AE7B9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2A48505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333EF2E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10FA0EF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41DF62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C78DB6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7386092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781B393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1CB9552E" w14:textId="77777777" w:rsidTr="0016491A">
        <w:trPr>
          <w:trHeight w:hRule="exact" w:val="692"/>
        </w:trPr>
        <w:tc>
          <w:tcPr>
            <w:tcW w:w="962" w:type="pct"/>
          </w:tcPr>
          <w:p w14:paraId="126C42E9" w14:textId="77777777" w:rsidR="009413CC" w:rsidRPr="003A72F1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8CF793D" w14:textId="5E4F9B57" w:rsidR="009413CC" w:rsidRPr="003A72F1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49" w:type="pct"/>
          </w:tcPr>
          <w:p w14:paraId="7A6B104B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3" w:type="pct"/>
          </w:tcPr>
          <w:p w14:paraId="785D061A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2" w:type="pct"/>
          </w:tcPr>
          <w:p w14:paraId="23C0133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2" w:type="pct"/>
          </w:tcPr>
          <w:p w14:paraId="1AAD59D4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075BECBE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6C95D684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4B536736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</w:tcPr>
          <w:p w14:paraId="59AB53C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13CC" w:rsidRPr="00A97D88" w14:paraId="50E98DD3" w14:textId="77777777" w:rsidTr="0016491A">
        <w:trPr>
          <w:trHeight w:hRule="exact" w:val="881"/>
        </w:trPr>
        <w:tc>
          <w:tcPr>
            <w:tcW w:w="962" w:type="pct"/>
          </w:tcPr>
          <w:p w14:paraId="0D058A6C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49" w:type="pct"/>
          </w:tcPr>
          <w:p w14:paraId="289C1A5E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3" w:type="pct"/>
          </w:tcPr>
          <w:p w14:paraId="07AC466B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2" w:type="pct"/>
          </w:tcPr>
          <w:p w14:paraId="7716282C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62" w:type="pct"/>
          </w:tcPr>
          <w:p w14:paraId="28100DC2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0AEC8301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2E6A6155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4224B48C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625" w:type="pct"/>
          </w:tcPr>
          <w:p w14:paraId="152F4151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2AF2C9D8" w14:textId="1D4D07F8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B071E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ovčieho a kozieho mäsa</w:t>
      </w:r>
    </w:p>
    <w:p w14:paraId="3F36366A" w14:textId="77777777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3"/>
        <w:gridCol w:w="1148"/>
        <w:gridCol w:w="1073"/>
        <w:gridCol w:w="1069"/>
        <w:gridCol w:w="964"/>
        <w:gridCol w:w="956"/>
        <w:gridCol w:w="956"/>
        <w:gridCol w:w="956"/>
        <w:gridCol w:w="960"/>
      </w:tblGrid>
      <w:tr w:rsidR="00204DE7" w:rsidRPr="00A97D88" w14:paraId="65D9BF3F" w14:textId="77777777" w:rsidTr="0016491A">
        <w:trPr>
          <w:trHeight w:val="721"/>
          <w:tblHeader/>
        </w:trPr>
        <w:tc>
          <w:tcPr>
            <w:tcW w:w="993" w:type="pct"/>
            <w:vMerge w:val="restart"/>
          </w:tcPr>
          <w:p w14:paraId="1DD25D45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2A50F4F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46 N R a EP 2021/2115 (ďalej len „článok“) </w:t>
            </w:r>
          </w:p>
        </w:tc>
        <w:tc>
          <w:tcPr>
            <w:tcW w:w="4007" w:type="pct"/>
            <w:gridSpan w:val="8"/>
          </w:tcPr>
          <w:p w14:paraId="7ED2537C" w14:textId="7777777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204DE7" w:rsidRPr="00A97D88" w14:paraId="2F046003" w14:textId="77777777" w:rsidTr="0016491A">
        <w:trPr>
          <w:trHeight w:val="405"/>
          <w:tblHeader/>
        </w:trPr>
        <w:tc>
          <w:tcPr>
            <w:tcW w:w="993" w:type="pct"/>
            <w:vMerge/>
          </w:tcPr>
          <w:p w14:paraId="6D8AAFD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C88069E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0972DB0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164875B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4D93B8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4CCDBDE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0BFA22C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1613FA9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178045D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9413CC" w:rsidRPr="00A97D88" w14:paraId="0AF01BFF" w14:textId="77777777" w:rsidTr="0016491A">
        <w:trPr>
          <w:trHeight w:hRule="exact" w:val="1883"/>
        </w:trPr>
        <w:tc>
          <w:tcPr>
            <w:tcW w:w="993" w:type="pct"/>
          </w:tcPr>
          <w:p w14:paraId="1D3B8969" w14:textId="77777777" w:rsidR="009413CC" w:rsidRPr="003A72F1" w:rsidRDefault="009413CC" w:rsidP="009413CC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5E4262F" w14:textId="101341BC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69" w:type="pct"/>
          </w:tcPr>
          <w:p w14:paraId="2C99C3C6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1F84F9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4E11DA00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1DE507C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668CFC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73D9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10283EE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88BEC2B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622EAC06" w14:textId="77777777" w:rsidTr="0016491A">
        <w:trPr>
          <w:trHeight w:hRule="exact" w:val="1981"/>
        </w:trPr>
        <w:tc>
          <w:tcPr>
            <w:tcW w:w="993" w:type="pct"/>
          </w:tcPr>
          <w:p w14:paraId="4DCD92CD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86EB392" w14:textId="6285A394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69" w:type="pct"/>
          </w:tcPr>
          <w:p w14:paraId="09EBA8C8" w14:textId="77777777" w:rsidR="009413CC" w:rsidRPr="00A97D88" w:rsidRDefault="009413CC" w:rsidP="009413C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30B6B1B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BCD5229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ED5D91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CF549DA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91F008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563BD5E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E648AD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4F2CB83A" w14:textId="77777777" w:rsidTr="0016491A">
        <w:trPr>
          <w:trHeight w:hRule="exact" w:val="1853"/>
        </w:trPr>
        <w:tc>
          <w:tcPr>
            <w:tcW w:w="993" w:type="pct"/>
          </w:tcPr>
          <w:p w14:paraId="3BE14E31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38A472F" w14:textId="4D817715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69" w:type="pct"/>
          </w:tcPr>
          <w:p w14:paraId="5AD9AA3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B63FF8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764DFDE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2912ABD6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C5702A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0D158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F047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B5AA30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5B953355" w14:textId="77777777" w:rsidTr="0016491A">
        <w:trPr>
          <w:trHeight w:hRule="exact" w:val="853"/>
        </w:trPr>
        <w:tc>
          <w:tcPr>
            <w:tcW w:w="993" w:type="pct"/>
          </w:tcPr>
          <w:p w14:paraId="7AC22CD4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1A478DE" w14:textId="063EB6CF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69" w:type="pct"/>
          </w:tcPr>
          <w:p w14:paraId="1DBD906D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0C5A6CC9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40C091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CC4892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CFB48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D4D056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ED5AF36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6AFA68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52F9A144" w14:textId="77777777" w:rsidTr="0016491A">
        <w:trPr>
          <w:trHeight w:hRule="exact" w:val="723"/>
        </w:trPr>
        <w:tc>
          <w:tcPr>
            <w:tcW w:w="993" w:type="pct"/>
          </w:tcPr>
          <w:p w14:paraId="2EF7C4FE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724D1B0A" w14:textId="77777777" w:rsidR="009413CC" w:rsidRPr="003A72F1" w:rsidRDefault="009413CC" w:rsidP="009413CC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A72F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05DF21FE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C27C62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7CE94E1B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1D666BC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7D408E0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0955DE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6D3FA1E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D33365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70B7B72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7B47D636" w14:textId="77777777" w:rsidTr="0016491A">
        <w:trPr>
          <w:trHeight w:hRule="exact" w:val="692"/>
        </w:trPr>
        <w:tc>
          <w:tcPr>
            <w:tcW w:w="993" w:type="pct"/>
          </w:tcPr>
          <w:p w14:paraId="13133583" w14:textId="77777777" w:rsidR="009413CC" w:rsidRPr="003A72F1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DAC88BE" w14:textId="62F8A533" w:rsidR="009413CC" w:rsidRPr="003A72F1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69" w:type="pct"/>
          </w:tcPr>
          <w:p w14:paraId="6F06AF19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6E783642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4C67CA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DA83A08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9C6FCF4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1E2F162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A532726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1C1E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13CC" w:rsidRPr="00A97D88" w14:paraId="3658252C" w14:textId="77777777" w:rsidTr="0016491A">
        <w:trPr>
          <w:trHeight w:hRule="exact" w:val="839"/>
        </w:trPr>
        <w:tc>
          <w:tcPr>
            <w:tcW w:w="993" w:type="pct"/>
          </w:tcPr>
          <w:p w14:paraId="7B3E3407" w14:textId="77777777" w:rsidR="009413CC" w:rsidRPr="008D24BA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569" w:type="pct"/>
          </w:tcPr>
          <w:p w14:paraId="1C5EF445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1CDBB22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C90C671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919B4A4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A33F56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598977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3FB8467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34C05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30A733BE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956C6F8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97EBF97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02633636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727A98C2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035E54EE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0DCD227" w14:textId="64434296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0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1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3A61A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31C04CC4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 a moji členovia neprijal</w:t>
      </w:r>
      <w:r w:rsidR="000456A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 sm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a neprijmem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5E05">
        <w:rPr>
          <w:rFonts w:ascii="Times New Roman" w:hAnsi="Times New Roman" w:cs="Times New Roman"/>
          <w:sz w:val="24"/>
          <w:szCs w:val="24"/>
        </w:rPr>
        <w:t>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žiadosti</w:t>
      </w:r>
      <w:r w:rsidRPr="00BC5E05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CCDB3EC" w14:textId="6ADEBE66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5E05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BC5E0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Pr="00BC5E05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BC5E05" w:rsidRDefault="003A61A6" w:rsidP="00BC5E05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72B2621F" w:rsidR="005F4EA5" w:rsidRPr="00BC5E0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0817BE7F" w14:textId="7E0EEE37" w:rsidR="008328D4" w:rsidRPr="00BC5E05" w:rsidRDefault="005F4EA5" w:rsidP="008328D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nariadenia EP a R (EÚ) 2021/2115, delegovaného nariadenia Komisie (EÚ) 2022/126 a v súlade so  SP a s nariadením vlády č. 165/2023;   </w:t>
      </w:r>
    </w:p>
    <w:p w14:paraId="31D104B9" w14:textId="7069C29F" w:rsidR="006C1A83" w:rsidRPr="00BC5E05" w:rsidRDefault="005F4EA5" w:rsidP="006C1A83">
      <w:pPr>
        <w:pStyle w:val="Odsekzoznamu"/>
        <w:numPr>
          <w:ilvl w:val="0"/>
          <w:numId w:val="2"/>
        </w:numPr>
        <w:spacing w:before="225"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bookmarkStart w:id="2" w:name="paragraf-6.odsek-4.pismeno-a.text"/>
      <w:bookmarkStart w:id="3" w:name="paragraf-6.odsek-4.pismeno-a"/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ni</w:t>
      </w:r>
      <w:r w:rsidR="000456A6" w:rsidRPr="00BC5E05">
        <w:rPr>
          <w:rFonts w:ascii="Times New Roman" w:hAnsi="Times New Roman" w:cs="Times New Roman"/>
          <w:color w:val="000000"/>
        </w:rPr>
        <w:t>e som zrušený, a nemá</w:t>
      </w:r>
      <w:r w:rsidR="0000004E" w:rsidRPr="00BC5E05">
        <w:rPr>
          <w:rFonts w:ascii="Times New Roman" w:hAnsi="Times New Roman" w:cs="Times New Roman"/>
          <w:color w:val="000000"/>
        </w:rPr>
        <w:t>m</w:t>
      </w:r>
      <w:r w:rsidR="000456A6" w:rsidRPr="00BC5E05">
        <w:rPr>
          <w:rFonts w:ascii="Times New Roman" w:hAnsi="Times New Roman" w:cs="Times New Roman"/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="000456A6" w:rsidRPr="00BC5E05">
        <w:rPr>
          <w:rFonts w:ascii="Times New Roman" w:hAnsi="Times New Roman" w:cs="Times New Roman"/>
          <w:color w:val="000000"/>
        </w:rPr>
        <w:t>na vykonávanie intervencií počas ktorého o poskytnutie tejto podpory žiada</w:t>
      </w:r>
      <w:r w:rsidR="006C1A83" w:rsidRPr="00BC5E05">
        <w:rPr>
          <w:rFonts w:ascii="Times New Roman" w:hAnsi="Times New Roman" w:cs="Times New Roman"/>
          <w:color w:val="000000"/>
        </w:rPr>
        <w:t xml:space="preserve"> a mám vysporiadané finančné vzťahy so štátnym rozpočtom, ;</w:t>
      </w:r>
    </w:p>
    <w:bookmarkEnd w:id="3"/>
    <w:bookmarkEnd w:id="4"/>
    <w:bookmarkEnd w:id="5"/>
    <w:p w14:paraId="65A018C8" w14:textId="7D3E0370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mňa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 ani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u mojich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členov dvojité financovanie, ktoré je realizované na ten istý účel zo zdrojov EÚ alebo neprijali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neprijm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eme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priamo ani nepriamo žiadne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iné finančné prostriedky EÚ ani národné financie v súvislosti s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intervenciami,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ktoré spĺňajú podmienky udelenia podpory v 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EP a R (EÚ) 2021/2115, delegovan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ého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Komisie (EÚ) 2022/126 a v súlade so  SP a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s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ím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vlády č. 165/2023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;</w:t>
      </w:r>
    </w:p>
    <w:p w14:paraId="49E3A971" w14:textId="388F714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nesie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zodpovednosť za platbu, v prípade, ak niektorá položka operačného programu bola 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="003E624E">
        <w:rPr>
          <w:rFonts w:ascii="Times New Roman" w:eastAsia="Times New Roman" w:hAnsi="Times New Roman" w:cs="Times New Roman"/>
          <w:sz w:val="24"/>
          <w:szCs w:val="21"/>
          <w:lang w:eastAsia="sk-SK"/>
        </w:rPr>
        <w:t>n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ou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zakúpená neoprávnene;</w:t>
      </w:r>
    </w:p>
    <w:p w14:paraId="3DE82666" w14:textId="5787BB44" w:rsidR="000F7532" w:rsidRDefault="008328D4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súhlas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 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intervenciami uvedeným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 operačnom programe.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1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0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53FD4CDD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9413CC">
        <w:rPr>
          <w:rFonts w:ascii="Times New Roman" w:eastAsia="Times New Roman" w:hAnsi="Times New Roman" w:cs="Times New Roman"/>
          <w:b/>
          <w:bCs/>
          <w:sz w:val="24"/>
          <w:lang w:eastAsia="sk-SK"/>
        </w:rPr>
        <w:t>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7E3FFD5A" w14:textId="77E756AF" w:rsidR="00B071EE" w:rsidRDefault="00B071EE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0F5747C" w14:textId="77777777" w:rsidR="00B071EE" w:rsidRPr="005F4EA5" w:rsidRDefault="00B071EE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0F9FF91C" w:rsid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9413C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1C5F2FCE" w14:textId="0AB9B6EC" w:rsidR="00B071EE" w:rsidRDefault="00B071EE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1AB4159" w14:textId="77777777" w:rsidR="00B071EE" w:rsidRPr="005F4EA5" w:rsidRDefault="00B071EE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1F69CFD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CF195D1" w14:textId="77777777" w:rsidR="00B071EE" w:rsidRPr="005F4EA5" w:rsidRDefault="00B071EE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2334C1">
      <w:headerReference w:type="default" r:id="rId7"/>
      <w:pgSz w:w="11906" w:h="16838"/>
      <w:pgMar w:top="1417" w:right="70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649ED" w14:textId="77777777" w:rsidR="00A93B93" w:rsidRDefault="00A93B93" w:rsidP="00423156">
      <w:pPr>
        <w:spacing w:after="0" w:line="240" w:lineRule="auto"/>
      </w:pPr>
      <w:r>
        <w:separator/>
      </w:r>
    </w:p>
  </w:endnote>
  <w:endnote w:type="continuationSeparator" w:id="0">
    <w:p w14:paraId="4BDD4C8F" w14:textId="77777777" w:rsidR="00A93B93" w:rsidRDefault="00A93B93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4268C" w14:textId="77777777" w:rsidR="00A93B93" w:rsidRDefault="00A93B93" w:rsidP="00423156">
      <w:pPr>
        <w:spacing w:after="0" w:line="240" w:lineRule="auto"/>
      </w:pPr>
      <w:r>
        <w:separator/>
      </w:r>
    </w:p>
  </w:footnote>
  <w:footnote w:type="continuationSeparator" w:id="0">
    <w:p w14:paraId="2B888C18" w14:textId="77777777" w:rsidR="00A93B93" w:rsidRDefault="00A93B93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DF378C"/>
    <w:multiLevelType w:val="hybridMultilevel"/>
    <w:tmpl w:val="4EB4E342"/>
    <w:lvl w:ilvl="0" w:tplc="CC9C284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6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0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8"/>
  </w:num>
  <w:num w:numId="4">
    <w:abstractNumId w:val="4"/>
  </w:num>
  <w:num w:numId="5">
    <w:abstractNumId w:val="10"/>
  </w:num>
  <w:num w:numId="6">
    <w:abstractNumId w:val="11"/>
  </w:num>
  <w:num w:numId="7">
    <w:abstractNumId w:val="1"/>
  </w:num>
  <w:num w:numId="8">
    <w:abstractNumId w:val="6"/>
  </w:num>
  <w:num w:numId="9">
    <w:abstractNumId w:val="7"/>
  </w:num>
  <w:num w:numId="10">
    <w:abstractNumId w:val="3"/>
  </w:num>
  <w:num w:numId="11">
    <w:abstractNumId w:val="9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0795B"/>
    <w:rsid w:val="000235B0"/>
    <w:rsid w:val="000456A6"/>
    <w:rsid w:val="00062EB6"/>
    <w:rsid w:val="00083D24"/>
    <w:rsid w:val="000A24C9"/>
    <w:rsid w:val="000F7532"/>
    <w:rsid w:val="00115AAD"/>
    <w:rsid w:val="00126DF0"/>
    <w:rsid w:val="00143272"/>
    <w:rsid w:val="00166942"/>
    <w:rsid w:val="00193D98"/>
    <w:rsid w:val="001B3734"/>
    <w:rsid w:val="00204DE7"/>
    <w:rsid w:val="002334C1"/>
    <w:rsid w:val="002518F8"/>
    <w:rsid w:val="002B13A4"/>
    <w:rsid w:val="00325A4C"/>
    <w:rsid w:val="003A339F"/>
    <w:rsid w:val="003A61A6"/>
    <w:rsid w:val="003A72F1"/>
    <w:rsid w:val="003C5055"/>
    <w:rsid w:val="003C652A"/>
    <w:rsid w:val="003E624E"/>
    <w:rsid w:val="003F5885"/>
    <w:rsid w:val="00423156"/>
    <w:rsid w:val="004D61F9"/>
    <w:rsid w:val="004F7292"/>
    <w:rsid w:val="00544814"/>
    <w:rsid w:val="0055776D"/>
    <w:rsid w:val="005659EC"/>
    <w:rsid w:val="00570502"/>
    <w:rsid w:val="00586522"/>
    <w:rsid w:val="00592879"/>
    <w:rsid w:val="005A04A6"/>
    <w:rsid w:val="005A22C4"/>
    <w:rsid w:val="005E7523"/>
    <w:rsid w:val="005F4EA5"/>
    <w:rsid w:val="0064510A"/>
    <w:rsid w:val="00652B94"/>
    <w:rsid w:val="006A6C9E"/>
    <w:rsid w:val="006C1A83"/>
    <w:rsid w:val="006E109D"/>
    <w:rsid w:val="006E41E0"/>
    <w:rsid w:val="007B16F9"/>
    <w:rsid w:val="007C2A85"/>
    <w:rsid w:val="0082438D"/>
    <w:rsid w:val="008328D4"/>
    <w:rsid w:val="008435E3"/>
    <w:rsid w:val="00851A77"/>
    <w:rsid w:val="008B5F6E"/>
    <w:rsid w:val="008C063D"/>
    <w:rsid w:val="008D6653"/>
    <w:rsid w:val="009413CC"/>
    <w:rsid w:val="009523AA"/>
    <w:rsid w:val="00965146"/>
    <w:rsid w:val="0097291C"/>
    <w:rsid w:val="00973D32"/>
    <w:rsid w:val="009C2DD1"/>
    <w:rsid w:val="00A23BAC"/>
    <w:rsid w:val="00A93B93"/>
    <w:rsid w:val="00AA04C7"/>
    <w:rsid w:val="00AA759D"/>
    <w:rsid w:val="00AD3AEF"/>
    <w:rsid w:val="00AE11C2"/>
    <w:rsid w:val="00B03280"/>
    <w:rsid w:val="00B071EE"/>
    <w:rsid w:val="00B73E3F"/>
    <w:rsid w:val="00BC5E05"/>
    <w:rsid w:val="00BE27CD"/>
    <w:rsid w:val="00C02881"/>
    <w:rsid w:val="00C138D2"/>
    <w:rsid w:val="00C2318A"/>
    <w:rsid w:val="00C5449F"/>
    <w:rsid w:val="00C678ED"/>
    <w:rsid w:val="00C80E88"/>
    <w:rsid w:val="00CA1211"/>
    <w:rsid w:val="00CA75D8"/>
    <w:rsid w:val="00CB7620"/>
    <w:rsid w:val="00CB7D70"/>
    <w:rsid w:val="00D61BE2"/>
    <w:rsid w:val="00D86810"/>
    <w:rsid w:val="00DB2C9B"/>
    <w:rsid w:val="00DC4693"/>
    <w:rsid w:val="00DD1DA3"/>
    <w:rsid w:val="00E33379"/>
    <w:rsid w:val="00E727D6"/>
    <w:rsid w:val="00E80C34"/>
    <w:rsid w:val="00EC3DE3"/>
    <w:rsid w:val="00EC5E14"/>
    <w:rsid w:val="00EE44DC"/>
    <w:rsid w:val="00F22AB0"/>
    <w:rsid w:val="00F33241"/>
    <w:rsid w:val="00F53BB7"/>
    <w:rsid w:val="00FA3CB0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8</Pages>
  <Words>1126</Words>
  <Characters>6421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Hodas Tomáš</cp:lastModifiedBy>
  <cp:revision>22</cp:revision>
  <dcterms:created xsi:type="dcterms:W3CDTF">2023-07-31T12:22:00Z</dcterms:created>
  <dcterms:modified xsi:type="dcterms:W3CDTF">2024-07-01T14:02:00Z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2023-09-21T08:39:23Z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9dc9b204-6278-423a-8486-9d51ed431c97</vt:lpwstr>
  </property>
  <property fmtid="{D5CDD505-2E9C-101B-9397-08002B2CF9AE}" pid="8" name="MSIP_Label_71f49583-305d-4d31-a578-23419888fadf_ContentBits">
    <vt:lpwstr>0</vt:lpwstr>
  </property>
</Properties>
</file>