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2668BD" w14:textId="77777777" w:rsidR="00891DD6" w:rsidRDefault="00891DD6" w:rsidP="00AD10B9">
      <w:pPr>
        <w:jc w:val="center"/>
        <w:rPr>
          <w:rFonts w:ascii="Calibri" w:hAnsi="Calibri" w:cs="Calibri"/>
          <w:b/>
        </w:rPr>
      </w:pPr>
    </w:p>
    <w:p w14:paraId="638FECE4" w14:textId="6FD2CD99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8B53A7" w:rsidRDefault="005A7139" w:rsidP="005A7139">
      <w:pPr>
        <w:rPr>
          <w:rFonts w:asciiTheme="minorHAnsi" w:hAnsiTheme="minorHAnsi" w:cstheme="minorHAnsi"/>
          <w:b/>
        </w:rPr>
      </w:pPr>
      <w:r w:rsidRPr="008B53A7">
        <w:rPr>
          <w:rFonts w:asciiTheme="minorHAnsi" w:hAnsiTheme="minorHAnsi" w:cstheme="minorHAnsi"/>
          <w:b/>
        </w:rPr>
        <w:t xml:space="preserve">Program: </w:t>
      </w:r>
      <w:r w:rsidR="003634D9" w:rsidRPr="008B53A7">
        <w:rPr>
          <w:rFonts w:asciiTheme="minorHAnsi" w:hAnsiTheme="minorHAnsi" w:cstheme="minorHAnsi"/>
          <w:b/>
        </w:rPr>
        <w:t xml:space="preserve">              </w:t>
      </w:r>
      <w:r w:rsidRPr="008B53A7">
        <w:rPr>
          <w:rFonts w:asciiTheme="minorHAnsi" w:hAnsiTheme="minorHAnsi" w:cstheme="minorHAnsi"/>
          <w:b/>
        </w:rPr>
        <w:t>PRV SR 2014 - 202</w:t>
      </w:r>
      <w:r w:rsidR="003634D9" w:rsidRPr="008B53A7">
        <w:rPr>
          <w:rFonts w:asciiTheme="minorHAnsi" w:hAnsiTheme="minorHAnsi" w:cstheme="minorHAnsi"/>
          <w:b/>
        </w:rPr>
        <w:t>2</w:t>
      </w:r>
    </w:p>
    <w:p w14:paraId="7963C8CF" w14:textId="2D927811" w:rsidR="005A7139" w:rsidRPr="008B53A7" w:rsidRDefault="005A7139" w:rsidP="008B53A7">
      <w:pPr>
        <w:pStyle w:val="Zarkazkladnhotextu"/>
        <w:spacing w:after="0"/>
        <w:ind w:left="1701" w:hanging="1701"/>
        <w:jc w:val="both"/>
        <w:rPr>
          <w:rFonts w:asciiTheme="minorHAnsi" w:hAnsiTheme="minorHAnsi" w:cstheme="minorHAnsi"/>
          <w:bCs/>
        </w:rPr>
      </w:pPr>
      <w:r w:rsidRPr="008B53A7">
        <w:rPr>
          <w:rFonts w:asciiTheme="minorHAnsi" w:hAnsiTheme="minorHAnsi" w:cstheme="minorHAnsi"/>
          <w:b/>
        </w:rPr>
        <w:t>Opatrenie:</w:t>
      </w:r>
      <w:r w:rsidRPr="008B53A7">
        <w:rPr>
          <w:rFonts w:asciiTheme="minorHAnsi" w:hAnsiTheme="minorHAnsi" w:cstheme="minorHAnsi"/>
        </w:rPr>
        <w:t xml:space="preserve"> </w:t>
      </w:r>
      <w:r w:rsidR="008B53A7" w:rsidRPr="008B53A7">
        <w:rPr>
          <w:rFonts w:asciiTheme="minorHAnsi" w:hAnsiTheme="minorHAnsi" w:cstheme="minorHAnsi"/>
        </w:rPr>
        <w:t xml:space="preserve">       </w:t>
      </w:r>
      <w:r w:rsidR="00E63B65" w:rsidRPr="008B53A7">
        <w:rPr>
          <w:rFonts w:asciiTheme="minorHAnsi" w:hAnsiTheme="minorHAnsi" w:cstheme="minorHAnsi"/>
          <w:b/>
        </w:rPr>
        <w:t>4</w:t>
      </w:r>
      <w:r w:rsidR="003634D9" w:rsidRPr="008B53A7">
        <w:rPr>
          <w:rFonts w:asciiTheme="minorHAnsi" w:hAnsiTheme="minorHAnsi" w:cstheme="minorHAnsi"/>
          <w:b/>
        </w:rPr>
        <w:t xml:space="preserve"> </w:t>
      </w:r>
      <w:r w:rsidR="00B32B57" w:rsidRPr="008B53A7">
        <w:rPr>
          <w:rFonts w:asciiTheme="minorHAnsi" w:hAnsiTheme="minorHAnsi" w:cstheme="minorHAnsi"/>
          <w:b/>
        </w:rPr>
        <w:t>–</w:t>
      </w:r>
      <w:r w:rsidRPr="008B53A7">
        <w:rPr>
          <w:rFonts w:asciiTheme="minorHAnsi" w:hAnsiTheme="minorHAnsi" w:cstheme="minorHAnsi"/>
        </w:rPr>
        <w:t xml:space="preserve"> </w:t>
      </w:r>
      <w:r w:rsidR="008B53A7" w:rsidRPr="008B53A7">
        <w:rPr>
          <w:rFonts w:asciiTheme="minorHAnsi" w:hAnsiTheme="minorHAnsi" w:cstheme="minorHAnsi"/>
          <w:b/>
          <w:color w:val="000000"/>
        </w:rPr>
        <w:t xml:space="preserve">Investície do hmotného majetku - časť B) Investície do spracovania, uvádzania na trh, vývoja poľnohospodárskych výrobkov a </w:t>
      </w:r>
      <w:proofErr w:type="spellStart"/>
      <w:r w:rsidR="008B53A7" w:rsidRPr="008B53A7">
        <w:rPr>
          <w:rFonts w:asciiTheme="minorHAnsi" w:hAnsiTheme="minorHAnsi" w:cstheme="minorHAnsi"/>
          <w:b/>
          <w:color w:val="000000"/>
        </w:rPr>
        <w:t>prispievajúce</w:t>
      </w:r>
      <w:proofErr w:type="spellEnd"/>
      <w:r w:rsidR="008B53A7" w:rsidRPr="008B53A7">
        <w:rPr>
          <w:rFonts w:asciiTheme="minorHAnsi" w:hAnsiTheme="minorHAnsi" w:cstheme="minorHAnsi"/>
          <w:b/>
          <w:color w:val="000000"/>
        </w:rPr>
        <w:t xml:space="preserve"> k úsporám energetickej spotreby</w:t>
      </w:r>
    </w:p>
    <w:p w14:paraId="494A2251" w14:textId="129B45EE" w:rsidR="008B53A7" w:rsidRDefault="005A7139" w:rsidP="008B53A7">
      <w:pPr>
        <w:pStyle w:val="TextBodyIndent"/>
        <w:ind w:left="1701" w:hanging="1701"/>
        <w:rPr>
          <w:rFonts w:asciiTheme="minorHAnsi" w:hAnsiTheme="minorHAnsi" w:cstheme="minorHAnsi"/>
          <w:b/>
          <w:bCs/>
          <w:color w:val="000000"/>
          <w:sz w:val="24"/>
          <w:szCs w:val="24"/>
        </w:rPr>
      </w:pPr>
      <w:proofErr w:type="spellStart"/>
      <w:r w:rsidRPr="008B53A7">
        <w:rPr>
          <w:rFonts w:asciiTheme="minorHAnsi" w:hAnsiTheme="minorHAnsi" w:cstheme="minorHAnsi"/>
          <w:b/>
          <w:sz w:val="24"/>
          <w:szCs w:val="24"/>
        </w:rPr>
        <w:t>Podopatrenie</w:t>
      </w:r>
      <w:proofErr w:type="spellEnd"/>
      <w:r w:rsidRPr="008B53A7">
        <w:rPr>
          <w:rFonts w:asciiTheme="minorHAnsi" w:hAnsiTheme="minorHAnsi" w:cstheme="minorHAnsi"/>
          <w:b/>
          <w:sz w:val="24"/>
          <w:szCs w:val="24"/>
        </w:rPr>
        <w:t xml:space="preserve">: </w:t>
      </w:r>
      <w:r w:rsidR="008B53A7">
        <w:rPr>
          <w:rFonts w:asciiTheme="minorHAnsi" w:hAnsiTheme="minorHAnsi" w:cstheme="minorHAnsi"/>
          <w:b/>
          <w:sz w:val="24"/>
          <w:szCs w:val="24"/>
        </w:rPr>
        <w:t xml:space="preserve">   </w:t>
      </w:r>
      <w:r w:rsidR="00FA1A6E">
        <w:rPr>
          <w:rFonts w:asciiTheme="minorHAnsi" w:hAnsiTheme="minorHAnsi" w:cstheme="minorHAnsi"/>
          <w:b/>
          <w:sz w:val="24"/>
          <w:szCs w:val="24"/>
        </w:rPr>
        <w:tab/>
      </w:r>
      <w:r w:rsidR="008B53A7" w:rsidRPr="008B53A7">
        <w:rPr>
          <w:rFonts w:asciiTheme="minorHAnsi" w:hAnsiTheme="minorHAnsi" w:cstheme="minorHAnsi"/>
          <w:b/>
          <w:sz w:val="24"/>
          <w:szCs w:val="24"/>
        </w:rPr>
        <w:t>4.2</w:t>
      </w:r>
      <w:r w:rsidR="003634D9" w:rsidRPr="008B53A7">
        <w:rPr>
          <w:rFonts w:asciiTheme="minorHAnsi" w:hAnsiTheme="minorHAnsi" w:cstheme="minorHAnsi"/>
          <w:sz w:val="24"/>
          <w:szCs w:val="24"/>
        </w:rPr>
        <w:t xml:space="preserve"> </w:t>
      </w:r>
      <w:r w:rsidR="003634D9" w:rsidRPr="00C301B8">
        <w:rPr>
          <w:rFonts w:asciiTheme="minorHAnsi" w:hAnsiTheme="minorHAnsi" w:cstheme="minorHAnsi"/>
          <w:b/>
          <w:sz w:val="24"/>
          <w:szCs w:val="24"/>
        </w:rPr>
        <w:t>–</w:t>
      </w:r>
      <w:r w:rsidR="003634D9" w:rsidRPr="008B53A7">
        <w:rPr>
          <w:rFonts w:asciiTheme="minorHAnsi" w:hAnsiTheme="minorHAnsi" w:cstheme="minorHAnsi"/>
          <w:sz w:val="24"/>
          <w:szCs w:val="24"/>
        </w:rPr>
        <w:t xml:space="preserve"> </w:t>
      </w:r>
      <w:r w:rsidR="008B53A7" w:rsidRPr="008B53A7">
        <w:rPr>
          <w:rFonts w:asciiTheme="minorHAnsi" w:hAnsiTheme="minorHAnsi" w:cstheme="minorHAnsi"/>
          <w:b/>
          <w:bCs/>
          <w:color w:val="000000"/>
          <w:sz w:val="24"/>
          <w:szCs w:val="24"/>
        </w:rPr>
        <w:t>Podpora pre investície na spracovanie</w:t>
      </w:r>
      <w:r w:rsidR="008B53A7">
        <w:rPr>
          <w:rFonts w:asciiTheme="minorHAnsi" w:hAnsiTheme="minorHAnsi" w:cstheme="minorHAnsi"/>
          <w:b/>
          <w:bCs/>
          <w:color w:val="000000"/>
          <w:sz w:val="24"/>
          <w:szCs w:val="24"/>
        </w:rPr>
        <w:t xml:space="preserve"> </w:t>
      </w:r>
      <w:r w:rsidR="008B53A7" w:rsidRPr="008B53A7">
        <w:rPr>
          <w:rFonts w:asciiTheme="minorHAnsi" w:hAnsiTheme="minorHAnsi" w:cstheme="minorHAnsi"/>
          <w:b/>
          <w:bCs/>
          <w:color w:val="000000"/>
          <w:sz w:val="24"/>
          <w:szCs w:val="24"/>
        </w:rPr>
        <w:t>/uvádzanie na trh</w:t>
      </w:r>
      <w:r w:rsidR="008B53A7">
        <w:rPr>
          <w:rFonts w:asciiTheme="minorHAnsi" w:hAnsiTheme="minorHAnsi" w:cstheme="minorHAnsi"/>
          <w:b/>
          <w:bCs/>
          <w:color w:val="000000"/>
          <w:sz w:val="24"/>
          <w:szCs w:val="24"/>
        </w:rPr>
        <w:t xml:space="preserve"> </w:t>
      </w:r>
      <w:r w:rsidR="008B53A7" w:rsidRPr="008B53A7">
        <w:rPr>
          <w:rFonts w:asciiTheme="minorHAnsi" w:hAnsiTheme="minorHAnsi" w:cstheme="minorHAnsi"/>
          <w:b/>
          <w:bCs/>
          <w:color w:val="000000"/>
          <w:sz w:val="24"/>
          <w:szCs w:val="24"/>
        </w:rPr>
        <w:t>a/alebo vývoj poľnohospodárskych výrobkov</w:t>
      </w:r>
    </w:p>
    <w:p w14:paraId="311DC51A" w14:textId="3C1347D5" w:rsidR="003634D9" w:rsidRPr="008B53A7" w:rsidRDefault="00B32B57" w:rsidP="008B53A7">
      <w:pPr>
        <w:pStyle w:val="TextBodyIndent"/>
        <w:ind w:left="1701" w:hanging="1701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8B53A7">
        <w:rPr>
          <w:rFonts w:asciiTheme="minorHAnsi" w:hAnsiTheme="minorHAnsi" w:cstheme="minorHAnsi"/>
          <w:b/>
          <w:bCs/>
          <w:sz w:val="24"/>
          <w:szCs w:val="24"/>
        </w:rPr>
        <w:t xml:space="preserve">Výzva číslo:          </w:t>
      </w:r>
      <w:r w:rsidR="008B53A7" w:rsidRPr="008B53A7">
        <w:rPr>
          <w:rFonts w:asciiTheme="minorHAnsi" w:hAnsiTheme="minorHAnsi" w:cstheme="minorHAnsi"/>
          <w:b/>
          <w:bCs/>
          <w:sz w:val="24"/>
          <w:szCs w:val="24"/>
        </w:rPr>
        <w:t>51</w:t>
      </w:r>
      <w:r w:rsidRPr="008B53A7">
        <w:rPr>
          <w:rFonts w:asciiTheme="minorHAnsi" w:hAnsiTheme="minorHAnsi" w:cstheme="minorHAnsi"/>
          <w:b/>
          <w:bCs/>
          <w:sz w:val="24"/>
          <w:szCs w:val="24"/>
        </w:rPr>
        <w:t>/PRV/202</w:t>
      </w:r>
      <w:r w:rsidR="008B53A7" w:rsidRPr="008B53A7">
        <w:rPr>
          <w:rFonts w:asciiTheme="minorHAnsi" w:hAnsiTheme="minorHAnsi" w:cstheme="minorHAnsi"/>
          <w:b/>
          <w:bCs/>
          <w:sz w:val="24"/>
          <w:szCs w:val="24"/>
        </w:rPr>
        <w:t>1</w:t>
      </w:r>
    </w:p>
    <w:p w14:paraId="14449805" w14:textId="77777777" w:rsidR="00C103A2" w:rsidRDefault="00C103A2" w:rsidP="005A7139">
      <w:pPr>
        <w:rPr>
          <w:rFonts w:ascii="Calibri" w:hAnsi="Calibri" w:cs="Calibri"/>
        </w:rPr>
      </w:pP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</w:t>
      </w:r>
      <w:proofErr w:type="spellStart"/>
      <w:r w:rsidR="00D64BBA" w:rsidRPr="00D36983">
        <w:rPr>
          <w:rFonts w:ascii="Calibri" w:hAnsi="Calibri" w:cs="Calibri"/>
        </w:rPr>
        <w:t>ŽoP</w:t>
      </w:r>
      <w:proofErr w:type="spellEnd"/>
      <w:r w:rsidR="00D64BBA" w:rsidRPr="00D36983">
        <w:rPr>
          <w:rFonts w:ascii="Calibri" w:hAnsi="Calibri" w:cs="Calibri"/>
        </w:rPr>
        <w:t xml:space="preserve">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</w:t>
        </w:r>
        <w:bookmarkStart w:id="0" w:name="_GoBack"/>
        <w:bookmarkEnd w:id="0"/>
        <w:r w:rsidR="00BA21C8" w:rsidRPr="00D36983">
          <w:rPr>
            <w:rStyle w:val="Hypertextovprepojenie"/>
            <w:rFonts w:ascii="Calibri" w:hAnsi="Calibri" w:cs="Calibri"/>
          </w:rPr>
          <w:t>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10C6527D" w14:textId="3EB20DAD" w:rsidR="005A7139" w:rsidRPr="00D36983" w:rsidRDefault="00AE7FE8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-V zmysle zákona o e-</w:t>
      </w:r>
      <w:proofErr w:type="spellStart"/>
      <w:r w:rsidRPr="00D36983">
        <w:rPr>
          <w:rFonts w:ascii="Calibri" w:hAnsi="Calibri" w:cs="Calibri"/>
        </w:rPr>
        <w:t>Governmente</w:t>
      </w:r>
      <w:proofErr w:type="spellEnd"/>
      <w:r w:rsidRPr="00D36983">
        <w:rPr>
          <w:rFonts w:ascii="Calibri" w:hAnsi="Calibri" w:cs="Calibri"/>
        </w:rPr>
        <w:t xml:space="preserve"> sa listinné doručenie nahradzuje </w:t>
      </w:r>
      <w:r w:rsidRPr="00D36983">
        <w:rPr>
          <w:rFonts w:ascii="Calibri" w:hAnsi="Calibri" w:cs="Calibri"/>
          <w:b/>
        </w:rPr>
        <w:t xml:space="preserve">elektronickým doručením </w:t>
      </w:r>
      <w:proofErr w:type="spellStart"/>
      <w:r w:rsidRPr="00D36983">
        <w:rPr>
          <w:rFonts w:ascii="Calibri" w:hAnsi="Calibri" w:cs="Calibri"/>
          <w:b/>
        </w:rPr>
        <w:t>ŽoP</w:t>
      </w:r>
      <w:proofErr w:type="spellEnd"/>
      <w:r w:rsidRPr="00D36983">
        <w:rPr>
          <w:rFonts w:ascii="Calibri" w:hAnsi="Calibri" w:cs="Calibri"/>
          <w:b/>
        </w:rPr>
        <w:t xml:space="preserve"> s kvalifikovaným elektronickým podpisom prijímateľa</w:t>
      </w:r>
      <w:r w:rsidRPr="00D36983">
        <w:rPr>
          <w:rFonts w:ascii="Calibri" w:hAnsi="Calibri" w:cs="Calibri"/>
        </w:rPr>
        <w:t xml:space="preserve"> prostredníctvom Ústredného portálu verejnej správy do elektronickej schránky PPA na adrese </w:t>
      </w:r>
      <w:hyperlink r:id="rId9" w:history="1">
        <w:r w:rsidRPr="00D36983">
          <w:rPr>
            <w:rStyle w:val="Hypertextovprepojenie"/>
            <w:rFonts w:ascii="Calibri" w:hAnsi="Calibri" w:cs="Calibri"/>
          </w:rPr>
          <w:t>www.slovensko.sk</w:t>
        </w:r>
      </w:hyperlink>
      <w:r w:rsidRPr="00D36983">
        <w:rPr>
          <w:rFonts w:ascii="Calibri" w:hAnsi="Calibri" w:cs="Calibri"/>
        </w:rPr>
        <w:t>.</w:t>
      </w:r>
      <w:r w:rsidR="009244B4" w:rsidRPr="00D36983">
        <w:rPr>
          <w:rFonts w:ascii="Calibri" w:hAnsi="Calibri" w:cs="Calibri"/>
        </w:rPr>
        <w:t xml:space="preserve"> Prijímateľ zasiela elektronicky</w:t>
      </w:r>
      <w:r w:rsidR="00132384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 xml:space="preserve">okrem formuláru </w:t>
      </w:r>
      <w:proofErr w:type="spellStart"/>
      <w:r w:rsidR="009244B4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aj prílohy vyžadujúce autorizáciu kvalifikovaným elektronickým podpisom a odošle ho spoločne s ostatnými prílohami do elektronickej schránky PPA.</w:t>
      </w:r>
      <w:r w:rsidR="001C7C2A" w:rsidRPr="00D36983">
        <w:rPr>
          <w:rFonts w:ascii="Calibri" w:hAnsi="Calibri" w:cs="Calibri"/>
        </w:rPr>
        <w:t xml:space="preserve"> V prípade, ak prílohy k formuláru </w:t>
      </w:r>
      <w:proofErr w:type="spellStart"/>
      <w:r w:rsidR="001C7C2A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presahujú maximálnu kapacitu elektronicky odoslanej správy (50 MB), zvyšné prílohy (tie ktoré nebudú súčasťou odoslanej </w:t>
      </w:r>
      <w:proofErr w:type="spellStart"/>
      <w:r w:rsidR="00917456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prostredníctvom portálu </w:t>
      </w:r>
      <w:bookmarkStart w:id="1" w:name="_Hlk140066671"/>
      <w:r w:rsidR="00B32B57">
        <w:rPr>
          <w:rFonts w:ascii="Calibri" w:hAnsi="Calibri" w:cs="Calibri"/>
        </w:rPr>
        <w:t>služby „</w:t>
      </w:r>
      <w:hyperlink r:id="rId10" w:history="1">
        <w:r w:rsidR="00B32B57" w:rsidRPr="007E3398">
          <w:rPr>
            <w:rStyle w:val="Hypertextovprepojenie"/>
            <w:rFonts w:ascii="Calibri" w:hAnsi="Calibri" w:cs="Calibri"/>
          </w:rPr>
          <w:t>Podávanie doplnenia k žiadostiam pre projektové podpory</w:t>
        </w:r>
      </w:hyperlink>
      <w:r w:rsidR="00B32B57">
        <w:rPr>
          <w:rFonts w:ascii="Calibri" w:hAnsi="Calibri" w:cs="Calibri"/>
        </w:rPr>
        <w:t>“</w:t>
      </w:r>
      <w:bookmarkEnd w:id="1"/>
      <w:r w:rsidR="00917456" w:rsidRPr="00D36983">
        <w:rPr>
          <w:rFonts w:ascii="Calibri" w:hAnsi="Calibri" w:cs="Calibri"/>
        </w:rPr>
        <w:t>.</w:t>
      </w:r>
    </w:p>
    <w:p w14:paraId="235733CB" w14:textId="18F85EFF" w:rsidR="00EC7291" w:rsidRPr="00D36983" w:rsidRDefault="009244B4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 </w:t>
      </w:r>
      <w:r w:rsidR="000E477A" w:rsidRPr="00D36983">
        <w:rPr>
          <w:rFonts w:ascii="Calibri" w:hAnsi="Calibri" w:cs="Calibri"/>
        </w:rPr>
        <w:t xml:space="preserve">V prípade, ak nie je možné realizovať elektronické podanie </w:t>
      </w:r>
      <w:proofErr w:type="spellStart"/>
      <w:r w:rsidR="000E477A" w:rsidRPr="00D36983">
        <w:rPr>
          <w:rFonts w:ascii="Calibri" w:hAnsi="Calibri" w:cs="Calibri"/>
        </w:rPr>
        <w:t>ŽoP</w:t>
      </w:r>
      <w:proofErr w:type="spellEnd"/>
      <w:r w:rsidR="000E477A">
        <w:rPr>
          <w:rFonts w:ascii="Calibri" w:hAnsi="Calibri" w:cs="Calibri"/>
        </w:rPr>
        <w:t xml:space="preserve"> </w:t>
      </w:r>
      <w:r w:rsidR="000E477A">
        <w:t>(napr. z dôvodu technických príčin, dôvodov hodných osobitého zreteľa, iných závažných skutočností)</w:t>
      </w:r>
      <w:r w:rsidR="000E477A" w:rsidRPr="00D36983">
        <w:rPr>
          <w:rFonts w:ascii="Calibri" w:hAnsi="Calibri" w:cs="Calibri"/>
        </w:rPr>
        <w:t xml:space="preserve"> poskytovateľ  akceptuje aj fyzicky predložené </w:t>
      </w:r>
      <w:proofErr w:type="spellStart"/>
      <w:r w:rsidR="000E477A" w:rsidRPr="00D36983">
        <w:rPr>
          <w:rFonts w:ascii="Calibri" w:hAnsi="Calibri" w:cs="Calibri"/>
        </w:rPr>
        <w:t>ŽoP</w:t>
      </w:r>
      <w:proofErr w:type="spellEnd"/>
      <w:r w:rsidR="000E477A" w:rsidRPr="00D36983">
        <w:rPr>
          <w:rFonts w:ascii="Calibri" w:hAnsi="Calibri" w:cs="Calibri"/>
        </w:rPr>
        <w:t xml:space="preserve"> doručené:</w:t>
      </w:r>
    </w:p>
    <w:p w14:paraId="636AB6EE" w14:textId="77777777" w:rsidR="00D64BBA" w:rsidRPr="00D36983" w:rsidRDefault="005A713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 </w:t>
      </w:r>
      <w:r w:rsidR="00EC7291" w:rsidRPr="00D36983">
        <w:rPr>
          <w:rFonts w:ascii="Calibri" w:hAnsi="Calibri" w:cs="Calibri"/>
          <w:b/>
        </w:rPr>
        <w:t xml:space="preserve">doporučenou </w:t>
      </w:r>
      <w:r w:rsidR="00AD10B9" w:rsidRPr="00D36983">
        <w:rPr>
          <w:rFonts w:ascii="Calibri" w:hAnsi="Calibri" w:cs="Calibri"/>
          <w:b/>
        </w:rPr>
        <w:t>poštou na adresu</w:t>
      </w:r>
      <w:r w:rsidR="00AD10B9"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Pôdohospodárskej platobnej agentúry, </w:t>
      </w:r>
      <w:r w:rsidR="00AC0AB8" w:rsidRPr="00D36983">
        <w:rPr>
          <w:rFonts w:ascii="Calibri" w:hAnsi="Calibri" w:cs="Calibri"/>
        </w:rPr>
        <w:t>Hraničná</w:t>
      </w:r>
      <w:r w:rsidR="00AD10B9" w:rsidRPr="00D36983">
        <w:rPr>
          <w:rFonts w:ascii="Calibri" w:hAnsi="Calibri" w:cs="Calibri"/>
        </w:rPr>
        <w:t xml:space="preserve"> 12, 815 26</w:t>
      </w:r>
    </w:p>
    <w:p w14:paraId="0FF8AD8B" w14:textId="77777777" w:rsidR="005A7139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</w:rPr>
        <w:t xml:space="preserve">Bratislava  </w:t>
      </w:r>
      <w:r w:rsidR="00D64BBA" w:rsidRPr="00D36983">
        <w:rPr>
          <w:rFonts w:ascii="Calibri" w:hAnsi="Calibri" w:cs="Calibri"/>
        </w:rPr>
        <w:t>alebo</w:t>
      </w:r>
    </w:p>
    <w:p w14:paraId="488D7486" w14:textId="32879EE4" w:rsidR="00AD10B9" w:rsidRPr="00C103A2" w:rsidRDefault="00D64BBA" w:rsidP="00C103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  <w:sectPr w:rsidR="00AD10B9" w:rsidRPr="00C103A2" w:rsidSect="00ED59A7">
          <w:footerReference w:type="even" r:id="rId11"/>
          <w:footerReference w:type="default" r:id="rId12"/>
          <w:headerReference w:type="first" r:id="rId13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  <w:r w:rsidRPr="00D36983">
        <w:rPr>
          <w:rFonts w:ascii="Calibri" w:hAnsi="Calibri" w:cs="Calibri"/>
        </w:rPr>
        <w:t>-</w:t>
      </w:r>
      <w:r w:rsidR="00FE4236" w:rsidRPr="00D36983">
        <w:rPr>
          <w:rFonts w:ascii="Calibri" w:hAnsi="Calibri" w:cs="Calibri"/>
        </w:rPr>
        <w:t xml:space="preserve"> </w:t>
      </w:r>
      <w:r w:rsidR="007F0A04" w:rsidRPr="00D36983">
        <w:rPr>
          <w:rFonts w:ascii="Calibri" w:hAnsi="Calibri" w:cs="Calibri"/>
          <w:b/>
        </w:rPr>
        <w:t>osobne na podateľňu PPA</w:t>
      </w:r>
      <w:r w:rsidR="007F0A04" w:rsidRPr="00D36983">
        <w:rPr>
          <w:rFonts w:ascii="Calibri" w:hAnsi="Calibri" w:cs="Calibri"/>
        </w:rPr>
        <w:t xml:space="preserve"> - </w:t>
      </w:r>
      <w:r w:rsidR="00AC0AB8" w:rsidRPr="00D36983">
        <w:rPr>
          <w:rFonts w:ascii="Calibri" w:hAnsi="Calibri" w:cs="Calibri"/>
        </w:rPr>
        <w:t>Hraničná</w:t>
      </w:r>
      <w:r w:rsidR="007F0A04" w:rsidRPr="00D36983">
        <w:rPr>
          <w:rFonts w:ascii="Calibri" w:hAnsi="Calibri" w:cs="Calibri"/>
        </w:rPr>
        <w:t xml:space="preserve"> 12, Bratisla</w:t>
      </w:r>
      <w:r w:rsidR="00626646">
        <w:rPr>
          <w:rFonts w:ascii="Calibri" w:hAnsi="Calibri" w:cs="Calibri"/>
        </w:rPr>
        <w:t>va</w:t>
      </w:r>
    </w:p>
    <w:p w14:paraId="75BC1B95" w14:textId="77777777" w:rsidR="00C214F4" w:rsidRPr="000E477A" w:rsidRDefault="00C214F4" w:rsidP="000E477A">
      <w:pPr>
        <w:rPr>
          <w:b/>
          <w:i/>
        </w:rPr>
      </w:pPr>
    </w:p>
    <w:p w14:paraId="4C7B1A57" w14:textId="77777777" w:rsidR="00C214F4" w:rsidRPr="00D36983" w:rsidRDefault="00F82F3A" w:rsidP="00D36983">
      <w:pPr>
        <w:pStyle w:val="Odsekzoznamu"/>
        <w:numPr>
          <w:ilvl w:val="0"/>
          <w:numId w:val="9"/>
        </w:numPr>
        <w:rPr>
          <w:rFonts w:ascii="Calibri" w:hAnsi="Calibri" w:cs="Calibri"/>
          <w:b/>
          <w:i/>
        </w:rPr>
      </w:pPr>
      <w:r w:rsidRPr="00D36983">
        <w:rPr>
          <w:rFonts w:ascii="Calibri" w:hAnsi="Calibri" w:cs="Calibri"/>
          <w:b/>
        </w:rPr>
        <w:t xml:space="preserve">Prílohy </w:t>
      </w:r>
      <w:r w:rsidR="00B17AD4" w:rsidRPr="00D36983">
        <w:rPr>
          <w:rFonts w:ascii="Calibri" w:hAnsi="Calibri" w:cs="Calibri"/>
          <w:b/>
        </w:rPr>
        <w:t>k </w:t>
      </w:r>
      <w:proofErr w:type="spellStart"/>
      <w:r w:rsidR="00B17AD4" w:rsidRPr="00D36983">
        <w:rPr>
          <w:rFonts w:ascii="Calibri" w:hAnsi="Calibri" w:cs="Calibri"/>
          <w:b/>
        </w:rPr>
        <w:t>ŽoP</w:t>
      </w:r>
      <w:proofErr w:type="spellEnd"/>
      <w:r w:rsidR="00B17AD4" w:rsidRPr="00D36983">
        <w:rPr>
          <w:rFonts w:ascii="Calibri" w:hAnsi="Calibri" w:cs="Calibri"/>
          <w:b/>
        </w:rPr>
        <w:t xml:space="preserve"> </w:t>
      </w:r>
      <w:r w:rsidRPr="00D36983">
        <w:rPr>
          <w:rFonts w:ascii="Calibri" w:hAnsi="Calibri" w:cs="Calibri"/>
          <w:b/>
        </w:rPr>
        <w:t>časť 1:</w:t>
      </w: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9AE5525" w14:textId="47F887BD" w:rsidR="00591A20" w:rsidRPr="00804793" w:rsidRDefault="00591A20" w:rsidP="00591A20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POVINNÉ PRÍLOHY PREDKLADANÉ PRI ŽIADOSTI 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 xml:space="preserve">- 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ZÁLOHOV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Á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 xml:space="preserve"> PLATB</w:t>
            </w:r>
            <w:r w:rsidR="00CC22D2">
              <w:rPr>
                <w:rFonts w:ascii="Calibri" w:hAnsi="Calibri" w:cs="Calibri"/>
                <w:color w:val="auto"/>
                <w:sz w:val="22"/>
                <w:szCs w:val="22"/>
              </w:rPr>
              <w:t>A</w:t>
            </w: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:</w:t>
            </w:r>
          </w:p>
          <w:p w14:paraId="2005489B" w14:textId="77777777" w:rsidR="00A82A9C" w:rsidRPr="00804793" w:rsidRDefault="00A82A9C" w:rsidP="00A82A9C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6CB48DB5" w:rsidR="00F82F3A" w:rsidRPr="00D36983" w:rsidRDefault="000E477A" w:rsidP="001B6CF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51DD0725" w:rsidR="0062061F" w:rsidRPr="00D36983" w:rsidRDefault="000E477A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1BD26E9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  <w:p w14:paraId="608AA6B6" w14:textId="724B9CB0" w:rsidR="0062061F" w:rsidRPr="00D36983" w:rsidRDefault="000E477A" w:rsidP="0061019A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2067945117"/>
              <w:placeholder>
                <w:docPart w:val="679A5CBFE35A4D43B52353A85B405F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1351E17" w14:textId="77777777" w:rsidR="00891DD6" w:rsidRDefault="00891DD6" w:rsidP="00891DD6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22A8DCD" w14:textId="77777777" w:rsidR="0062061F" w:rsidRPr="00D36983" w:rsidRDefault="0062061F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C22D2" w:rsidRPr="00D36983" w14:paraId="5EB9435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5C24C37" w14:textId="77777777" w:rsidR="00CC22D2" w:rsidRPr="00D36983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 preukazujúce zriadenie záložného práva, resp. bankovej záruky/ručenia</w:t>
            </w:r>
          </w:p>
          <w:p w14:paraId="097C806B" w14:textId="77777777" w:rsidR="001C7620" w:rsidRPr="001C7620" w:rsidRDefault="001C7620" w:rsidP="001C7620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1C7620">
              <w:rPr>
                <w:rFonts w:ascii="Calibri" w:hAnsi="Calibri" w:cs="Calibri"/>
                <w:bCs w:val="0"/>
                <w:sz w:val="22"/>
                <w:szCs w:val="22"/>
              </w:rPr>
              <w:t xml:space="preserve">originál záruky banky alebo ručiteľského vyhlásenia </w:t>
            </w:r>
          </w:p>
          <w:p w14:paraId="495C0A27" w14:textId="0FC05FFC" w:rsid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 xml:space="preserve">-   </w:t>
            </w:r>
            <w:r w:rsidRPr="001C7620">
              <w:rPr>
                <w:rFonts w:ascii="Calibri" w:hAnsi="Calibri" w:cs="Calibri"/>
                <w:b w:val="0"/>
                <w:sz w:val="22"/>
                <w:szCs w:val="22"/>
              </w:rPr>
              <w:t xml:space="preserve">v prípade ručiteľského vyhlásenia sa vyžaduje úradne osvedčený podpis ručiteľa, pričom ručiteľom musia byť dve právnické osoby </w:t>
            </w:r>
          </w:p>
          <w:p w14:paraId="622F0389" w14:textId="2863FC3A" w:rsidR="001C7620" w:rsidRPr="001C7620" w:rsidRDefault="001C7620" w:rsidP="001C7620">
            <w:pPr>
              <w:ind w:left="1447" w:hanging="367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sz w:val="22"/>
                <w:szCs w:val="22"/>
              </w:rPr>
              <w:t>-     p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re overenie majetkovej bonity ručiteľov je potrebné predložiť k </w:t>
            </w:r>
            <w:proofErr w:type="spellStart"/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podľa právnej formy ručiteľa - súvahu, výkaz ziskov a strát, výkaz o príjmoch a výdavkoch, výkaz o majetku a záväzkoch (</w:t>
            </w:r>
            <w:r w:rsid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predkladajú sa fotokópie za posledné uzavreté účtovné obdobie v prípade, ak nie </w:t>
            </w:r>
            <w:r w:rsidR="00F802C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sú uverejnené v registri účtovných závierok</w:t>
            </w:r>
            <w:r w:rsidRPr="001C762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)</w:t>
            </w:r>
          </w:p>
          <w:p w14:paraId="79F2A069" w14:textId="1D01E2A2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Výpis z listu vlastníctva</w:t>
            </w:r>
            <w:r w:rsidR="0072543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– prijímateľ je povinný do dátumu vyplatenia </w:t>
            </w:r>
            <w:proofErr w:type="spellStart"/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725438" w:rsidRPr="0072543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zabezpečiť zápis záložného práva k nehnuteľnému majetku na LV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6C00D274" w14:textId="77777777" w:rsidR="00CC22D2" w:rsidRPr="00D36983" w:rsidRDefault="00CC22D2" w:rsidP="00CC22D2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Úradný výpis z Notárskeho centrálneho registra záložných práv vrátane Potvrdenia o registrácii v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proofErr w:type="spellEnd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Pr="00725438">
              <w:rPr>
                <w:rFonts w:ascii="Calibri" w:hAnsi="Calibri" w:cs="Calibri"/>
                <w:b w:val="0"/>
                <w:sz w:val="22"/>
                <w:szCs w:val="22"/>
              </w:rPr>
              <w:t>pri založení hnuteľného majetku</w:t>
            </w:r>
          </w:p>
          <w:p w14:paraId="7696A526" w14:textId="77777777" w:rsidR="00CC22D2" w:rsidRPr="00D36983" w:rsidRDefault="00CC22D2" w:rsidP="00CC22D2">
            <w:pPr>
              <w:pStyle w:val="Odsekzoznamu"/>
              <w:numPr>
                <w:ilvl w:val="0"/>
                <w:numId w:val="6"/>
              </w:numPr>
              <w:ind w:firstLine="336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predkladá sa, ak nebol predložený pred podaním </w:t>
            </w:r>
            <w:proofErr w:type="spellStart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  <w:p w14:paraId="344DE8D8" w14:textId="2E0E7129" w:rsidR="00CC22D2" w:rsidRPr="001C7620" w:rsidRDefault="001C7620" w:rsidP="001C7620">
            <w:pPr>
              <w:pStyle w:val="Odsekzoznamu"/>
              <w:numPr>
                <w:ilvl w:val="0"/>
                <w:numId w:val="6"/>
              </w:numPr>
              <w:ind w:left="739" w:hanging="284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podanie  autorizované kvalifikovaným elektronickým podpisom, v prípade listinnej podobe predkladá sa originál podpísaný štatutárnym zástupcom</w:t>
            </w:r>
          </w:p>
        </w:tc>
        <w:tc>
          <w:tcPr>
            <w:tcW w:w="1418" w:type="dxa"/>
          </w:tcPr>
          <w:p w14:paraId="6441CEB2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75621522"/>
              <w:placeholder>
                <w:docPart w:val="9781C2FC9E9E4468A10D48EC6CC43B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BA36CE9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E8EA26E" w14:textId="0CB10D36" w:rsidR="00CC22D2" w:rsidRDefault="00CC22D2" w:rsidP="00CC22D2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9E1B949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08764A83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3A904EE" w14:textId="1ECFF891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7F8EB2" w14:textId="57920918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1873D409" w14:textId="77777777" w:rsidR="00F802C8" w:rsidRDefault="00F802C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1818069775"/>
              <w:placeholder>
                <w:docPart w:val="016659D0A38646B586E13793294FF2A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07328947" w14:textId="77777777" w:rsidR="00CC22D2" w:rsidRDefault="00CC22D2" w:rsidP="00CC22D2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7A01655F" w14:textId="77777777" w:rsidR="00CC22D2" w:rsidRDefault="00CC22D2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742940122"/>
              <w:placeholder>
                <w:docPart w:val="CEA7E2380E0B4CFB8D69EBCD7833181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4A99187B" w14:textId="77777777" w:rsidR="00725438" w:rsidRDefault="00725438" w:rsidP="0072543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9F23602" w14:textId="77777777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2BEA833B" w14:textId="229ADBE2" w:rsidR="00725438" w:rsidRDefault="00725438" w:rsidP="00CB4A7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EF1078" w:rsidRPr="00D36983" w14:paraId="73DD449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0568C3A" w14:textId="576127BE" w:rsidR="00EF1078" w:rsidRPr="00CC22D2" w:rsidRDefault="00CC22D2" w:rsidP="00CC22D2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C22D2">
              <w:rPr>
                <w:rFonts w:asciiTheme="minorHAnsi" w:hAnsiTheme="minorHAnsi" w:cstheme="minorHAnsi"/>
                <w:sz w:val="22"/>
                <w:szCs w:val="22"/>
              </w:rPr>
              <w:t>Potvrdenie príslušnej bankovej inštitúcie, že bankový účet prijímateľa uvedený v ods. 2.1 Zmluvy o poskytnutí NFP (na ktorý bude poskytnutý NFP) je neúročený.</w:t>
            </w:r>
            <w:r w:rsidR="00EF1078" w:rsidRPr="00CC22D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34E7227" w14:textId="3D0FB19F" w:rsidR="00EF1078" w:rsidRPr="00D36983" w:rsidRDefault="000E477A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7DF6EC" w14:textId="77777777" w:rsidR="00CB4A7E" w:rsidRPr="00D36983" w:rsidRDefault="00CB4A7E" w:rsidP="00CB4A7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2766A6A" w14:textId="77777777" w:rsidR="00EF1078" w:rsidRPr="00D36983" w:rsidRDefault="00EF1078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5E77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77777777" w:rsidR="00235E77" w:rsidRPr="00B10FFB" w:rsidRDefault="00235E77" w:rsidP="00B10FFB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35E77" w:rsidRPr="00D36983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4BB289FC4BE43A08964DC22F0CC5C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35E77" w:rsidRPr="00D36983" w:rsidRDefault="00B10FF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4FE032FE" w14:textId="77777777" w:rsidR="00B0206D" w:rsidRPr="00D36983" w:rsidRDefault="00B0206D" w:rsidP="005B3324">
      <w:pPr>
        <w:pStyle w:val="Zkladntext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RPr="00D36983" w14:paraId="1828CC96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67112797" w14:textId="77777777" w:rsidR="00B0206D" w:rsidRPr="00D36983" w:rsidRDefault="00D36983" w:rsidP="00B0206D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Meno a priezvisko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B0206D" w:rsidRPr="00D36983" w14:paraId="7AA1BCE2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03D4C37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Dátum:</w:t>
            </w:r>
          </w:p>
        </w:tc>
      </w:tr>
      <w:tr w:rsidR="00B0206D" w:rsidRPr="00D36983" w14:paraId="6382D39A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29D82150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Podpis:</w:t>
            </w:r>
          </w:p>
        </w:tc>
      </w:tr>
    </w:tbl>
    <w:p w14:paraId="713DD0AE" w14:textId="77777777" w:rsidR="00D36983" w:rsidRPr="00E872A5" w:rsidRDefault="00D36983" w:rsidP="00D3698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4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D36983" w:rsidRPr="00E872A5" w:rsidSect="00591A20"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67F2CC" w14:textId="77777777" w:rsidR="00233FC3" w:rsidRDefault="00233FC3" w:rsidP="00A53C12">
      <w:r>
        <w:separator/>
      </w:r>
    </w:p>
  </w:endnote>
  <w:endnote w:type="continuationSeparator" w:id="0">
    <w:p w14:paraId="5E59C5DF" w14:textId="77777777" w:rsidR="00233FC3" w:rsidRDefault="00233FC3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B7155" w14:textId="18EB3BE4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3654D62" wp14:editId="442922F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22FE54" w14:textId="5F83A4D2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654D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" filled="f" stroked="f">
              <v:textbox style="mso-fit-shape-to-text:t" inset="0,0,0,0">
                <w:txbxContent>
                  <w:p w14:paraId="3E22FE54" w14:textId="5F83A4D2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E8A9F1" w14:textId="47762EF6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BF47FF1" wp14:editId="5D985F07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A1855" w14:textId="7D041C5D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F47FF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GzC/jB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E7A1855" w14:textId="7D041C5D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8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9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2A7CF0C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30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" filled="f" stroked="f">
              <v:textbox style="mso-fit-shape-to-text:t" inset="0,0,0,0">
                <w:txbxContent>
                  <w:p w14:paraId="4AD497D5" w14:textId="32A7CF0C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0A213E" w14:textId="77777777" w:rsidR="00233FC3" w:rsidRDefault="00233FC3" w:rsidP="00A53C12">
      <w:r>
        <w:separator/>
      </w:r>
    </w:p>
  </w:footnote>
  <w:footnote w:type="continuationSeparator" w:id="0">
    <w:p w14:paraId="770A4243" w14:textId="77777777" w:rsidR="00233FC3" w:rsidRDefault="00233FC3" w:rsidP="00A53C12">
      <w:r>
        <w:continuationSeparator/>
      </w:r>
    </w:p>
  </w:footnote>
  <w:footnote w:id="1">
    <w:p w14:paraId="2BEF71B2" w14:textId="77777777" w:rsidR="00D36983" w:rsidRPr="00C22C25" w:rsidRDefault="00D36983" w:rsidP="00D36983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A86F0" w14:textId="77777777" w:rsidR="003634D9" w:rsidRDefault="00D36983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8B7B8E3" wp14:editId="2B3CAF43">
          <wp:simplePos x="0" y="0"/>
          <wp:positionH relativeFrom="column">
            <wp:posOffset>-219075</wp:posOffset>
          </wp:positionH>
          <wp:positionV relativeFrom="paragraph">
            <wp:posOffset>-372110</wp:posOffset>
          </wp:positionV>
          <wp:extent cx="1764983" cy="1288111"/>
          <wp:effectExtent l="0" t="0" r="6985" b="7620"/>
          <wp:wrapNone/>
          <wp:docPr id="15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34D9">
      <w:rPr>
        <w:b/>
      </w:rPr>
      <w:t xml:space="preserve"> </w:t>
    </w:r>
  </w:p>
  <w:p w14:paraId="11B7640E" w14:textId="77777777" w:rsidR="003634D9" w:rsidRDefault="003634D9" w:rsidP="00ED59A7">
    <w:pPr>
      <w:rPr>
        <w:b/>
      </w:rPr>
    </w:pPr>
  </w:p>
  <w:p w14:paraId="43862FC6" w14:textId="77777777" w:rsidR="003634D9" w:rsidRDefault="003634D9" w:rsidP="00ED59A7">
    <w:pPr>
      <w:rPr>
        <w:b/>
      </w:rPr>
    </w:pPr>
  </w:p>
  <w:p w14:paraId="0DE38BBC" w14:textId="77777777" w:rsidR="00AD10B9" w:rsidRPr="0001508C" w:rsidRDefault="00AD10B9" w:rsidP="00ED59A7">
    <w:pPr>
      <w:rPr>
        <w:b/>
      </w:rPr>
    </w:pPr>
    <w:r w:rsidRPr="003634D9">
      <w:rPr>
        <w:rFonts w:asciiTheme="minorHAnsi" w:hAnsiTheme="minorHAnsi" w:cstheme="minorHAnsi"/>
        <w:b/>
      </w:rPr>
      <w:t xml:space="preserve">Príloha č. 4 k </w:t>
    </w:r>
    <w:proofErr w:type="spellStart"/>
    <w:r w:rsidRPr="003634D9">
      <w:rPr>
        <w:rFonts w:asciiTheme="minorHAnsi" w:hAnsiTheme="minorHAnsi" w:cstheme="minorHAnsi"/>
        <w:b/>
      </w:rPr>
      <w:t>ŽoP</w:t>
    </w:r>
    <w:proofErr w:type="spellEnd"/>
    <w:r>
      <w:rPr>
        <w:b/>
      </w:rPr>
      <w:t xml:space="preserve">       </w:t>
    </w:r>
    <w:r w:rsidR="003634D9">
      <w:rPr>
        <w:b/>
      </w:rPr>
      <w:t xml:space="preserve">   </w:t>
    </w:r>
    <w:r>
      <w:rPr>
        <w:b/>
      </w:rPr>
      <w:t xml:space="preserve">            </w:t>
    </w:r>
    <w:r w:rsidRPr="0001508C">
      <w:rPr>
        <w:b/>
      </w:rPr>
      <w:t xml:space="preserve"> </w:t>
    </w:r>
    <w:r w:rsidR="003634D9">
      <w:rPr>
        <w:b/>
      </w:rPr>
      <w:t xml:space="preserve">             </w:t>
    </w:r>
    <w:r w:rsidRPr="0001508C">
      <w:rPr>
        <w:b/>
      </w:rPr>
      <w:t xml:space="preserve"> </w:t>
    </w:r>
    <w:r>
      <w:rPr>
        <w:b/>
      </w:rPr>
      <w:t xml:space="preserve">   </w:t>
    </w:r>
  </w:p>
  <w:p w14:paraId="6D7465BD" w14:textId="77777777" w:rsidR="00AD10B9" w:rsidRDefault="003634D9" w:rsidP="003634D9">
    <w:pPr>
      <w:pStyle w:val="Hlavika"/>
      <w:tabs>
        <w:tab w:val="clear" w:pos="4536"/>
        <w:tab w:val="clear" w:pos="9072"/>
        <w:tab w:val="left" w:pos="930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273E"/>
    <w:rsid w:val="0001508C"/>
    <w:rsid w:val="000313B6"/>
    <w:rsid w:val="00046131"/>
    <w:rsid w:val="00054D92"/>
    <w:rsid w:val="000560E4"/>
    <w:rsid w:val="00065901"/>
    <w:rsid w:val="00067A5A"/>
    <w:rsid w:val="0007002C"/>
    <w:rsid w:val="000829A9"/>
    <w:rsid w:val="0008735D"/>
    <w:rsid w:val="000A721F"/>
    <w:rsid w:val="000D0495"/>
    <w:rsid w:val="000E477A"/>
    <w:rsid w:val="000E5506"/>
    <w:rsid w:val="000F1B85"/>
    <w:rsid w:val="001047A0"/>
    <w:rsid w:val="00107475"/>
    <w:rsid w:val="00113A80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B6CF5"/>
    <w:rsid w:val="001C1AAE"/>
    <w:rsid w:val="001C7620"/>
    <w:rsid w:val="001C7C2A"/>
    <w:rsid w:val="001D18D5"/>
    <w:rsid w:val="001D4C5A"/>
    <w:rsid w:val="001D57D1"/>
    <w:rsid w:val="001F38CB"/>
    <w:rsid w:val="00203627"/>
    <w:rsid w:val="00205260"/>
    <w:rsid w:val="00222D75"/>
    <w:rsid w:val="0023235E"/>
    <w:rsid w:val="00233FC3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634D9"/>
    <w:rsid w:val="003740C3"/>
    <w:rsid w:val="00382A5B"/>
    <w:rsid w:val="00385774"/>
    <w:rsid w:val="00397D97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1BEF"/>
    <w:rsid w:val="004E4CD7"/>
    <w:rsid w:val="00536522"/>
    <w:rsid w:val="00541CA2"/>
    <w:rsid w:val="00570E1F"/>
    <w:rsid w:val="005734A7"/>
    <w:rsid w:val="00591A20"/>
    <w:rsid w:val="005A7139"/>
    <w:rsid w:val="005A735F"/>
    <w:rsid w:val="005B3324"/>
    <w:rsid w:val="005B67DD"/>
    <w:rsid w:val="005D7DCD"/>
    <w:rsid w:val="006018D3"/>
    <w:rsid w:val="00602D50"/>
    <w:rsid w:val="006043DB"/>
    <w:rsid w:val="0061019A"/>
    <w:rsid w:val="0062061F"/>
    <w:rsid w:val="0062367B"/>
    <w:rsid w:val="00626646"/>
    <w:rsid w:val="006304B9"/>
    <w:rsid w:val="00633DD6"/>
    <w:rsid w:val="00634B35"/>
    <w:rsid w:val="0064394F"/>
    <w:rsid w:val="00643EE2"/>
    <w:rsid w:val="00654B9D"/>
    <w:rsid w:val="006622D7"/>
    <w:rsid w:val="00691075"/>
    <w:rsid w:val="006A336B"/>
    <w:rsid w:val="006C6B25"/>
    <w:rsid w:val="006F1ED2"/>
    <w:rsid w:val="006F2516"/>
    <w:rsid w:val="006F6FEF"/>
    <w:rsid w:val="00700515"/>
    <w:rsid w:val="00717EE2"/>
    <w:rsid w:val="00725438"/>
    <w:rsid w:val="00737CF1"/>
    <w:rsid w:val="00741A2A"/>
    <w:rsid w:val="007663E5"/>
    <w:rsid w:val="00782F49"/>
    <w:rsid w:val="007A2CEE"/>
    <w:rsid w:val="007D4063"/>
    <w:rsid w:val="007E126B"/>
    <w:rsid w:val="007E601D"/>
    <w:rsid w:val="007F0A04"/>
    <w:rsid w:val="008024E3"/>
    <w:rsid w:val="00804793"/>
    <w:rsid w:val="00812905"/>
    <w:rsid w:val="00891DD6"/>
    <w:rsid w:val="008A665F"/>
    <w:rsid w:val="008B2B7B"/>
    <w:rsid w:val="008B34DF"/>
    <w:rsid w:val="008B53A7"/>
    <w:rsid w:val="008B7713"/>
    <w:rsid w:val="008C13FC"/>
    <w:rsid w:val="008E053C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6051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7183A"/>
    <w:rsid w:val="00A82A9C"/>
    <w:rsid w:val="00A93C59"/>
    <w:rsid w:val="00AA27BF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51906"/>
    <w:rsid w:val="00B51D6D"/>
    <w:rsid w:val="00B54A7B"/>
    <w:rsid w:val="00B55AC5"/>
    <w:rsid w:val="00B654E9"/>
    <w:rsid w:val="00B875CF"/>
    <w:rsid w:val="00B926D3"/>
    <w:rsid w:val="00BA21C8"/>
    <w:rsid w:val="00BB74ED"/>
    <w:rsid w:val="00BE3DC1"/>
    <w:rsid w:val="00BE5DCD"/>
    <w:rsid w:val="00BF2875"/>
    <w:rsid w:val="00C103A2"/>
    <w:rsid w:val="00C10C6F"/>
    <w:rsid w:val="00C16529"/>
    <w:rsid w:val="00C214F4"/>
    <w:rsid w:val="00C270A5"/>
    <w:rsid w:val="00C301B8"/>
    <w:rsid w:val="00C37249"/>
    <w:rsid w:val="00C45826"/>
    <w:rsid w:val="00C73C19"/>
    <w:rsid w:val="00C8065D"/>
    <w:rsid w:val="00C9191A"/>
    <w:rsid w:val="00C96261"/>
    <w:rsid w:val="00CB4A7E"/>
    <w:rsid w:val="00CB7EE2"/>
    <w:rsid w:val="00CC22D2"/>
    <w:rsid w:val="00CD0953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95A87"/>
    <w:rsid w:val="00DA3EE2"/>
    <w:rsid w:val="00DC636E"/>
    <w:rsid w:val="00E40C4C"/>
    <w:rsid w:val="00E51DCB"/>
    <w:rsid w:val="00E62DCB"/>
    <w:rsid w:val="00E63B65"/>
    <w:rsid w:val="00E64C0B"/>
    <w:rsid w:val="00E819FB"/>
    <w:rsid w:val="00E9171D"/>
    <w:rsid w:val="00E92006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02C8"/>
    <w:rsid w:val="00F82F3A"/>
    <w:rsid w:val="00F868F7"/>
    <w:rsid w:val="00F877EF"/>
    <w:rsid w:val="00FA1A6E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qFormat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paragraph" w:customStyle="1" w:styleId="TextBodyIndent">
    <w:name w:val="Text Body Indent"/>
    <w:basedOn w:val="Normlny"/>
    <w:rsid w:val="008B53A7"/>
    <w:pPr>
      <w:suppressAutoHyphens/>
      <w:jc w:val="both"/>
    </w:pPr>
    <w:rPr>
      <w:rFonts w:eastAsia="Arial Unicode MS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627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header" Target="header1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4BB289FC4BE43A08964DC22F0CC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7427-7C4C-4E80-959E-12CDBF57DAFE}"/>
      </w:docPartPr>
      <w:docPartBody>
        <w:p w:rsidR="00CA4CA4" w:rsidRDefault="00B86A3E">
          <w:pPr>
            <w:pStyle w:val="54BB289FC4BE43A08964DC22F0CC5C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9A5CBFE35A4D43B52353A85B405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BBBB14-AA80-46A9-9F01-EEDA3C2283B4}"/>
      </w:docPartPr>
      <w:docPartBody>
        <w:p w:rsidR="007173CC" w:rsidRDefault="002E28B7" w:rsidP="002E28B7">
          <w:pPr>
            <w:pStyle w:val="679A5CBFE35A4D43B52353A85B405F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781C2FC9E9E4468A10D48EC6CC43B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8DA64-4DB8-4BB6-8B9C-C99D1C8810AC}"/>
      </w:docPartPr>
      <w:docPartBody>
        <w:p w:rsidR="002D5D24" w:rsidRDefault="00B417CB" w:rsidP="00B417CB">
          <w:pPr>
            <w:pStyle w:val="9781C2FC9E9E4468A10D48EC6CC43B4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16659D0A38646B586E13793294FF2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6183DE-81E6-4FAE-A493-4E72FADF449C}"/>
      </w:docPartPr>
      <w:docPartBody>
        <w:p w:rsidR="002D5D24" w:rsidRDefault="00B417CB" w:rsidP="00B417CB">
          <w:pPr>
            <w:pStyle w:val="016659D0A38646B586E13793294FF2A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EA7E2380E0B4CFB8D69EBCD78331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4BA3B7-C5ED-48D8-8EE4-B2369A6772B5}"/>
      </w:docPartPr>
      <w:docPartBody>
        <w:p w:rsidR="002D5D24" w:rsidRDefault="00B417CB" w:rsidP="00B417CB">
          <w:pPr>
            <w:pStyle w:val="CEA7E2380E0B4CFB8D69EBCD7833181D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150C1"/>
    <w:rsid w:val="00044A52"/>
    <w:rsid w:val="00092412"/>
    <w:rsid w:val="000A443B"/>
    <w:rsid w:val="000E128F"/>
    <w:rsid w:val="0018091D"/>
    <w:rsid w:val="00215E8B"/>
    <w:rsid w:val="00234B01"/>
    <w:rsid w:val="00264F15"/>
    <w:rsid w:val="002657A2"/>
    <w:rsid w:val="00292034"/>
    <w:rsid w:val="002D5D24"/>
    <w:rsid w:val="002E28B7"/>
    <w:rsid w:val="00300F8B"/>
    <w:rsid w:val="003061B4"/>
    <w:rsid w:val="003142BB"/>
    <w:rsid w:val="00351DF4"/>
    <w:rsid w:val="003B1112"/>
    <w:rsid w:val="003B3CC4"/>
    <w:rsid w:val="003B47FD"/>
    <w:rsid w:val="00466A72"/>
    <w:rsid w:val="004B0FD7"/>
    <w:rsid w:val="004C16FD"/>
    <w:rsid w:val="00510FC8"/>
    <w:rsid w:val="005419F7"/>
    <w:rsid w:val="005571C1"/>
    <w:rsid w:val="005C08D0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173CC"/>
    <w:rsid w:val="00752665"/>
    <w:rsid w:val="007C1B8E"/>
    <w:rsid w:val="007F66DB"/>
    <w:rsid w:val="00981569"/>
    <w:rsid w:val="009C36FA"/>
    <w:rsid w:val="009C69E1"/>
    <w:rsid w:val="009D7D8A"/>
    <w:rsid w:val="00A94B1C"/>
    <w:rsid w:val="00AF6AFF"/>
    <w:rsid w:val="00B025C2"/>
    <w:rsid w:val="00B17EC5"/>
    <w:rsid w:val="00B35332"/>
    <w:rsid w:val="00B417CB"/>
    <w:rsid w:val="00B47BB7"/>
    <w:rsid w:val="00B5399D"/>
    <w:rsid w:val="00B86A3E"/>
    <w:rsid w:val="00B92984"/>
    <w:rsid w:val="00B93826"/>
    <w:rsid w:val="00BA2C5D"/>
    <w:rsid w:val="00BB69BE"/>
    <w:rsid w:val="00BD347B"/>
    <w:rsid w:val="00C22EEB"/>
    <w:rsid w:val="00C812BA"/>
    <w:rsid w:val="00C86D8F"/>
    <w:rsid w:val="00C97F64"/>
    <w:rsid w:val="00CA4CA4"/>
    <w:rsid w:val="00CD1EDD"/>
    <w:rsid w:val="00CF00A3"/>
    <w:rsid w:val="00CF19A3"/>
    <w:rsid w:val="00D059B5"/>
    <w:rsid w:val="00D423D6"/>
    <w:rsid w:val="00D753DF"/>
    <w:rsid w:val="00DD3643"/>
    <w:rsid w:val="00DE2C00"/>
    <w:rsid w:val="00DF5760"/>
    <w:rsid w:val="00EB5153"/>
    <w:rsid w:val="00F469EF"/>
    <w:rsid w:val="00F5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417CB"/>
    <w:rPr>
      <w:color w:val="808080"/>
    </w:rPr>
  </w:style>
  <w:style w:type="paragraph" w:customStyle="1" w:styleId="1F9D4955B7F54D0088FF9C5664BF099F">
    <w:name w:val="1F9D4955B7F54D0088FF9C5664BF099F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54BB289FC4BE43A08964DC22F0CC5C37">
    <w:name w:val="54BB289FC4BE43A08964DC22F0CC5C37"/>
    <w:pPr>
      <w:spacing w:after="160" w:line="259" w:lineRule="auto"/>
    </w:pPr>
  </w:style>
  <w:style w:type="paragraph" w:customStyle="1" w:styleId="679A5CBFE35A4D43B52353A85B405FA6">
    <w:name w:val="679A5CBFE35A4D43B52353A85B405FA6"/>
    <w:rsid w:val="002E28B7"/>
    <w:pPr>
      <w:spacing w:after="160" w:line="259" w:lineRule="auto"/>
    </w:pPr>
  </w:style>
  <w:style w:type="paragraph" w:customStyle="1" w:styleId="9781C2FC9E9E4468A10D48EC6CC43B4C">
    <w:name w:val="9781C2FC9E9E4468A10D48EC6CC43B4C"/>
    <w:rsid w:val="00B417CB"/>
    <w:pPr>
      <w:spacing w:after="160" w:line="259" w:lineRule="auto"/>
    </w:pPr>
  </w:style>
  <w:style w:type="paragraph" w:customStyle="1" w:styleId="016659D0A38646B586E13793294FF2A6">
    <w:name w:val="016659D0A38646B586E13793294FF2A6"/>
    <w:rsid w:val="00B417CB"/>
    <w:pPr>
      <w:spacing w:after="160" w:line="259" w:lineRule="auto"/>
    </w:pPr>
  </w:style>
  <w:style w:type="paragraph" w:customStyle="1" w:styleId="CEA7E2380E0B4CFB8D69EBCD7833181D">
    <w:name w:val="CEA7E2380E0B4CFB8D69EBCD7833181D"/>
    <w:rsid w:val="00B417CB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9618E-F599-4A25-BE20-B8F956E6B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858</Words>
  <Characters>4892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Riso</cp:lastModifiedBy>
  <cp:revision>9</cp:revision>
  <cp:lastPrinted>2024-09-05T15:36:00Z</cp:lastPrinted>
  <dcterms:created xsi:type="dcterms:W3CDTF">2024-09-05T15:02:00Z</dcterms:created>
  <dcterms:modified xsi:type="dcterms:W3CDTF">2024-10-14T17:57:00Z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