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D36983" w:rsidRDefault="005A7139" w:rsidP="005A7139">
      <w:pPr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 xml:space="preserve">Program: </w:t>
      </w:r>
      <w:r w:rsidR="003634D9">
        <w:rPr>
          <w:rFonts w:ascii="Calibri" w:hAnsi="Calibri" w:cs="Calibri"/>
          <w:b/>
        </w:rPr>
        <w:t xml:space="preserve">              </w:t>
      </w:r>
      <w:r w:rsidRPr="00D36983">
        <w:rPr>
          <w:rFonts w:ascii="Calibri" w:hAnsi="Calibri" w:cs="Calibri"/>
          <w:b/>
        </w:rPr>
        <w:t>PRV SR 2014 - 202</w:t>
      </w:r>
      <w:r w:rsidR="003634D9">
        <w:rPr>
          <w:rFonts w:ascii="Calibri" w:hAnsi="Calibri" w:cs="Calibri"/>
          <w:b/>
        </w:rPr>
        <w:t>2</w:t>
      </w:r>
    </w:p>
    <w:p w14:paraId="7963C8CF" w14:textId="18B912AA" w:rsidR="005A7139" w:rsidRPr="00A7183A" w:rsidRDefault="005A7139" w:rsidP="00A7183A">
      <w:pPr>
        <w:pStyle w:val="Zarkazkladnhotextu"/>
        <w:spacing w:after="0"/>
        <w:ind w:left="1701" w:hanging="1701"/>
        <w:rPr>
          <w:rFonts w:ascii="Calibri" w:hAnsi="Calibri" w:cs="Calibri"/>
          <w:bCs/>
        </w:rPr>
      </w:pPr>
      <w:r w:rsidRPr="00D36983">
        <w:rPr>
          <w:rFonts w:ascii="Calibri" w:hAnsi="Calibri" w:cs="Calibri"/>
          <w:b/>
        </w:rPr>
        <w:t>Opatrenie:</w:t>
      </w:r>
      <w:r w:rsidRPr="00D36983">
        <w:rPr>
          <w:rFonts w:ascii="Calibri" w:hAnsi="Calibri" w:cs="Calibri"/>
        </w:rPr>
        <w:t xml:space="preserve"> </w:t>
      </w:r>
      <w:r w:rsidR="003634D9">
        <w:rPr>
          <w:rFonts w:ascii="Calibri" w:hAnsi="Calibri" w:cs="Calibri"/>
        </w:rPr>
        <w:t xml:space="preserve">           </w:t>
      </w:r>
      <w:r w:rsidR="001B3139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  <w:b/>
        </w:rPr>
        <w:t xml:space="preserve"> </w:t>
      </w:r>
      <w:r w:rsidR="00B32B57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</w:rPr>
        <w:t xml:space="preserve"> </w:t>
      </w:r>
      <w:r w:rsidR="001B3139">
        <w:rPr>
          <w:rFonts w:ascii="Calibri" w:hAnsi="Calibri" w:cs="Calibri"/>
        </w:rPr>
        <w:t>Investície do hmotného majetku</w:t>
      </w:r>
    </w:p>
    <w:p w14:paraId="041B9488" w14:textId="1E10BC90" w:rsidR="005A7139" w:rsidRDefault="005A7139" w:rsidP="00A7183A">
      <w:pPr>
        <w:ind w:left="1701" w:hanging="1701"/>
        <w:rPr>
          <w:rFonts w:ascii="Calibri" w:hAnsi="Calibri" w:cs="Calibri"/>
        </w:rPr>
      </w:pPr>
      <w:proofErr w:type="spellStart"/>
      <w:r w:rsidRPr="00D36983">
        <w:rPr>
          <w:rFonts w:ascii="Calibri" w:hAnsi="Calibri" w:cs="Calibri"/>
          <w:b/>
        </w:rPr>
        <w:t>Podopatrenie</w:t>
      </w:r>
      <w:proofErr w:type="spellEnd"/>
      <w:r w:rsidRPr="00D36983">
        <w:rPr>
          <w:rFonts w:ascii="Calibri" w:hAnsi="Calibri" w:cs="Calibri"/>
          <w:b/>
        </w:rPr>
        <w:t xml:space="preserve">: </w:t>
      </w:r>
      <w:r w:rsidR="003634D9">
        <w:rPr>
          <w:rFonts w:ascii="Calibri" w:hAnsi="Calibri" w:cs="Calibri"/>
          <w:b/>
        </w:rPr>
        <w:t xml:space="preserve">    </w:t>
      </w:r>
      <w:r w:rsidR="001B3139">
        <w:rPr>
          <w:rFonts w:ascii="Calibri" w:hAnsi="Calibri" w:cs="Calibri"/>
          <w:b/>
        </w:rPr>
        <w:t>4</w:t>
      </w:r>
      <w:r w:rsidRPr="00D36983">
        <w:rPr>
          <w:rFonts w:ascii="Calibri" w:hAnsi="Calibri" w:cs="Calibri"/>
          <w:b/>
        </w:rPr>
        <w:t>.</w:t>
      </w:r>
      <w:r w:rsidR="001B3139">
        <w:rPr>
          <w:rFonts w:ascii="Calibri" w:hAnsi="Calibri" w:cs="Calibri"/>
          <w:b/>
        </w:rPr>
        <w:t>1</w:t>
      </w:r>
      <w:r w:rsidR="003634D9">
        <w:rPr>
          <w:rFonts w:ascii="Calibri" w:hAnsi="Calibri" w:cs="Calibri"/>
        </w:rPr>
        <w:t xml:space="preserve"> – </w:t>
      </w:r>
      <w:r w:rsidR="001B3139">
        <w:rPr>
          <w:rFonts w:asciiTheme="minorHAnsi" w:hAnsiTheme="minorHAnsi" w:cstheme="minorHAnsi"/>
          <w:color w:val="000000"/>
        </w:rPr>
        <w:t>Podpora na investície do poľnohospodárskych podnikov</w:t>
      </w:r>
    </w:p>
    <w:p w14:paraId="311DC51A" w14:textId="7D3DAB52" w:rsidR="003634D9" w:rsidRDefault="00B32B57" w:rsidP="005A7139">
      <w:pPr>
        <w:rPr>
          <w:rFonts w:ascii="Calibri" w:hAnsi="Calibri" w:cs="Calibri"/>
          <w:b/>
          <w:bCs/>
        </w:rPr>
      </w:pPr>
      <w:r w:rsidRPr="0068181A">
        <w:rPr>
          <w:rFonts w:ascii="Calibri" w:hAnsi="Calibri" w:cs="Calibri"/>
          <w:b/>
          <w:bCs/>
        </w:rPr>
        <w:t>Výzva číslo</w:t>
      </w:r>
      <w:r>
        <w:rPr>
          <w:rFonts w:ascii="Calibri" w:hAnsi="Calibri" w:cs="Calibri"/>
          <w:b/>
          <w:bCs/>
        </w:rPr>
        <w:t xml:space="preserve">:         </w:t>
      </w:r>
      <w:r w:rsidRPr="0068181A">
        <w:rPr>
          <w:rFonts w:ascii="Calibri" w:hAnsi="Calibri" w:cs="Calibri"/>
          <w:b/>
          <w:bCs/>
        </w:rPr>
        <w:t xml:space="preserve"> </w:t>
      </w:r>
      <w:r w:rsidR="00C103A2">
        <w:rPr>
          <w:rFonts w:ascii="Calibri" w:hAnsi="Calibri" w:cs="Calibri"/>
          <w:b/>
          <w:bCs/>
        </w:rPr>
        <w:t>6</w:t>
      </w:r>
      <w:r w:rsidR="001B3139">
        <w:rPr>
          <w:rFonts w:ascii="Calibri" w:hAnsi="Calibri" w:cs="Calibri"/>
          <w:b/>
          <w:bCs/>
        </w:rPr>
        <w:t>5</w:t>
      </w:r>
      <w:r w:rsidRPr="0068181A">
        <w:rPr>
          <w:rFonts w:ascii="Calibri" w:hAnsi="Calibri" w:cs="Calibri"/>
          <w:b/>
          <w:bCs/>
        </w:rPr>
        <w:t>/PRV/202</w:t>
      </w:r>
      <w:r w:rsidR="002467C2">
        <w:rPr>
          <w:rFonts w:ascii="Calibri" w:hAnsi="Calibri" w:cs="Calibri"/>
          <w:b/>
          <w:bCs/>
        </w:rPr>
        <w:t>2</w:t>
      </w:r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088D170F" w14:textId="77777777" w:rsidR="002467C2" w:rsidRPr="00550C98" w:rsidRDefault="002467C2" w:rsidP="00246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088D791" w14:textId="77777777" w:rsidR="002467C2" w:rsidRPr="00550C98" w:rsidRDefault="002467C2" w:rsidP="00246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550C98">
        <w:rPr>
          <w:rFonts w:asciiTheme="minorHAnsi" w:hAnsiTheme="minorHAnsi" w:cstheme="minorHAnsi"/>
          <w:sz w:val="22"/>
          <w:szCs w:val="22"/>
        </w:rPr>
        <w:t> zmysle zákona o e-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Pr="00550C98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Pr="00550C98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Pr="00550C98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550C98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550C98">
        <w:rPr>
          <w:rFonts w:asciiTheme="minorHAnsi" w:hAnsiTheme="minorHAnsi" w:cstheme="minorHAnsi"/>
          <w:sz w:val="22"/>
          <w:szCs w:val="22"/>
        </w:rPr>
        <w:t xml:space="preserve">. Prijímateľ zasiela elektronicky okrem formuláru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aj prílohy vyžadujúce autorizáciu kvalifikovaným elektronickým podpisom a odošle ho spoločne s ostatnými prílohami do elektronickej schránky PPA. V prípade, ak prílohy k formuláru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>) prostredníctvom služby „</w:t>
      </w:r>
      <w:hyperlink r:id="rId10" w:history="1">
        <w:r w:rsidRPr="00550C98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Pr="00550C98">
        <w:rPr>
          <w:rFonts w:asciiTheme="minorHAnsi" w:hAnsiTheme="minorHAnsi" w:cstheme="minorHAnsi"/>
          <w:sz w:val="22"/>
          <w:szCs w:val="22"/>
        </w:rPr>
        <w:t>“.</w:t>
      </w:r>
    </w:p>
    <w:p w14:paraId="0CC29465" w14:textId="77777777" w:rsidR="002467C2" w:rsidRDefault="002467C2" w:rsidP="00246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53D37379" w14:textId="77777777" w:rsidR="00EA5FD1" w:rsidRDefault="00EA5FD1" w:rsidP="003A77E3">
      <w:pPr>
        <w:pStyle w:val="Odsekzoznamu"/>
        <w:ind w:left="0"/>
        <w:rPr>
          <w:rFonts w:ascii="Calibri" w:hAnsi="Calibri" w:cs="Calibri"/>
          <w:b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39260C" w14:textId="77777777" w:rsidR="00A82A9C" w:rsidRDefault="00591A20" w:rsidP="005F1FA7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  <w:p w14:paraId="2005489B" w14:textId="66936290" w:rsidR="005F1FA7" w:rsidRPr="005F1FA7" w:rsidRDefault="005F1FA7" w:rsidP="005F1FA7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2F755404" w:rsidR="00F82F3A" w:rsidRPr="00D36983" w:rsidRDefault="00F82F3A" w:rsidP="002467C2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2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– „zoznam faktúr“ </w:t>
            </w:r>
          </w:p>
          <w:p w14:paraId="1EF08B71" w14:textId="7676D4AE" w:rsidR="0062061F" w:rsidRPr="00D36983" w:rsidRDefault="0062061F" w:rsidP="002467C2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47CA1FF4" w:rsidR="0062061F" w:rsidRPr="00D36983" w:rsidRDefault="0062061F" w:rsidP="002467C2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08AA6B6" w14:textId="0C3E3883" w:rsidR="0062061F" w:rsidRPr="00D36983" w:rsidRDefault="0062061F" w:rsidP="002467C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19840A6B" w:rsidR="0062061F" w:rsidRPr="00D36983" w:rsidRDefault="00891DD6" w:rsidP="00B057A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4F03E3EC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Faktúra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, Dodací list resp. Súpis vykonaných prác, Bankový výpis 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2"/>
            </w:r>
          </w:p>
          <w:p w14:paraId="3437D7A6" w14:textId="77777777" w:rsidR="0062061F" w:rsidRPr="008C1527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dodací list, resp. súpis vykonaných prác musí </w:t>
            </w:r>
            <w:r w:rsidR="00FC2F66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2D1DF95D" w14:textId="77777777" w:rsidR="009F2A69" w:rsidRPr="003A77E3" w:rsidRDefault="0062061F" w:rsidP="002467C2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každý účtovný doklad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8C1527">
              <w:rPr>
                <w:rFonts w:ascii="Calibri" w:hAnsi="Calibri" w:cs="Calibr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  <w:r w:rsidR="00380115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</w:p>
          <w:p w14:paraId="2FE52CEE" w14:textId="4AFCC09C" w:rsidR="003A77E3" w:rsidRPr="0010300E" w:rsidRDefault="003A77E3" w:rsidP="003A77E3">
            <w:pPr>
              <w:pStyle w:val="Odsekzoznamu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300E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lastRenderedPageBreak/>
              <w:t xml:space="preserve">Súpisy vykonaných prác k faktúre, resp. dodacie listy sa predkladajú aj elektronicky vo formáte Excel </w:t>
            </w:r>
            <w:r w:rsidRPr="001030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>(pozn.: netýka sa mechanizácie v rámci obstarania a modernizácie technického vybavenia)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380115" w:rsidRPr="00D36983" w14:paraId="56AEFA4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2689FA80" w14:textId="35DA6C26" w:rsidR="00380115" w:rsidRPr="00380115" w:rsidRDefault="00380115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380115">
              <w:rPr>
                <w:rFonts w:ascii="Calibri" w:hAnsi="Calibri" w:cs="Calibri"/>
                <w:sz w:val="22"/>
                <w:szCs w:val="22"/>
              </w:rPr>
              <w:t> prípade uplatnenia Katalógu cien poľnohospodárskej techniky, stavieb a</w:t>
            </w:r>
            <w:r w:rsidR="00153BCA">
              <w:rPr>
                <w:rFonts w:ascii="Calibri" w:hAnsi="Calibri" w:cs="Calibri"/>
                <w:sz w:val="22"/>
                <w:szCs w:val="22"/>
              </w:rPr>
              <w:t> </w:t>
            </w:r>
            <w:r w:rsidRPr="00380115">
              <w:rPr>
                <w:rFonts w:ascii="Calibri" w:hAnsi="Calibri" w:cs="Calibri"/>
                <w:sz w:val="22"/>
                <w:szCs w:val="22"/>
              </w:rPr>
              <w:t>technológii</w:t>
            </w:r>
            <w:r w:rsidR="00153BCA">
              <w:rPr>
                <w:rFonts w:ascii="Calibri" w:hAnsi="Calibri" w:cs="Calibri"/>
                <w:sz w:val="22"/>
                <w:szCs w:val="22"/>
              </w:rPr>
              <w:t>,</w:t>
            </w:r>
            <w:r w:rsidR="005523BC">
              <w:rPr>
                <w:rFonts w:ascii="Calibri" w:hAnsi="Calibri" w:cs="Calibri"/>
                <w:sz w:val="22"/>
                <w:szCs w:val="22"/>
              </w:rPr>
              <w:t xml:space="preserve"> preukázanie technickej špecifikácie predmetu projektu</w:t>
            </w:r>
            <w:r w:rsidR="000E5BE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B233F65" w14:textId="5B7D0C25" w:rsidR="00380115" w:rsidRPr="000E5BE8" w:rsidRDefault="00380115" w:rsidP="00380115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Osvedčenie o evidencii (t</w:t>
            </w:r>
            <w:r w:rsidRPr="00380115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echnický preukaz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  <w:r w:rsidR="005523B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technické osvedčenie vozidla, certifikát o zhode (</w:t>
            </w:r>
            <w:proofErr w:type="spellStart"/>
            <w:r w:rsidR="005523B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CoC</w:t>
            </w:r>
            <w:proofErr w:type="spellEnd"/>
            <w:r w:rsidR="005523B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vyjadrenie od dodávate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ľa</w:t>
            </w:r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</w:t>
            </w:r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zhode 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parametrov </w:t>
            </w:r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predmet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u</w:t>
            </w:r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 súlade s  parametrami 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určenými</w:t>
            </w:r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0E5BE8"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katalógu</w:t>
            </w:r>
            <w:r w:rsid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 uvedením konkrétnych parametrov</w:t>
            </w:r>
          </w:p>
          <w:p w14:paraId="25DB4D29" w14:textId="7497C5AC" w:rsidR="000E5BE8" w:rsidRPr="00380115" w:rsidRDefault="000E5BE8" w:rsidP="00380115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V prípade obstarania predmetu projektu s vyššími parametrami vyjadrenie prijímateľa so zdôvodnením zmeny </w:t>
            </w:r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40225388"/>
              <w:placeholder>
                <w:docPart w:val="C6E127E6FF4F420F9740F7DE8CD001E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4FCF58E" w14:textId="77777777" w:rsidR="003A77E3" w:rsidRDefault="003A77E3" w:rsidP="003A77E3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92BF6FB" w14:textId="77777777" w:rsidR="00380115" w:rsidRDefault="00380115" w:rsidP="007E12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126B" w:rsidRPr="00D36983" w14:paraId="384015E1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34BA954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Stavebný denník (pri stavebných investíciách) </w:t>
            </w:r>
          </w:p>
          <w:p w14:paraId="68ABD820" w14:textId="3CA11153" w:rsidR="007E126B" w:rsidRPr="003A77E3" w:rsidRDefault="0058369D" w:rsidP="003A77E3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 w:val="0"/>
                <w:sz w:val="22"/>
                <w:szCs w:val="22"/>
              </w:rPr>
              <w:t>sken</w:t>
            </w:r>
            <w:proofErr w:type="spellEnd"/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stavebného denníka s pečiatkou a podpisom osoby vykonávajúcej stavebný dozor, v prípade priebežnej </w:t>
            </w:r>
            <w:proofErr w:type="spellStart"/>
            <w:r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sa predkladá tá časť stavebného denníka, ktorá sa týka predmetnej </w:t>
            </w:r>
            <w:proofErr w:type="spellStart"/>
            <w:r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38F30F3" w14:textId="77777777" w:rsidR="007E126B" w:rsidRPr="00D36983" w:rsidRDefault="007E126B" w:rsidP="007E12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7558E47" w14:textId="77777777" w:rsidR="007E126B" w:rsidRPr="00D36983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126B" w:rsidRPr="00D36983" w14:paraId="71A117B2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D943BA6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Zmluvy s dodávateľmi tovarov, prác a služieb vrátane dodatkov</w:t>
            </w:r>
          </w:p>
          <w:p w14:paraId="283B93D9" w14:textId="67D9D8D5" w:rsidR="007E126B" w:rsidRPr="003A77E3" w:rsidRDefault="007E126B" w:rsidP="003A77E3">
            <w:pPr>
              <w:ind w:left="36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-</w:t>
            </w:r>
            <w:r w:rsidRPr="00D36983">
              <w:rPr>
                <w:rFonts w:ascii="Calibri" w:hAnsi="Calibri" w:cs="Calibri"/>
                <w:sz w:val="22"/>
                <w:szCs w:val="22"/>
              </w:rPr>
              <w:tab/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30F12C" w14:textId="537DBB37" w:rsidR="007E126B" w:rsidRPr="00D36983" w:rsidRDefault="006A336B" w:rsidP="00B057A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5965037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192D148" w14:textId="77777777" w:rsidR="00C10C6F" w:rsidRPr="00D36983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3873A1A1" w14:textId="44827431" w:rsidR="00C10C6F" w:rsidRPr="00B32B57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predkladá sa podľa povahy projektu pri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predmetnou investíciou v zmysle podmienok ustanovených v Zmluve o</w:t>
            </w:r>
            <w:r w:rsidR="00153BC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poskytnutí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NFP a Príručke pre prijímateľa NFP z PRV SR 2014 - 202</w:t>
            </w:r>
            <w:r w:rsid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470C7B99" w14:textId="0F211404" w:rsidR="0062061F" w:rsidRPr="00D36983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 w:rsidR="00B32B57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0C10D599" w14:textId="77777777" w:rsidR="00C214F4" w:rsidRPr="00B32B57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 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>rámci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druhej</w:t>
            </w:r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495AE5"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, resp. vo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 xml:space="preserve">všetkých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nasledujúcich</w:t>
            </w:r>
            <w:r w:rsidR="006304B9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je prijímateľ povinný predkladať doklad o úhrade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 xml:space="preserve">poistného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aj za obdobie, ktoré nasleduje po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>poslednej úhrade preukázanej v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 xml:space="preserve"> predchádzajúcich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ten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predmet projektu, ktorý bol zrealizovaný a vyplatený v </w:t>
            </w:r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predch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ádzajúcich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 nie je predmetom aktuálnej </w:t>
            </w:r>
            <w:proofErr w:type="spellStart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ak za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toto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časové obdobie vyplynul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prijímateľovi povinnosť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zaplatiť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poistné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; </w:t>
            </w:r>
          </w:p>
          <w:p w14:paraId="7CDF0BCC" w14:textId="3DFF4C9F" w:rsidR="00B32B57" w:rsidRPr="003A77E3" w:rsidRDefault="000313B6" w:rsidP="003A77E3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aj tieto doklady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D47A50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28644F" w:rsidRPr="00D36983" w14:paraId="5EE3F9C5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12E1F73A" w14:textId="41828C82" w:rsidR="0028644F" w:rsidRPr="00D36983" w:rsidRDefault="0028644F" w:rsidP="0028644F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 preukazujúce zriadenie záložného práva</w:t>
            </w:r>
            <w:r w:rsidR="006562F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B87EDEF" w14:textId="12C1B12C" w:rsidR="00E03826" w:rsidRPr="00E03826" w:rsidRDefault="0028644F" w:rsidP="00E03826">
            <w:pPr>
              <w:pStyle w:val="Odsekzoznamu"/>
              <w:numPr>
                <w:ilvl w:val="1"/>
                <w:numId w:val="6"/>
              </w:numPr>
              <w:ind w:left="10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03826">
              <w:rPr>
                <w:rFonts w:ascii="Calibri" w:hAnsi="Calibri" w:cs="Calibri"/>
                <w:sz w:val="22"/>
                <w:szCs w:val="22"/>
              </w:rPr>
              <w:t xml:space="preserve">Výpis z listu vlastníctva </w:t>
            </w:r>
            <w:r w:rsidRPr="00E03826">
              <w:rPr>
                <w:rFonts w:ascii="Calibri" w:hAnsi="Calibri" w:cs="Calibri"/>
                <w:b w:val="0"/>
                <w:sz w:val="22"/>
                <w:szCs w:val="22"/>
                <w:shd w:val="clear" w:color="auto" w:fill="D9D9D9" w:themeFill="background1" w:themeFillShade="D9"/>
              </w:rPr>
              <w:t xml:space="preserve">- </w:t>
            </w:r>
            <w:r w:rsidRPr="00E03826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prijímateľ je povinný do dátumu vyplatenia </w:t>
            </w:r>
            <w:proofErr w:type="spellStart"/>
            <w:r w:rsidRPr="00E03826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Ž</w:t>
            </w:r>
            <w:r w:rsidR="006562F6" w:rsidRPr="00E03826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</w:t>
            </w:r>
            <w:r w:rsidRPr="00E03826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proofErr w:type="spellEnd"/>
            <w:r w:rsidRPr="00E03826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zabezpečiť zápis záložného práva k nehnuteľnému majetku na LV.</w:t>
            </w:r>
          </w:p>
          <w:p w14:paraId="7A327F3C" w14:textId="77777777" w:rsidR="0028644F" w:rsidRPr="00D36983" w:rsidRDefault="0028644F" w:rsidP="00153BCA">
            <w:pPr>
              <w:pStyle w:val="Odsekzoznamu"/>
              <w:numPr>
                <w:ilvl w:val="1"/>
                <w:numId w:val="6"/>
              </w:numPr>
              <w:ind w:left="1068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Úradný výpis z Notárskeho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D36983">
              <w:rPr>
                <w:rFonts w:ascii="Calibri" w:hAnsi="Calibri" w:cs="Calibri"/>
                <w:bCs w:val="0"/>
                <w:sz w:val="22"/>
                <w:szCs w:val="22"/>
              </w:rPr>
              <w:t>pri založení hnuteľného majetku</w:t>
            </w:r>
          </w:p>
          <w:p w14:paraId="7E481C80" w14:textId="11D30D59" w:rsidR="0028644F" w:rsidRDefault="0028644F" w:rsidP="006562F6">
            <w:pPr>
              <w:pStyle w:val="Odsekzoznamu"/>
              <w:numPr>
                <w:ilvl w:val="0"/>
                <w:numId w:val="6"/>
              </w:numPr>
              <w:ind w:left="1109" w:hanging="373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0AD19BA3" w14:textId="6BCDE2B9" w:rsidR="0028644F" w:rsidRDefault="00E03826" w:rsidP="00E03826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</w:t>
            </w:r>
            <w:r w:rsidR="0028644F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zmysle Zmluvy o poskytnutí NFP resp. Príručky pre prijímateľa NFP z PRV SR 2014 – 2022 sa doklady preukazujúce zriadenie záložného práva predkladajú pri podaní každej </w:t>
            </w:r>
            <w:proofErr w:type="spellStart"/>
            <w:r w:rsidR="0028644F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28644F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(ak ešte neboli predložené), ktorá súvisí s nadobudnutím a/alebo zhodnotením príslušného hnuteľného a/alebo nehnuteľného majetku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6DFA9A37" w14:textId="77777777" w:rsidR="0028644F" w:rsidRDefault="0028644F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92173204"/>
              <w:placeholder>
                <w:docPart w:val="C689FD038990415DB250845FE09D7C9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1E198C" w14:textId="77777777" w:rsidR="0028644F" w:rsidRDefault="0028644F" w:rsidP="0028644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5AB10133" w14:textId="77777777" w:rsidR="0028644F" w:rsidRDefault="0028644F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693442275"/>
              <w:placeholder>
                <w:docPart w:val="36C7569ABBDA438BBCB7B8339CB2F04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F07FF6" w14:textId="77777777" w:rsidR="0028644F" w:rsidRDefault="0028644F" w:rsidP="0028644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EEB1491" w14:textId="77777777" w:rsidR="0028644F" w:rsidRDefault="0028644F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692D0F8E" w14:textId="77777777" w:rsidR="0028644F" w:rsidRDefault="0028644F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3BD40DE7" w14:textId="77777777" w:rsidR="0028644F" w:rsidRDefault="0028644F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64C79A8" w14:textId="5AECABCB" w:rsidR="0028644F" w:rsidRDefault="0028644F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0CF0097" w14:textId="09C53140" w:rsidR="00EF1078" w:rsidRPr="00D36983" w:rsidRDefault="00054D92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Právoplatné k</w:t>
            </w:r>
            <w:r w:rsidR="00EF1078" w:rsidRPr="00D36983">
              <w:rPr>
                <w:rFonts w:ascii="Calibri" w:hAnsi="Calibri" w:cs="Calibri"/>
                <w:sz w:val="22"/>
                <w:szCs w:val="22"/>
              </w:rPr>
              <w:t xml:space="preserve">olaudačné rozhodnutie </w:t>
            </w:r>
          </w:p>
          <w:p w14:paraId="234E7227" w14:textId="26477605" w:rsidR="00EF1078" w:rsidRPr="003A77E3" w:rsidRDefault="00EF1078" w:rsidP="003A77E3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ak na projekt bolo vystavené </w:t>
            </w:r>
            <w:r w:rsidR="00054D92"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právoplatné </w:t>
            </w: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stavebné povolenie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2766A6A" w14:textId="765C7191" w:rsidR="00EF1078" w:rsidRPr="00D36983" w:rsidRDefault="00CB4A7E" w:rsidP="00B057A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2467C2" w:rsidRPr="00D36983" w14:paraId="68E85F4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62FC222" w14:textId="77777777" w:rsidR="002467C2" w:rsidRPr="00550C98" w:rsidRDefault="002467C2" w:rsidP="002467C2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  <w:p w14:paraId="2C7C3B6C" w14:textId="3FA01F9B" w:rsidR="003A77E3" w:rsidRPr="00D36983" w:rsidRDefault="002467C2" w:rsidP="003A77E3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– podľa povahy projektu</w:t>
            </w:r>
            <w:r w:rsidR="003A77E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A77E3" w:rsidRPr="003A77E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stavba ako celok, vnútorné vybavenie, viditeľné položky, stroje, technika, technológia, a pod.);</w:t>
            </w:r>
          </w:p>
          <w:p w14:paraId="350074B4" w14:textId="77777777" w:rsidR="003A77E3" w:rsidRPr="005C066B" w:rsidRDefault="003A77E3" w:rsidP="003A77E3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C066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fotografie musia byť identifikovateľné, resp. označené (napr. zaradené v priečinkoch) ku ktorej faktúre alebo súpisu vykonaných prác patria;</w:t>
            </w:r>
          </w:p>
          <w:p w14:paraId="22CBED2E" w14:textId="77777777" w:rsidR="002467C2" w:rsidRPr="00E1464B" w:rsidRDefault="002467C2" w:rsidP="002467C2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fotografie musia byť identifikovateľné, resp. označené (napr. zaradené v priečinkoch) ku ktorej faktúre alebo súpisu vykonaných prác patria;</w:t>
            </w:r>
          </w:p>
          <w:p w14:paraId="072FA613" w14:textId="270AB33E" w:rsidR="002467C2" w:rsidRDefault="002467C2" w:rsidP="003A77E3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lastRenderedPageBreak/>
              <w:t xml:space="preserve">elektronická fotodokumentácia sa predkladá pri každej </w:t>
            </w:r>
            <w:proofErr w:type="spellStart"/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26194209"/>
              <w:placeholder>
                <w:docPart w:val="A97A82EB03CB46FC8EC717B3591D14A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B0C377" w14:textId="77777777" w:rsidR="003A77E3" w:rsidRDefault="003A77E3" w:rsidP="003A77E3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A02CFBD" w14:textId="77777777" w:rsidR="002467C2" w:rsidRDefault="002467C2" w:rsidP="00246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7C2" w:rsidRPr="00D36983" w14:paraId="19EE287F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CA77250" w14:textId="77777777" w:rsidR="002467C2" w:rsidRPr="00550C98" w:rsidRDefault="002467C2" w:rsidP="002467C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Elektronická fotodokumentácia predmetu projektu podľa vlastného uváženia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, ktorá pozostáva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predmetu projektu a 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súčasne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preukazujúcich plnenie informačných a propagačných povinností uvedených v čl. 12 Všeobecných zmluvných podmienok. </w:t>
            </w:r>
          </w:p>
          <w:p w14:paraId="359BE390" w14:textId="05984638" w:rsidR="002467C2" w:rsidRDefault="002467C2" w:rsidP="003A77E3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399289199"/>
              <w:placeholder>
                <w:docPart w:val="183033DA5FDE49C589F0E9C244587B3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EDC614D" w14:textId="77777777" w:rsidR="003A77E3" w:rsidRDefault="003A77E3" w:rsidP="003A77E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875CAB4" w14:textId="77777777" w:rsidR="002467C2" w:rsidRDefault="002467C2" w:rsidP="00246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7C2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467C2" w:rsidRPr="00D36983" w:rsidRDefault="002467C2" w:rsidP="002467C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3C063B92" w:rsidR="002467C2" w:rsidRPr="00B10FFB" w:rsidRDefault="003A77E3" w:rsidP="002467C2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467C2" w:rsidRPr="00D36983" w:rsidRDefault="002467C2" w:rsidP="00246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6751A6639A3649ED8253BEA8F77E53C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467C2" w:rsidRPr="00D36983" w:rsidRDefault="002467C2" w:rsidP="002467C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713DD0AE" w14:textId="7D22E225" w:rsidR="00D36983" w:rsidRDefault="00D36983" w:rsidP="00D36983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01517A" w:rsidRPr="00D36983">
          <w:rPr>
            <w:rStyle w:val="Hypertextovprepojenie"/>
            <w:rFonts w:ascii="Calibri" w:hAnsi="Calibri" w:cs="Calibri"/>
          </w:rPr>
          <w:t>https://www.apa.sk/refundacia-a-zuctovanie-</w:t>
        </w:r>
        <w:r w:rsidR="0001517A" w:rsidRPr="00D36983">
          <w:rPr>
            <w:rStyle w:val="Hypertextovprepojenie"/>
            <w:rFonts w:ascii="Calibri" w:hAnsi="Calibri" w:cs="Calibri"/>
          </w:rPr>
          <w:t>z</w:t>
        </w:r>
        <w:r w:rsidR="0001517A" w:rsidRPr="00D36983">
          <w:rPr>
            <w:rStyle w:val="Hypertextovprepojenie"/>
            <w:rFonts w:ascii="Calibri" w:hAnsi="Calibri" w:cs="Calibri"/>
          </w:rPr>
          <w:t>alohovej-platby</w:t>
        </w:r>
      </w:hyperlink>
      <w:r w:rsidRPr="00E872A5">
        <w:rPr>
          <w:rFonts w:ascii="Calibri" w:hAnsi="Calibri" w:cs="Calibri"/>
          <w:b/>
          <w:sz w:val="22"/>
          <w:szCs w:val="22"/>
        </w:rPr>
        <w:t>.</w:t>
      </w:r>
    </w:p>
    <w:p w14:paraId="49FC6DE0" w14:textId="740FFBAB" w:rsidR="00EA5FD1" w:rsidRDefault="00EA5FD1" w:rsidP="00D36983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3A259002" w14:textId="3E4AA8A4" w:rsidR="00EA5FD1" w:rsidRDefault="00EA5FD1" w:rsidP="00EA5FD1">
      <w:pPr>
        <w:jc w:val="both"/>
        <w:rPr>
          <w:rFonts w:asciiTheme="minorHAnsi" w:hAnsiTheme="minorHAnsi" w:cstheme="minorHAnsi"/>
          <w:sz w:val="22"/>
          <w:szCs w:val="22"/>
        </w:rPr>
      </w:pPr>
      <w:r w:rsidRPr="00550C98">
        <w:rPr>
          <w:rFonts w:asciiTheme="minorHAnsi" w:hAnsiTheme="minorHAnsi" w:cstheme="minorHAnsi"/>
          <w:sz w:val="22"/>
          <w:szCs w:val="22"/>
        </w:rPr>
        <w:t xml:space="preserve">V prípade, </w:t>
      </w:r>
      <w:r w:rsidRPr="00EA5FD1">
        <w:rPr>
          <w:rFonts w:asciiTheme="minorHAnsi" w:hAnsiTheme="minorHAnsi" w:cstheme="minorHAnsi"/>
          <w:b/>
          <w:bCs/>
          <w:sz w:val="22"/>
          <w:szCs w:val="22"/>
        </w:rPr>
        <w:t xml:space="preserve">ak nie je možné realizovať elektronické podanie </w:t>
      </w:r>
      <w:proofErr w:type="spellStart"/>
      <w:r w:rsidRPr="00EA5FD1">
        <w:rPr>
          <w:rFonts w:asciiTheme="minorHAnsi" w:hAnsiTheme="minorHAnsi" w:cstheme="minorHAnsi"/>
          <w:b/>
          <w:bCs/>
          <w:sz w:val="22"/>
          <w:szCs w:val="22"/>
        </w:rPr>
        <w:t>ŽoP</w:t>
      </w:r>
      <w:proofErr w:type="spellEnd"/>
      <w:r w:rsidRPr="00EA5FD1">
        <w:rPr>
          <w:rFonts w:asciiTheme="minorHAnsi" w:hAnsiTheme="minorHAnsi" w:cstheme="minorHAnsi"/>
          <w:b/>
          <w:bCs/>
          <w:sz w:val="22"/>
          <w:szCs w:val="22"/>
        </w:rPr>
        <w:t xml:space="preserve"> (napr. z dôvodu technických príčin, dôvodov hodných zreteľa, iných závažných skutočností)</w:t>
      </w:r>
      <w:r w:rsidRPr="00550C98">
        <w:rPr>
          <w:rFonts w:asciiTheme="minorHAnsi" w:hAnsiTheme="minorHAnsi" w:cstheme="minorHAnsi"/>
          <w:sz w:val="22"/>
          <w:szCs w:val="22"/>
        </w:rPr>
        <w:t xml:space="preserve"> poskytovateľ akceptuje aj fyzicky predložené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550C98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550C98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550C98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550C98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4E127DAF" w14:textId="77777777" w:rsidR="00EA5FD1" w:rsidRDefault="00EA5FD1" w:rsidP="00EA5FD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Vyžadovaná forma predkladaných p</w:t>
      </w:r>
      <w:r w:rsidRPr="00FF365C">
        <w:rPr>
          <w:rFonts w:asciiTheme="minorHAnsi" w:hAnsiTheme="minorHAnsi" w:cstheme="minorHAnsi"/>
          <w:sz w:val="22"/>
          <w:szCs w:val="22"/>
        </w:rPr>
        <w:t>ovinn</w:t>
      </w:r>
      <w:r>
        <w:rPr>
          <w:rFonts w:asciiTheme="minorHAnsi" w:hAnsiTheme="minorHAnsi" w:cstheme="minorHAnsi"/>
          <w:sz w:val="22"/>
          <w:szCs w:val="22"/>
        </w:rPr>
        <w:t>ých</w:t>
      </w:r>
      <w:r w:rsidRPr="00FF365C">
        <w:rPr>
          <w:rFonts w:asciiTheme="minorHAnsi" w:hAnsiTheme="minorHAnsi" w:cstheme="minorHAnsi"/>
          <w:sz w:val="22"/>
          <w:szCs w:val="22"/>
        </w:rPr>
        <w:t xml:space="preserve"> príloh </w:t>
      </w:r>
      <w:r>
        <w:rPr>
          <w:rFonts w:asciiTheme="minorHAnsi" w:hAnsiTheme="minorHAnsi" w:cstheme="minorHAnsi"/>
          <w:sz w:val="22"/>
          <w:szCs w:val="22"/>
        </w:rPr>
        <w:t xml:space="preserve">pri </w:t>
      </w:r>
      <w:proofErr w:type="spellStart"/>
      <w:r>
        <w:rPr>
          <w:rFonts w:asciiTheme="minorHAnsi" w:hAnsiTheme="minorHAnsi" w:cstheme="minorHAnsi"/>
          <w:sz w:val="22"/>
          <w:szCs w:val="22"/>
        </w:rPr>
        <w:t>ŽoP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366C7E10" w14:textId="77777777" w:rsidR="00EA5FD1" w:rsidRDefault="00EA5FD1" w:rsidP="00EA5FD1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550C98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7B2CFD55" w14:textId="77777777" w:rsidR="00EA5FD1" w:rsidRDefault="00EA5FD1" w:rsidP="00EA5FD1">
      <w:pPr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5,6,7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predkladá sa originál, resp. 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fotokópi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označen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 podpisom a pečiatkou štatutárneho zástupcu</w:t>
      </w:r>
    </w:p>
    <w:p w14:paraId="07FF97B3" w14:textId="64D9D7EB" w:rsidR="00EA5FD1" w:rsidRDefault="00EA5FD1" w:rsidP="00EA5FD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8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736B5E34" w14:textId="77777777" w:rsidR="00EA5FD1" w:rsidRDefault="00EA5FD1" w:rsidP="00EA5FD1">
      <w:pPr>
        <w:tabs>
          <w:tab w:val="left" w:pos="5269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9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7909E939" w14:textId="4358D17C" w:rsidR="00EA5FD1" w:rsidRDefault="00EA5FD1" w:rsidP="00EA5FD1">
      <w:pPr>
        <w:tabs>
          <w:tab w:val="left" w:pos="5269"/>
        </w:tabs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10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originál</w:t>
      </w:r>
      <w:r w:rsidR="0001517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(okrem LV)</w:t>
      </w:r>
    </w:p>
    <w:p w14:paraId="0C452520" w14:textId="13DF8F92" w:rsidR="00EA5FD1" w:rsidRDefault="00EA5FD1" w:rsidP="00EA5FD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11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originál, resp. úradne overen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14697011" w14:textId="0005E81D" w:rsidR="001A68AD" w:rsidRDefault="001A68AD" w:rsidP="001A68A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bookmarkStart w:id="0" w:name="_Hlk187917804"/>
      <w:r>
        <w:rPr>
          <w:rFonts w:asciiTheme="minorHAnsi" w:hAnsiTheme="minorHAnsi" w:cstheme="minorHAnsi"/>
          <w:sz w:val="22"/>
          <w:szCs w:val="22"/>
        </w:rPr>
        <w:t>Príloha č. 1</w:t>
      </w:r>
      <w:r>
        <w:rPr>
          <w:rFonts w:asciiTheme="minorHAnsi" w:hAnsiTheme="minorHAnsi" w:cstheme="minorHAnsi"/>
          <w:sz w:val="22"/>
          <w:szCs w:val="22"/>
        </w:rPr>
        <w:t>2, 13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na CD / DVD / USB</w:t>
      </w:r>
      <w:bookmarkEnd w:id="0"/>
    </w:p>
    <w:sectPr w:rsidR="001A68AD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3758E" w14:textId="77777777" w:rsidR="00050C03" w:rsidRDefault="00050C03" w:rsidP="00A53C12">
      <w:r>
        <w:separator/>
      </w:r>
    </w:p>
  </w:endnote>
  <w:endnote w:type="continuationSeparator" w:id="0">
    <w:p w14:paraId="7FB1E538" w14:textId="77777777" w:rsidR="00050C03" w:rsidRDefault="00050C03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4A9389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AD497D5" w14:textId="34A9389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2E13" w14:textId="77777777" w:rsidR="00050C03" w:rsidRDefault="00050C03" w:rsidP="00A53C12">
      <w:r>
        <w:separator/>
      </w:r>
    </w:p>
  </w:footnote>
  <w:footnote w:type="continuationSeparator" w:id="0">
    <w:p w14:paraId="416FDCF9" w14:textId="77777777" w:rsidR="00050C03" w:rsidRDefault="00050C03" w:rsidP="00A53C12">
      <w:r>
        <w:continuationSeparator/>
      </w:r>
    </w:p>
  </w:footnote>
  <w:footnote w:id="1">
    <w:p w14:paraId="276E6465" w14:textId="4C52B9BF" w:rsidR="0062061F" w:rsidRDefault="0062061F" w:rsidP="00A04741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C103A2">
        <w:rPr>
          <w:rFonts w:asciiTheme="minorHAnsi" w:hAnsiTheme="minorHAnsi" w:cstheme="minorHAnsi"/>
          <w:noProof/>
          <w:sz w:val="18"/>
          <w:szCs w:val="18"/>
        </w:rPr>
        <w:footnoteRef/>
      </w:r>
      <w:r w:rsidR="002D772A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Účtovné doklady originál aj </w:t>
      </w:r>
      <w:r w:rsidR="00EA5FD1">
        <w:rPr>
          <w:rFonts w:asciiTheme="minorHAnsi" w:hAnsiTheme="minorHAnsi" w:cstheme="minorHAnsi"/>
          <w:noProof/>
          <w:sz w:val="18"/>
          <w:szCs w:val="18"/>
        </w:rPr>
        <w:t>sken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obsahujú: –</w:t>
      </w:r>
      <w:r w:rsidR="00EA5FD1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Pr="00C103A2">
        <w:rPr>
          <w:rFonts w:asciiTheme="minorHAnsi" w:hAnsiTheme="minorHAnsi" w:cstheme="minorHAnsi"/>
          <w:noProof/>
          <w:sz w:val="18"/>
          <w:szCs w:val="18"/>
        </w:rPr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AC0AB8" w:rsidRPr="00C103A2">
        <w:rPr>
          <w:rFonts w:asciiTheme="minorHAnsi" w:hAnsiTheme="minorHAnsi" w:cstheme="minorHAnsi"/>
          <w:noProof/>
          <w:sz w:val="18"/>
          <w:szCs w:val="18"/>
        </w:rPr>
        <w:t xml:space="preserve"> 2014-202</w:t>
      </w:r>
      <w:r w:rsidR="00B32B57" w:rsidRPr="00C103A2">
        <w:rPr>
          <w:rFonts w:asciiTheme="minorHAnsi" w:hAnsiTheme="minorHAnsi" w:cstheme="minorHAnsi"/>
          <w:noProof/>
          <w:sz w:val="18"/>
          <w:szCs w:val="18"/>
        </w:rPr>
        <w:t>2</w:t>
      </w:r>
      <w:r w:rsidRPr="00C103A2">
        <w:rPr>
          <w:rFonts w:asciiTheme="minorHAnsi" w:hAnsiTheme="minorHAnsi" w:cstheme="minorHAnsi"/>
          <w:noProof/>
          <w:sz w:val="18"/>
          <w:szCs w:val="18"/>
        </w:rPr>
        <w:t>“.</w:t>
      </w:r>
    </w:p>
    <w:p w14:paraId="1CACAA2F" w14:textId="77777777" w:rsidR="0010300E" w:rsidRPr="00C103A2" w:rsidRDefault="0010300E" w:rsidP="00A04741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</w:p>
  </w:footnote>
  <w:footnote w:id="2">
    <w:p w14:paraId="510E4810" w14:textId="78A1A628" w:rsidR="0062061F" w:rsidRPr="00C103A2" w:rsidRDefault="0062061F" w:rsidP="00A04741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C103A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C103A2">
        <w:rPr>
          <w:rFonts w:asciiTheme="minorHAnsi" w:hAnsiTheme="minorHAnsi" w:cstheme="minorHAnsi"/>
          <w:sz w:val="18"/>
          <w:szCs w:val="18"/>
        </w:rPr>
        <w:t xml:space="preserve"> </w:t>
      </w:r>
      <w:r w:rsidRPr="00C103A2">
        <w:rPr>
          <w:rFonts w:asciiTheme="minorHAnsi" w:hAnsiTheme="minorHAnsi" w:cstheme="minorHAnsi"/>
          <w:noProof/>
          <w:sz w:val="18"/>
          <w:szCs w:val="18"/>
        </w:rPr>
        <w:t>Bankový výpis s farebne</w:t>
      </w:r>
      <w:r w:rsidR="00203627" w:rsidRPr="00C103A2">
        <w:rPr>
          <w:rFonts w:asciiTheme="minorHAnsi" w:hAnsiTheme="minorHAnsi" w:cstheme="minorHAnsi"/>
          <w:noProof/>
          <w:sz w:val="18"/>
          <w:szCs w:val="18"/>
        </w:rPr>
        <w:t xml:space="preserve"> (alebo iným spôsobom)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Pr="00C103A2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Pr="00C103A2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Pr="00C103A2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</w:t>
      </w:r>
      <w:r w:rsidR="00153BCA">
        <w:rPr>
          <w:rFonts w:asciiTheme="minorHAnsi" w:hAnsiTheme="minorHAnsi" w:cstheme="minorHAnsi"/>
          <w:noProof/>
          <w:sz w:val="18"/>
          <w:szCs w:val="18"/>
        </w:rPr>
        <w:t>e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príslušnej bankovej inštitúcie, na aký účet/IBAN úhrada bola realizovaná. V prípade, že pri úhrade bol</w:t>
      </w:r>
      <w:r w:rsidR="00153BCA">
        <w:rPr>
          <w:rFonts w:asciiTheme="minorHAnsi" w:hAnsiTheme="minorHAnsi" w:cstheme="minorHAnsi"/>
          <w:noProof/>
          <w:sz w:val="18"/>
          <w:szCs w:val="18"/>
        </w:rPr>
        <w:t>o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použité iné číslo ako číslo faktúry (VS), konečný prijímateľ zabezpečí prehláseni</w:t>
      </w:r>
      <w:r w:rsidR="00153BCA">
        <w:rPr>
          <w:rFonts w:asciiTheme="minorHAnsi" w:hAnsiTheme="minorHAnsi" w:cstheme="minorHAnsi"/>
          <w:noProof/>
          <w:sz w:val="18"/>
          <w:szCs w:val="18"/>
        </w:rPr>
        <w:t>e</w:t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dodávateľa o príjme bezhotovostnej platby pod predmetným VS a k akej faktúre bola platba priradená</w:t>
      </w:r>
      <w:r w:rsidRPr="00153BCA">
        <w:rPr>
          <w:rFonts w:asciiTheme="minorHAnsi" w:hAnsiTheme="minorHAnsi" w:cstheme="minorHAnsi"/>
          <w:noProof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1517A"/>
    <w:rsid w:val="000313B6"/>
    <w:rsid w:val="00046131"/>
    <w:rsid w:val="00050C03"/>
    <w:rsid w:val="00054D92"/>
    <w:rsid w:val="000560E4"/>
    <w:rsid w:val="00065901"/>
    <w:rsid w:val="00067A5A"/>
    <w:rsid w:val="0007002C"/>
    <w:rsid w:val="000829A9"/>
    <w:rsid w:val="0008735D"/>
    <w:rsid w:val="0009713E"/>
    <w:rsid w:val="000A721F"/>
    <w:rsid w:val="000D0495"/>
    <w:rsid w:val="000E477A"/>
    <w:rsid w:val="000E5506"/>
    <w:rsid w:val="000E5BE8"/>
    <w:rsid w:val="000F1B85"/>
    <w:rsid w:val="0010300E"/>
    <w:rsid w:val="001047A0"/>
    <w:rsid w:val="00107475"/>
    <w:rsid w:val="00113A80"/>
    <w:rsid w:val="00127F82"/>
    <w:rsid w:val="00132384"/>
    <w:rsid w:val="00146375"/>
    <w:rsid w:val="0014727F"/>
    <w:rsid w:val="00153BCA"/>
    <w:rsid w:val="00163A5C"/>
    <w:rsid w:val="00167021"/>
    <w:rsid w:val="001918B6"/>
    <w:rsid w:val="001A13D7"/>
    <w:rsid w:val="001A18C1"/>
    <w:rsid w:val="001A2008"/>
    <w:rsid w:val="001A68AD"/>
    <w:rsid w:val="001B3139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5E77"/>
    <w:rsid w:val="00241552"/>
    <w:rsid w:val="002467C2"/>
    <w:rsid w:val="00256DA8"/>
    <w:rsid w:val="0026017F"/>
    <w:rsid w:val="002646BF"/>
    <w:rsid w:val="00264952"/>
    <w:rsid w:val="00272C1B"/>
    <w:rsid w:val="00283A11"/>
    <w:rsid w:val="0028644F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D772A"/>
    <w:rsid w:val="002F383B"/>
    <w:rsid w:val="00301724"/>
    <w:rsid w:val="0031587D"/>
    <w:rsid w:val="00326CE3"/>
    <w:rsid w:val="00327AAA"/>
    <w:rsid w:val="00350060"/>
    <w:rsid w:val="0035093F"/>
    <w:rsid w:val="0036326A"/>
    <w:rsid w:val="003634D9"/>
    <w:rsid w:val="003740C3"/>
    <w:rsid w:val="00380115"/>
    <w:rsid w:val="00382A5B"/>
    <w:rsid w:val="00385774"/>
    <w:rsid w:val="00397D97"/>
    <w:rsid w:val="003A77E3"/>
    <w:rsid w:val="003E0301"/>
    <w:rsid w:val="003E4EDB"/>
    <w:rsid w:val="003F104C"/>
    <w:rsid w:val="003F1243"/>
    <w:rsid w:val="003F6CC2"/>
    <w:rsid w:val="004124E7"/>
    <w:rsid w:val="00422DE4"/>
    <w:rsid w:val="0042508D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41CA2"/>
    <w:rsid w:val="005523BC"/>
    <w:rsid w:val="00570E1F"/>
    <w:rsid w:val="005734A7"/>
    <w:rsid w:val="0058369D"/>
    <w:rsid w:val="00591A20"/>
    <w:rsid w:val="005A7139"/>
    <w:rsid w:val="005A735F"/>
    <w:rsid w:val="005B3324"/>
    <w:rsid w:val="005B67DD"/>
    <w:rsid w:val="005C066B"/>
    <w:rsid w:val="005D7DCD"/>
    <w:rsid w:val="005F1FA7"/>
    <w:rsid w:val="006018D3"/>
    <w:rsid w:val="00602D50"/>
    <w:rsid w:val="006043DB"/>
    <w:rsid w:val="0061019A"/>
    <w:rsid w:val="0062061F"/>
    <w:rsid w:val="0062367B"/>
    <w:rsid w:val="006304B9"/>
    <w:rsid w:val="00633DD6"/>
    <w:rsid w:val="00634B35"/>
    <w:rsid w:val="0064394F"/>
    <w:rsid w:val="00643EE2"/>
    <w:rsid w:val="00654B9D"/>
    <w:rsid w:val="006562F6"/>
    <w:rsid w:val="006622D7"/>
    <w:rsid w:val="00691075"/>
    <w:rsid w:val="006A336B"/>
    <w:rsid w:val="006C6B25"/>
    <w:rsid w:val="006F2516"/>
    <w:rsid w:val="006F6FEF"/>
    <w:rsid w:val="00700515"/>
    <w:rsid w:val="00717EE2"/>
    <w:rsid w:val="00737CF1"/>
    <w:rsid w:val="00741A2A"/>
    <w:rsid w:val="007663E5"/>
    <w:rsid w:val="00782F49"/>
    <w:rsid w:val="007A2CEE"/>
    <w:rsid w:val="007E126B"/>
    <w:rsid w:val="007E601D"/>
    <w:rsid w:val="007F0A04"/>
    <w:rsid w:val="008024E3"/>
    <w:rsid w:val="00804793"/>
    <w:rsid w:val="00812905"/>
    <w:rsid w:val="00891DD6"/>
    <w:rsid w:val="008A665F"/>
    <w:rsid w:val="008B2B7B"/>
    <w:rsid w:val="008B34DF"/>
    <w:rsid w:val="008B7713"/>
    <w:rsid w:val="008C13FC"/>
    <w:rsid w:val="008C1527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4938"/>
    <w:rsid w:val="00966051"/>
    <w:rsid w:val="009A7653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7AE"/>
    <w:rsid w:val="00B05ECF"/>
    <w:rsid w:val="00B10FFB"/>
    <w:rsid w:val="00B17AD4"/>
    <w:rsid w:val="00B32B57"/>
    <w:rsid w:val="00B51906"/>
    <w:rsid w:val="00B51D6D"/>
    <w:rsid w:val="00B54A7B"/>
    <w:rsid w:val="00B55AC5"/>
    <w:rsid w:val="00B654E9"/>
    <w:rsid w:val="00B875CF"/>
    <w:rsid w:val="00B926D3"/>
    <w:rsid w:val="00BA21C8"/>
    <w:rsid w:val="00BB74ED"/>
    <w:rsid w:val="00BE3DC1"/>
    <w:rsid w:val="00BE5DCD"/>
    <w:rsid w:val="00BF2875"/>
    <w:rsid w:val="00C0798D"/>
    <w:rsid w:val="00C103A2"/>
    <w:rsid w:val="00C10C6F"/>
    <w:rsid w:val="00C16529"/>
    <w:rsid w:val="00C214F4"/>
    <w:rsid w:val="00C270A5"/>
    <w:rsid w:val="00C37249"/>
    <w:rsid w:val="00C45826"/>
    <w:rsid w:val="00C73C19"/>
    <w:rsid w:val="00C9191A"/>
    <w:rsid w:val="00C96261"/>
    <w:rsid w:val="00CB4A7E"/>
    <w:rsid w:val="00CB7EE2"/>
    <w:rsid w:val="00CD0953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879C8"/>
    <w:rsid w:val="00D95A87"/>
    <w:rsid w:val="00DA3EE2"/>
    <w:rsid w:val="00DC636E"/>
    <w:rsid w:val="00E03826"/>
    <w:rsid w:val="00E37076"/>
    <w:rsid w:val="00E40C4C"/>
    <w:rsid w:val="00E51DCB"/>
    <w:rsid w:val="00E61E72"/>
    <w:rsid w:val="00E62DCB"/>
    <w:rsid w:val="00E64C0B"/>
    <w:rsid w:val="00E819FB"/>
    <w:rsid w:val="00E9171D"/>
    <w:rsid w:val="00E92006"/>
    <w:rsid w:val="00EA5FD1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868F7"/>
    <w:rsid w:val="00F877EF"/>
    <w:rsid w:val="00FA2810"/>
    <w:rsid w:val="00FC2F66"/>
    <w:rsid w:val="00FD4D27"/>
    <w:rsid w:val="00FD51BF"/>
    <w:rsid w:val="00FD615B"/>
    <w:rsid w:val="00FE07AE"/>
    <w:rsid w:val="00FE4236"/>
    <w:rsid w:val="00FE44B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A77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77E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77E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77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77E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DA5E84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51A6639A3649ED8253BEA8F77E53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D5CDD8-E9D1-444C-A131-628F131C6CBA}"/>
      </w:docPartPr>
      <w:docPartBody>
        <w:p w:rsidR="00D70666" w:rsidRDefault="0095151E" w:rsidP="0095151E">
          <w:pPr>
            <w:pStyle w:val="6751A6639A3649ED8253BEA8F77E53C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97A82EB03CB46FC8EC717B3591D1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BCB4F-BCAE-4B65-8B5B-C0FAA26380AB}"/>
      </w:docPartPr>
      <w:docPartBody>
        <w:p w:rsidR="00D70666" w:rsidRDefault="0095151E" w:rsidP="0095151E">
          <w:pPr>
            <w:pStyle w:val="A97A82EB03CB46FC8EC717B3591D14A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83033DA5FDE49C589F0E9C244587B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7BE29-8725-401D-8CE4-934850E5975A}"/>
      </w:docPartPr>
      <w:docPartBody>
        <w:p w:rsidR="00D70666" w:rsidRDefault="0095151E" w:rsidP="0095151E">
          <w:pPr>
            <w:pStyle w:val="183033DA5FDE49C589F0E9C244587B3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6E127E6FF4F420F9740F7DE8CD00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52540-45FF-4B4B-AA72-0E7F07AA718F}"/>
      </w:docPartPr>
      <w:docPartBody>
        <w:p w:rsidR="00D70666" w:rsidRDefault="0095151E" w:rsidP="0095151E">
          <w:pPr>
            <w:pStyle w:val="C6E127E6FF4F420F9740F7DE8CD001E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689FD038990415DB250845FE09D7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E7FE45-7182-4E5E-A790-3F53795DBE36}"/>
      </w:docPartPr>
      <w:docPartBody>
        <w:p w:rsidR="0032001B" w:rsidRDefault="00D70666" w:rsidP="00D70666">
          <w:pPr>
            <w:pStyle w:val="C689FD038990415DB250845FE09D7C9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6C7569ABBDA438BBCB7B8339CB2F0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5C32B8-8610-4D61-A551-E5AB69F40E47}"/>
      </w:docPartPr>
      <w:docPartBody>
        <w:p w:rsidR="0032001B" w:rsidRDefault="00D70666" w:rsidP="00D70666">
          <w:pPr>
            <w:pStyle w:val="36C7569ABBDA438BBCB7B8339CB2F04A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1520"/>
    <w:rsid w:val="00092412"/>
    <w:rsid w:val="000A443B"/>
    <w:rsid w:val="000D1277"/>
    <w:rsid w:val="000D6269"/>
    <w:rsid w:val="000E128F"/>
    <w:rsid w:val="0018091D"/>
    <w:rsid w:val="00215E8B"/>
    <w:rsid w:val="00234B01"/>
    <w:rsid w:val="00264F15"/>
    <w:rsid w:val="002657A2"/>
    <w:rsid w:val="00292034"/>
    <w:rsid w:val="002E28B7"/>
    <w:rsid w:val="002F4F36"/>
    <w:rsid w:val="00300F8B"/>
    <w:rsid w:val="003061B4"/>
    <w:rsid w:val="003142BB"/>
    <w:rsid w:val="0032001B"/>
    <w:rsid w:val="00351DF4"/>
    <w:rsid w:val="003B1112"/>
    <w:rsid w:val="003B3CC4"/>
    <w:rsid w:val="003B47FD"/>
    <w:rsid w:val="00466A72"/>
    <w:rsid w:val="004B0FD7"/>
    <w:rsid w:val="004C16FD"/>
    <w:rsid w:val="00510FC8"/>
    <w:rsid w:val="005419F7"/>
    <w:rsid w:val="005571C1"/>
    <w:rsid w:val="005C08D0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1B8E"/>
    <w:rsid w:val="007F66DB"/>
    <w:rsid w:val="0095151E"/>
    <w:rsid w:val="00981569"/>
    <w:rsid w:val="009C36FA"/>
    <w:rsid w:val="009C69E1"/>
    <w:rsid w:val="009D7D8A"/>
    <w:rsid w:val="00A94B1C"/>
    <w:rsid w:val="00B025C2"/>
    <w:rsid w:val="00B17EC5"/>
    <w:rsid w:val="00B35332"/>
    <w:rsid w:val="00B47BB7"/>
    <w:rsid w:val="00B5399D"/>
    <w:rsid w:val="00B65798"/>
    <w:rsid w:val="00B86A3E"/>
    <w:rsid w:val="00B92984"/>
    <w:rsid w:val="00B93826"/>
    <w:rsid w:val="00BA2C5D"/>
    <w:rsid w:val="00BD347B"/>
    <w:rsid w:val="00C22EEB"/>
    <w:rsid w:val="00C812BA"/>
    <w:rsid w:val="00C86D8F"/>
    <w:rsid w:val="00C97F64"/>
    <w:rsid w:val="00CA4CA4"/>
    <w:rsid w:val="00CC6A86"/>
    <w:rsid w:val="00CD1EDD"/>
    <w:rsid w:val="00CF00A3"/>
    <w:rsid w:val="00CF19A3"/>
    <w:rsid w:val="00D059B5"/>
    <w:rsid w:val="00D423D6"/>
    <w:rsid w:val="00D70666"/>
    <w:rsid w:val="00D753DF"/>
    <w:rsid w:val="00DA5E84"/>
    <w:rsid w:val="00DC2AD3"/>
    <w:rsid w:val="00DD3643"/>
    <w:rsid w:val="00DE2C00"/>
    <w:rsid w:val="00DF5760"/>
    <w:rsid w:val="00EB5153"/>
    <w:rsid w:val="00F4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0666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C689FD038990415DB250845FE09D7C93">
    <w:name w:val="C689FD038990415DB250845FE09D7C93"/>
    <w:rsid w:val="00D70666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36C7569ABBDA438BBCB7B8339CB2F04A">
    <w:name w:val="36C7569ABBDA438BBCB7B8339CB2F04A"/>
    <w:rsid w:val="00D70666"/>
    <w:pPr>
      <w:spacing w:after="160" w:line="259" w:lineRule="auto"/>
    </w:pPr>
  </w:style>
  <w:style w:type="paragraph" w:customStyle="1" w:styleId="7E2FD13AC50D4B93A5623CB2562F26AD">
    <w:name w:val="7E2FD13AC50D4B93A5623CB2562F26AD"/>
    <w:rsid w:val="00D70666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6751A6639A3649ED8253BEA8F77E53C0">
    <w:name w:val="6751A6639A3649ED8253BEA8F77E53C0"/>
    <w:rsid w:val="0095151E"/>
    <w:pPr>
      <w:spacing w:after="160" w:line="259" w:lineRule="auto"/>
    </w:pPr>
  </w:style>
  <w:style w:type="paragraph" w:customStyle="1" w:styleId="A97A82EB03CB46FC8EC717B3591D14A5">
    <w:name w:val="A97A82EB03CB46FC8EC717B3591D14A5"/>
    <w:rsid w:val="0095151E"/>
    <w:pPr>
      <w:spacing w:after="160" w:line="259" w:lineRule="auto"/>
    </w:pPr>
  </w:style>
  <w:style w:type="paragraph" w:customStyle="1" w:styleId="183033DA5FDE49C589F0E9C244587B34">
    <w:name w:val="183033DA5FDE49C589F0E9C244587B34"/>
    <w:rsid w:val="0095151E"/>
    <w:pPr>
      <w:spacing w:after="160" w:line="259" w:lineRule="auto"/>
    </w:pPr>
  </w:style>
  <w:style w:type="paragraph" w:customStyle="1" w:styleId="C6E127E6FF4F420F9740F7DE8CD001EB">
    <w:name w:val="C6E127E6FF4F420F9740F7DE8CD001EB"/>
    <w:rsid w:val="009515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1403</Words>
  <Characters>7998</Characters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2024-09-09T10:46:00Z</cp:lastPrinted>
  <dcterms:created xsi:type="dcterms:W3CDTF">2025-01-15T14:12:00Z</dcterms:created>
  <dcterms:modified xsi:type="dcterms:W3CDTF">2025-01-16T10:04:00Z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