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18B912AA" w:rsidR="005A7139" w:rsidRPr="00A7183A" w:rsidRDefault="005A7139" w:rsidP="00A7183A">
      <w:pPr>
        <w:pStyle w:val="Zarkazkladnhotextu"/>
        <w:spacing w:after="0"/>
        <w:ind w:left="1701" w:hanging="1701"/>
        <w:rPr>
          <w:rFonts w:ascii="Calibri" w:hAnsi="Calibri" w:cs="Calibri"/>
          <w:bCs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="001B3139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1B3139">
        <w:rPr>
          <w:rFonts w:ascii="Calibri" w:hAnsi="Calibri" w:cs="Calibri"/>
        </w:rPr>
        <w:t>Investície do hmotného majetku</w:t>
      </w:r>
    </w:p>
    <w:p w14:paraId="78340B09" w14:textId="77777777" w:rsidR="00371ED1" w:rsidRDefault="005A7139" w:rsidP="00A60C51">
      <w:pPr>
        <w:ind w:left="1701" w:hanging="1701"/>
        <w:jc w:val="both"/>
        <w:rPr>
          <w:rFonts w:asciiTheme="minorHAnsi" w:hAnsiTheme="minorHAnsi" w:cstheme="minorHAnsi"/>
          <w:bCs/>
        </w:rPr>
      </w:pPr>
      <w:r w:rsidRPr="00D36983">
        <w:rPr>
          <w:rFonts w:ascii="Calibri" w:hAnsi="Calibri" w:cs="Calibri"/>
          <w:b/>
        </w:rPr>
        <w:t xml:space="preserve">Podopatrenie: </w:t>
      </w:r>
      <w:r w:rsidR="003634D9">
        <w:rPr>
          <w:rFonts w:ascii="Calibri" w:hAnsi="Calibri" w:cs="Calibri"/>
          <w:b/>
        </w:rPr>
        <w:t xml:space="preserve"> </w:t>
      </w:r>
      <w:r w:rsidR="001B3139">
        <w:rPr>
          <w:rFonts w:ascii="Calibri" w:hAnsi="Calibri" w:cs="Calibri"/>
          <w:b/>
        </w:rPr>
        <w:t>4</w:t>
      </w:r>
      <w:r w:rsidRPr="00D36983">
        <w:rPr>
          <w:rFonts w:ascii="Calibri" w:hAnsi="Calibri" w:cs="Calibri"/>
          <w:b/>
        </w:rPr>
        <w:t>.</w:t>
      </w:r>
      <w:r w:rsidR="00A60C51">
        <w:rPr>
          <w:rFonts w:ascii="Calibri" w:hAnsi="Calibri" w:cs="Calibri"/>
          <w:b/>
        </w:rPr>
        <w:t>3</w:t>
      </w:r>
      <w:r w:rsidR="003634D9">
        <w:rPr>
          <w:rFonts w:ascii="Calibri" w:hAnsi="Calibri" w:cs="Calibri"/>
        </w:rPr>
        <w:t xml:space="preserve"> – </w:t>
      </w:r>
      <w:r w:rsidR="001B3139">
        <w:rPr>
          <w:rFonts w:asciiTheme="minorHAnsi" w:hAnsiTheme="minorHAnsi" w:cstheme="minorHAnsi"/>
          <w:color w:val="000000"/>
        </w:rPr>
        <w:t xml:space="preserve">Podpora na investície do </w:t>
      </w:r>
      <w:r w:rsidR="00A60C51" w:rsidRPr="00DC282D">
        <w:rPr>
          <w:rFonts w:asciiTheme="minorHAnsi" w:hAnsiTheme="minorHAnsi" w:cstheme="minorHAnsi"/>
          <w:bCs/>
        </w:rPr>
        <w:t xml:space="preserve">infraštruktúry súvisiacej s vývojom, modernizáciou alebo a prispôsobením poľnohospodárstva a lesného hospodárstva </w:t>
      </w:r>
    </w:p>
    <w:p w14:paraId="041B9488" w14:textId="118BC9B4" w:rsidR="005A7139" w:rsidRDefault="00371ED1" w:rsidP="00A60C51">
      <w:pPr>
        <w:ind w:left="1701" w:hanging="1701"/>
        <w:jc w:val="both"/>
        <w:rPr>
          <w:rFonts w:ascii="Calibri" w:hAnsi="Calibri" w:cs="Calibri"/>
        </w:rPr>
      </w:pPr>
      <w:r w:rsidRPr="00371ED1">
        <w:rPr>
          <w:rFonts w:asciiTheme="minorHAnsi" w:hAnsiTheme="minorHAnsi" w:cstheme="minorHAnsi"/>
          <w:b/>
        </w:rPr>
        <w:t>O</w:t>
      </w:r>
      <w:r w:rsidR="00A60C51" w:rsidRPr="00371ED1">
        <w:rPr>
          <w:rFonts w:asciiTheme="minorHAnsi" w:hAnsiTheme="minorHAnsi" w:cstheme="minorHAnsi"/>
          <w:b/>
        </w:rPr>
        <w:t>perácia:</w:t>
      </w:r>
      <w:r w:rsidR="00A60C51" w:rsidRPr="00DC282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="00A60C51" w:rsidRPr="00DC282D">
        <w:rPr>
          <w:rFonts w:asciiTheme="minorHAnsi" w:hAnsiTheme="minorHAnsi" w:cstheme="minorHAnsi"/>
          <w:bCs/>
        </w:rPr>
        <w:t>Investície týkajúce sa infraštruktúry a prístupu k lesnej pôde</w:t>
      </w:r>
    </w:p>
    <w:p w14:paraId="311DC51A" w14:textId="1FCEB264" w:rsidR="003634D9" w:rsidRDefault="00B32B57" w:rsidP="005A7139">
      <w:pPr>
        <w:rPr>
          <w:rFonts w:ascii="Calibri" w:hAnsi="Calibri" w:cs="Calibri"/>
          <w:b/>
          <w:bCs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</w:t>
      </w:r>
      <w:r w:rsidR="00C103A2">
        <w:rPr>
          <w:rFonts w:ascii="Calibri" w:hAnsi="Calibri" w:cs="Calibri"/>
          <w:b/>
          <w:bCs/>
        </w:rPr>
        <w:t>6</w:t>
      </w:r>
      <w:r w:rsidR="00DA38E3">
        <w:rPr>
          <w:rFonts w:ascii="Calibri" w:hAnsi="Calibri" w:cs="Calibri"/>
          <w:b/>
          <w:bCs/>
        </w:rPr>
        <w:t>3</w:t>
      </w:r>
      <w:r w:rsidRPr="0068181A">
        <w:rPr>
          <w:rFonts w:ascii="Calibri" w:hAnsi="Calibri" w:cs="Calibri"/>
          <w:b/>
          <w:bCs/>
        </w:rPr>
        <w:t>/PRV/202</w:t>
      </w:r>
      <w:r w:rsidR="00597716">
        <w:rPr>
          <w:rFonts w:ascii="Calibri" w:hAnsi="Calibri" w:cs="Calibri"/>
          <w:b/>
          <w:bCs/>
        </w:rPr>
        <w:t>2</w:t>
      </w:r>
      <w:r w:rsidR="001B3139">
        <w:rPr>
          <w:rFonts w:ascii="Calibri" w:hAnsi="Calibri" w:cs="Calibri"/>
          <w:b/>
          <w:bCs/>
        </w:rPr>
        <w:t xml:space="preserve"> 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20D213AA" w:rsidR="00D64BBA" w:rsidRDefault="00AD10B9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82747">
        <w:rPr>
          <w:rFonts w:asciiTheme="minorHAnsi" w:hAnsiTheme="minorHAnsi" w:cstheme="minorHAnsi"/>
          <w:sz w:val="22"/>
          <w:szCs w:val="22"/>
        </w:rPr>
        <w:t>Žiadosť o</w:t>
      </w:r>
      <w:r w:rsidR="00D64BBA" w:rsidRPr="00282747">
        <w:rPr>
          <w:rFonts w:asciiTheme="minorHAnsi" w:hAnsiTheme="minorHAnsi" w:cstheme="minorHAnsi"/>
          <w:sz w:val="22"/>
          <w:szCs w:val="22"/>
        </w:rPr>
        <w:t> </w:t>
      </w:r>
      <w:r w:rsidRPr="00282747">
        <w:rPr>
          <w:rFonts w:asciiTheme="minorHAnsi" w:hAnsiTheme="minorHAnsi" w:cstheme="minorHAnsi"/>
          <w:sz w:val="22"/>
          <w:szCs w:val="22"/>
        </w:rPr>
        <w:t>platbu</w:t>
      </w:r>
      <w:r w:rsidR="00D64BBA" w:rsidRPr="00282747">
        <w:rPr>
          <w:rFonts w:asciiTheme="minorHAnsi" w:hAnsiTheme="minorHAnsi" w:cstheme="minorHAnsi"/>
          <w:sz w:val="22"/>
          <w:szCs w:val="22"/>
        </w:rPr>
        <w:t xml:space="preserve"> (ďalej len „ŽoP“) </w:t>
      </w:r>
      <w:r w:rsidRPr="00282747">
        <w:rPr>
          <w:rFonts w:asciiTheme="minorHAnsi" w:hAnsiTheme="minorHAnsi" w:cstheme="minorHAnsi"/>
          <w:sz w:val="22"/>
          <w:szCs w:val="22"/>
        </w:rPr>
        <w:t>vrátane povinných</w:t>
      </w:r>
      <w:r w:rsidR="00D64BBA" w:rsidRPr="00282747">
        <w:rPr>
          <w:rFonts w:asciiTheme="minorHAnsi" w:hAnsiTheme="minorHAnsi" w:cstheme="minorHAnsi"/>
          <w:sz w:val="22"/>
          <w:szCs w:val="22"/>
        </w:rPr>
        <w:t xml:space="preserve"> príloh</w:t>
      </w:r>
      <w:r w:rsidR="00917456" w:rsidRPr="00282747">
        <w:rPr>
          <w:rFonts w:asciiTheme="minorHAnsi" w:hAnsiTheme="minorHAnsi" w:cstheme="minorHAnsi"/>
          <w:sz w:val="22"/>
          <w:szCs w:val="22"/>
        </w:rPr>
        <w:t xml:space="preserve"> (zverejnených na webovom sídle PPA: </w:t>
      </w:r>
      <w:hyperlink r:id="rId8" w:history="1">
        <w:r w:rsidR="00BA21C8"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="00BA21C8" w:rsidRPr="00282747">
        <w:rPr>
          <w:rFonts w:asciiTheme="minorHAnsi" w:hAnsiTheme="minorHAnsi" w:cstheme="minorHAnsi"/>
          <w:sz w:val="22"/>
          <w:szCs w:val="22"/>
        </w:rPr>
        <w:t xml:space="preserve"> ) </w:t>
      </w:r>
      <w:r w:rsidR="00D64BBA" w:rsidRPr="00282747">
        <w:rPr>
          <w:rFonts w:asciiTheme="minorHAnsi" w:hAnsiTheme="minorHAnsi" w:cstheme="minorHAnsi"/>
          <w:sz w:val="22"/>
          <w:szCs w:val="22"/>
        </w:rPr>
        <w:t>prijímateľ zasiela:</w:t>
      </w:r>
    </w:p>
    <w:p w14:paraId="36492638" w14:textId="77777777" w:rsidR="002E2F08" w:rsidRPr="00282747" w:rsidRDefault="002E2F08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10C6527D" w14:textId="2F4BF46F" w:rsidR="005A7139" w:rsidRPr="00282747" w:rsidRDefault="00AE7FE8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82747">
        <w:rPr>
          <w:rFonts w:asciiTheme="minorHAnsi" w:hAnsiTheme="minorHAnsi" w:cstheme="minorHAnsi"/>
          <w:sz w:val="22"/>
          <w:szCs w:val="22"/>
        </w:rPr>
        <w:t xml:space="preserve">V zmysle zákona o e-Governmente sa listinné doručenie nahradzuje </w:t>
      </w:r>
      <w:r w:rsidRPr="00282747">
        <w:rPr>
          <w:rFonts w:asciiTheme="minorHAnsi" w:hAnsiTheme="minorHAnsi" w:cstheme="minorHAnsi"/>
          <w:b/>
          <w:sz w:val="22"/>
          <w:szCs w:val="22"/>
        </w:rPr>
        <w:t>elektronickým doručením ŽoP s kvalifikovaným elektronickým podpisom prijímateľa</w:t>
      </w:r>
      <w:r w:rsidRPr="00282747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282747">
        <w:rPr>
          <w:rFonts w:asciiTheme="minorHAnsi" w:hAnsiTheme="minorHAnsi" w:cstheme="minorHAnsi"/>
          <w:sz w:val="22"/>
          <w:szCs w:val="22"/>
        </w:rPr>
        <w:t>.</w:t>
      </w:r>
      <w:r w:rsidR="009244B4" w:rsidRPr="00282747">
        <w:rPr>
          <w:rFonts w:asciiTheme="minorHAnsi" w:hAnsiTheme="minorHAnsi" w:cstheme="minorHAnsi"/>
          <w:sz w:val="22"/>
          <w:szCs w:val="22"/>
        </w:rPr>
        <w:t xml:space="preserve"> Prijímateľ zasiela elektronicky</w:t>
      </w:r>
      <w:r w:rsidR="00132384" w:rsidRPr="00282747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282747">
        <w:rPr>
          <w:rFonts w:asciiTheme="minorHAnsi" w:hAnsiTheme="minorHAnsi" w:cstheme="minorHAnsi"/>
          <w:sz w:val="22"/>
          <w:szCs w:val="22"/>
        </w:rPr>
        <w:t>okrem formuláru ŽoP</w:t>
      </w:r>
      <w:r w:rsidR="00917456" w:rsidRPr="00282747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282747">
        <w:rPr>
          <w:rFonts w:asciiTheme="minorHAnsi" w:hAnsiTheme="minorHAnsi" w:cstheme="minorHAnsi"/>
          <w:sz w:val="22"/>
          <w:szCs w:val="22"/>
        </w:rPr>
        <w:t>aj prílohy vyžadujúce autorizáciu kvalifikovaným elektronickým podpisom a odošle ho spoločne s ostatnými prílohami do elektronickej schránky PPA.</w:t>
      </w:r>
      <w:r w:rsidR="001C7C2A" w:rsidRPr="00282747">
        <w:rPr>
          <w:rFonts w:asciiTheme="minorHAnsi" w:hAnsiTheme="minorHAnsi" w:cstheme="minorHAnsi"/>
          <w:sz w:val="22"/>
          <w:szCs w:val="22"/>
        </w:rPr>
        <w:t xml:space="preserve"> V prípade, ak prílohy k formuláru ŽoP</w:t>
      </w:r>
      <w:r w:rsidR="00917456" w:rsidRPr="00282747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ŽoP prostredníctvom </w:t>
      </w:r>
      <w:bookmarkStart w:id="0" w:name="_Hlk140066671"/>
      <w:r w:rsidR="00B32B57" w:rsidRPr="00282747">
        <w:rPr>
          <w:rFonts w:asciiTheme="minorHAnsi" w:hAnsiTheme="minorHAnsi" w:cstheme="minorHAnsi"/>
          <w:sz w:val="22"/>
          <w:szCs w:val="22"/>
        </w:rPr>
        <w:t>služby „</w:t>
      </w:r>
      <w:hyperlink r:id="rId10" w:history="1">
        <w:r w:rsidR="00B32B57"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="00B32B57" w:rsidRPr="00282747">
        <w:rPr>
          <w:rFonts w:asciiTheme="minorHAnsi" w:hAnsiTheme="minorHAnsi" w:cstheme="minorHAnsi"/>
          <w:sz w:val="22"/>
          <w:szCs w:val="22"/>
        </w:rPr>
        <w:t>“</w:t>
      </w:r>
      <w:bookmarkEnd w:id="0"/>
      <w:r w:rsidR="00917456" w:rsidRPr="00282747">
        <w:rPr>
          <w:rFonts w:asciiTheme="minorHAnsi" w:hAnsiTheme="minorHAnsi" w:cstheme="minorHAnsi"/>
          <w:sz w:val="22"/>
          <w:szCs w:val="22"/>
        </w:rPr>
        <w:t>.</w:t>
      </w:r>
    </w:p>
    <w:p w14:paraId="75BC1B95" w14:textId="77777777" w:rsidR="00C214F4" w:rsidRPr="00D3640C" w:rsidRDefault="00C214F4" w:rsidP="000E477A">
      <w:pPr>
        <w:rPr>
          <w:b/>
          <w:iCs/>
        </w:rPr>
      </w:pPr>
    </w:p>
    <w:p w14:paraId="4C7B1A57" w14:textId="1A456DFD" w:rsidR="00C214F4" w:rsidRPr="008C602B" w:rsidRDefault="00C214F4" w:rsidP="008C602B">
      <w:pPr>
        <w:rPr>
          <w:rFonts w:ascii="Calibri" w:hAnsi="Calibri" w:cs="Calibri"/>
          <w:b/>
          <w:i/>
        </w:rPr>
      </w:pPr>
    </w:p>
    <w:tbl>
      <w:tblPr>
        <w:tblStyle w:val="Strednpodfarbenie1zvraznenie5"/>
        <w:tblW w:w="935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A82A9C" w:rsidRPr="00D36983" w14:paraId="111AB605" w14:textId="77777777" w:rsidTr="008C6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39260C" w14:textId="77777777" w:rsidR="00A82A9C" w:rsidRDefault="00591A20" w:rsidP="005F1FA7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66936290" w:rsidR="005F1FA7" w:rsidRPr="005F1FA7" w:rsidRDefault="005F1FA7" w:rsidP="005F1FA7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ŽoP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7A4E83D1" w:rsidR="00F82F3A" w:rsidRPr="00D36983" w:rsidRDefault="00F82F3A" w:rsidP="00D3640C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2 k ŽoP– „zoznam faktúr“ </w:t>
            </w:r>
          </w:p>
          <w:p w14:paraId="1EF08B71" w14:textId="3123D2E0" w:rsidR="0062061F" w:rsidRPr="00D36983" w:rsidRDefault="0062061F" w:rsidP="00D3640C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E53CE5F" w14:textId="33FBF93C" w:rsidR="0062061F" w:rsidRPr="00CA3B71" w:rsidRDefault="0062061F" w:rsidP="00CA3B71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3 k ŽoP – „prehľad projektov financovaných z EÚ a národných zdrojov“ 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08AA6B6" w14:textId="5DBC5E3A" w:rsidR="0062061F" w:rsidRPr="00CA3B71" w:rsidRDefault="0062061F" w:rsidP="00CA3B71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Príloha č. 4 k ŽoP – „zoznam povinných príloh k žiadosti o platbu vrátane dôležitých upozornení pre prijímateľa“ 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1E77BA6D" w:rsidR="0062061F" w:rsidRPr="00D36983" w:rsidRDefault="00891DD6" w:rsidP="00CA3B7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4F03E3EC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dodací list, resp. súpis vykonaných prác musí </w:t>
            </w:r>
            <w:r w:rsidR="00FC2F66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5D58BA05" w14:textId="5F91CDE6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8C1527">
              <w:rPr>
                <w:rFonts w:ascii="Calibri" w:hAnsi="Calibri" w:cs="Calibr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</w:p>
          <w:p w14:paraId="2FE52CEE" w14:textId="233D75C7" w:rsidR="009F2A69" w:rsidRPr="0086201A" w:rsidRDefault="008C602B" w:rsidP="008C602B">
            <w:pPr>
              <w:pStyle w:val="Odsekzoznamu"/>
              <w:jc w:val="both"/>
              <w:rPr>
                <w:rFonts w:ascii="Calibri" w:hAnsi="Calibri" w:cs="Calibri"/>
                <w:b w:val="0"/>
                <w:i/>
                <w:iCs/>
                <w:color w:val="000000" w:themeColor="text1"/>
                <w:sz w:val="22"/>
                <w:szCs w:val="22"/>
              </w:rPr>
            </w:pPr>
            <w:r w:rsidRPr="0086201A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Súpisy vykonaných prác k faktúre, resp. dodacie listy sa predkladajú aj elektronicky vo formáte Excel </w:t>
            </w:r>
            <w:r w:rsidRPr="0086201A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(pozn.: netýka sa mechanizácie v rámci obstarania a modernizácie technického vybavenia)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D36983" w14:paraId="384015E1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34BA954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4264E779" w:rsidR="007E126B" w:rsidRPr="008C602B" w:rsidRDefault="0058369D" w:rsidP="008C602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sken stavebného denníka s pečiatkou a podpisom osoby vykonávajúcej stavebný dozor, v prípade priebežnej ŽoP sa predkladá tá časť stavebného denníka, ktorá sa týka predmetnej ŽoP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D36983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D36983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71A117B2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0D943BA6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Zmluvy s dodávateľmi tovarov, prác a služieb vrátane dodatkov</w:t>
            </w:r>
          </w:p>
          <w:p w14:paraId="283B93D9" w14:textId="7DBF8E0C" w:rsidR="007E126B" w:rsidRPr="008C602B" w:rsidRDefault="007E126B" w:rsidP="008C602B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38B9536D" w:rsidR="007E126B" w:rsidRPr="00D36983" w:rsidRDefault="006A336B" w:rsidP="008C602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59650370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4192D148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092A2F58" w14:textId="77777777" w:rsidR="00043407" w:rsidRPr="00043407" w:rsidRDefault="00C10C6F" w:rsidP="0004340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predkladá sa podľa povahy projektu pri ŽoP, ktorá súvisí s predmetnou investíciou v zmysle podmienok ustanovených v Zmluve o</w:t>
            </w:r>
            <w:r w:rsidR="0086201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poskytnutí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 NFP a Príručke pre prijímateľa NFP z PRV SR 2014 - 202</w:t>
            </w:r>
            <w:r w:rsid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  <w:r w:rsidR="00F32D4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  <w:p w14:paraId="3873A1A1" w14:textId="060BAE4B" w:rsidR="00C10C6F" w:rsidRPr="00043407" w:rsidRDefault="00043407" w:rsidP="0004340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43407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lightGray"/>
              </w:rPr>
              <w:t>a</w:t>
            </w:r>
            <w:r w:rsidR="00F32D48" w:rsidRPr="00043407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lightGray"/>
              </w:rPr>
              <w:t>k niektorý predmet projektu/predmet zálohu nie je možné poistiť, predloží sa k príslušnej ŽoP originál potvrdenia minimálne dvoch rôznych poisťovní, že predmet projektu nie je možné poistiť.</w:t>
            </w:r>
          </w:p>
          <w:p w14:paraId="470C7B99" w14:textId="0F211404" w:rsidR="0062061F" w:rsidRPr="00D36983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 w:rsidR="00B32B57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0C10D599" w14:textId="77777777" w:rsidR="00C214F4" w:rsidRPr="00B32B57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 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>rámci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druhej</w:t>
            </w:r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 ŽoP, resp. vo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 xml:space="preserve">všetkých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nasledujúcich</w:t>
            </w:r>
            <w:r w:rsidR="006304B9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ŽoP je prijímateľ povinný predkladať doklad o úhrade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 xml:space="preserve">poistného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aj za obdobie, ktoré nasleduje po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>poslednej úhrade preukázanej v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 xml:space="preserve"> predchádzajúcich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ŽoP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 projektu, ktorý bol zrealizovaný a vyplatený v 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predch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ádzajúcich ŽoP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ŽoP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toto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časové obdobie vyplynul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prijímateľovi povinnosť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zaplatiť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poistné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; </w:t>
            </w:r>
          </w:p>
          <w:p w14:paraId="7CDF0BCC" w14:textId="5E5EBAA4" w:rsidR="00B32B57" w:rsidRPr="008C602B" w:rsidRDefault="000313B6" w:rsidP="008C602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aktuálnej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 aj tieto doklady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EF1078" w:rsidRPr="00D36983" w14:paraId="73DD4490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70CF0097" w14:textId="09C53140" w:rsidR="00EF1078" w:rsidRPr="00D36983" w:rsidRDefault="00054D92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Právoplatné k</w:t>
            </w:r>
            <w:r w:rsidR="00EF1078" w:rsidRPr="00D36983">
              <w:rPr>
                <w:rFonts w:ascii="Calibri" w:hAnsi="Calibri" w:cs="Calibri"/>
                <w:sz w:val="22"/>
                <w:szCs w:val="22"/>
              </w:rPr>
              <w:t xml:space="preserve">olaudačné rozhodnutie </w:t>
            </w:r>
          </w:p>
          <w:p w14:paraId="234E7227" w14:textId="2081466B" w:rsidR="00EF1078" w:rsidRPr="008C602B" w:rsidRDefault="00EF1078" w:rsidP="008C602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ak na projekt bolo vystavené </w:t>
            </w:r>
            <w:r w:rsidR="00054D92"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právoplatné </w:t>
            </w: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stavebné povolenie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2766A6A" w14:textId="1A774613" w:rsidR="00EF1078" w:rsidRPr="00D36983" w:rsidRDefault="00CB4A7E" w:rsidP="008C602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640C" w:rsidRPr="00D36983" w14:paraId="7D59B67A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</w:tcPr>
          <w:p w14:paraId="5C04AD67" w14:textId="77777777" w:rsidR="00D3640C" w:rsidRPr="00550C98" w:rsidRDefault="00D3640C" w:rsidP="0086201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Fotodokumentácia č. 1 preukazujúca realizovanie výdavkov v rámci ŽoP</w:t>
            </w:r>
          </w:p>
          <w:p w14:paraId="3A7D2EFF" w14:textId="0655C7CA" w:rsidR="00D3640C" w:rsidRPr="00D36983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fotodokumentácia musí preukázať realizáciu položiek, prípadne celkov, ktoré sú predmetom ŽoP – podľa povahy projektu</w:t>
            </w:r>
            <w:r w:rsidR="00C617C6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F80B9A9" w14:textId="15D16105" w:rsidR="00D3640C" w:rsidRPr="005C066B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fotografie musia byť identifikovateľné, resp. označené (napr. zaradené v priečinkoch)</w:t>
            </w:r>
            <w:r w:rsidR="0086201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ku ktorej faktúre alebo súpisu vykonaných prác patria;</w:t>
            </w:r>
          </w:p>
          <w:p w14:paraId="107AA67E" w14:textId="552D46A0" w:rsidR="00D3640C" w:rsidRPr="00D3640C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40C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elektronická fotodokumentácia sa predkladá pri každej ŽoP</w:t>
            </w:r>
          </w:p>
        </w:tc>
        <w:tc>
          <w:tcPr>
            <w:tcW w:w="1417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26194209"/>
              <w:placeholder>
                <w:docPart w:val="8AF2AB7C432144EDA359BBC21B121C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67FC17" w14:textId="77777777" w:rsidR="00D3640C" w:rsidRDefault="00D3640C" w:rsidP="00D3640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C51E8B8" w14:textId="77777777" w:rsidR="00D3640C" w:rsidRDefault="00D3640C" w:rsidP="00D364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1ED1" w:rsidRPr="00D36983" w14:paraId="46800F11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</w:tcPr>
          <w:p w14:paraId="24E6A9BE" w14:textId="77777777" w:rsidR="00371ED1" w:rsidRPr="00D3640C" w:rsidRDefault="00371ED1" w:rsidP="00371ED1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Elektronická fotodokumentácia predmetu projektu podľa vlastného uváženia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, ktorá pozostáva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predmetu projektu a 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súčasne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preukazujúcich plnenie informačných a propagačných povinností uvedených v čl. 12 Všeobecných zmluvných podmienok.</w:t>
            </w:r>
          </w:p>
          <w:p w14:paraId="4D80BFB3" w14:textId="486457D1" w:rsidR="00371ED1" w:rsidRPr="00D3640C" w:rsidRDefault="00371ED1" w:rsidP="00371ED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elektronická fotodokumentácia sa predkladá pri záverečnej ŽoP</w:t>
            </w:r>
          </w:p>
        </w:tc>
        <w:tc>
          <w:tcPr>
            <w:tcW w:w="1417" w:type="dxa"/>
          </w:tcPr>
          <w:p w14:paraId="4C3D92E3" w14:textId="77777777" w:rsidR="00371ED1" w:rsidRPr="00D36983" w:rsidRDefault="00371ED1" w:rsidP="00371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10942858"/>
              <w:placeholder>
                <w:docPart w:val="86682200F5CC4670A47B6D80B7A4B90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F471F13" w14:textId="7138DC63" w:rsidR="00371ED1" w:rsidRDefault="00371ED1" w:rsidP="00371ED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371ED1" w:rsidRPr="00D36983" w14:paraId="58E44C2B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135C413" w14:textId="77777777" w:rsidR="00371ED1" w:rsidRPr="00D36983" w:rsidRDefault="00371ED1" w:rsidP="00371ED1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>výzve na predkladanie ŽoNFP z PRV SR 2014 –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3E28D66C" w:rsidR="00371ED1" w:rsidRPr="00282747" w:rsidRDefault="00371ED1" w:rsidP="00371ED1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i/>
                <w:iCs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08AEF09C" w14:textId="77777777" w:rsidR="00371ED1" w:rsidRPr="00D36983" w:rsidRDefault="00371ED1" w:rsidP="00371E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6B9FE87F5794747B076E932C5C5C28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371ED1" w:rsidRPr="00D36983" w:rsidRDefault="00371ED1" w:rsidP="00371ED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745BE8ED" w14:textId="77777777" w:rsidR="0086201A" w:rsidRDefault="0086201A" w:rsidP="0086201A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Pr="00E872A5">
        <w:rPr>
          <w:rFonts w:ascii="Calibri" w:hAnsi="Calibri" w:cs="Calibri"/>
          <w:b/>
          <w:sz w:val="22"/>
          <w:szCs w:val="22"/>
        </w:rPr>
        <w:t>.</w:t>
      </w:r>
    </w:p>
    <w:p w14:paraId="0503BCB8" w14:textId="77777777" w:rsidR="0086201A" w:rsidRDefault="0086201A" w:rsidP="0086201A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7B6B929E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</w:rPr>
      </w:pPr>
      <w:r w:rsidRPr="00550C98">
        <w:rPr>
          <w:rFonts w:asciiTheme="minorHAnsi" w:hAnsiTheme="minorHAnsi" w:cstheme="minorHAnsi"/>
          <w:sz w:val="22"/>
          <w:szCs w:val="22"/>
        </w:rPr>
        <w:t xml:space="preserve">V prípade, </w:t>
      </w:r>
      <w:r w:rsidRPr="00EA5FD1">
        <w:rPr>
          <w:rFonts w:asciiTheme="minorHAnsi" w:hAnsiTheme="minorHAnsi" w:cstheme="minorHAnsi"/>
          <w:b/>
          <w:bCs/>
          <w:sz w:val="22"/>
          <w:szCs w:val="22"/>
        </w:rPr>
        <w:t>ak nie je možné realizovať elektronické podanie ŽoP (napr. z dôvodu technických príčin, dôvodov hodných zreteľa, iných závažných skutočností)</w:t>
      </w:r>
      <w:r w:rsidRPr="00550C98">
        <w:rPr>
          <w:rFonts w:asciiTheme="minorHAnsi" w:hAnsiTheme="minorHAnsi" w:cstheme="minorHAnsi"/>
          <w:sz w:val="22"/>
          <w:szCs w:val="22"/>
        </w:rPr>
        <w:t xml:space="preserve"> poskytovateľ akceptuje aj fyzicky predložené ŽoP doručené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550C98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550C98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550C98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68E4A4F1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Vyžadovaná forma predkladaných p</w:t>
      </w:r>
      <w:r w:rsidRPr="00FF365C">
        <w:rPr>
          <w:rFonts w:asciiTheme="minorHAnsi" w:hAnsiTheme="minorHAnsi" w:cstheme="minorHAnsi"/>
          <w:sz w:val="22"/>
          <w:szCs w:val="22"/>
        </w:rPr>
        <w:t>ovinn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FF365C">
        <w:rPr>
          <w:rFonts w:asciiTheme="minorHAnsi" w:hAnsiTheme="minorHAnsi" w:cstheme="minorHAnsi"/>
          <w:sz w:val="22"/>
          <w:szCs w:val="22"/>
        </w:rPr>
        <w:t xml:space="preserve"> príloh </w:t>
      </w:r>
      <w:r>
        <w:rPr>
          <w:rFonts w:asciiTheme="minorHAnsi" w:hAnsiTheme="minorHAnsi" w:cstheme="minorHAnsi"/>
          <w:sz w:val="22"/>
          <w:szCs w:val="22"/>
        </w:rPr>
        <w:t>pri ŽoP doručenej na PPA fyzicky:</w:t>
      </w:r>
    </w:p>
    <w:p w14:paraId="2698A0F9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550C9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486427C1" w14:textId="40770724" w:rsidR="0086201A" w:rsidRDefault="0086201A" w:rsidP="0086201A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5,6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predkladá sa originál, resp. 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fotokópi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označen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 podpisom a pečiatkou štatutárneho zástupcu</w:t>
      </w:r>
    </w:p>
    <w:p w14:paraId="4555F2E7" w14:textId="485C0BA9" w:rsidR="0086201A" w:rsidRDefault="0086201A" w:rsidP="0086201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7,8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0D544EF4" w14:textId="03EE68F0" w:rsidR="0086201A" w:rsidRDefault="0086201A" w:rsidP="0086201A">
      <w:pPr>
        <w:tabs>
          <w:tab w:val="left" w:pos="5269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9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originál, resp. úradne overen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744611A4" w14:textId="3E4682F3" w:rsidR="0086201A" w:rsidRDefault="0086201A" w:rsidP="0086201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bookmarkStart w:id="1" w:name="_Hlk187917804"/>
      <w:r>
        <w:rPr>
          <w:rFonts w:asciiTheme="minorHAnsi" w:hAnsiTheme="minorHAnsi" w:cstheme="minorHAnsi"/>
          <w:sz w:val="22"/>
          <w:szCs w:val="22"/>
        </w:rPr>
        <w:t>Príloha č. 1</w:t>
      </w:r>
      <w:r w:rsidR="00627309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, 1</w:t>
      </w:r>
      <w:r w:rsidR="00627309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na CD / DVD / USB</w:t>
      </w:r>
      <w:bookmarkEnd w:id="1"/>
    </w:p>
    <w:p w14:paraId="6AC93E06" w14:textId="57AF1F98" w:rsidR="00D3640C" w:rsidRPr="00D3640C" w:rsidRDefault="00D3640C" w:rsidP="0086201A">
      <w:pPr>
        <w:pStyle w:val="Zkladntext"/>
      </w:pPr>
    </w:p>
    <w:sectPr w:rsidR="00D3640C" w:rsidRPr="00D3640C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00C0" w14:textId="77777777" w:rsidR="000E71E0" w:rsidRDefault="000E71E0" w:rsidP="00A53C12">
      <w:r>
        <w:separator/>
      </w:r>
    </w:p>
  </w:endnote>
  <w:endnote w:type="continuationSeparator" w:id="0">
    <w:p w14:paraId="207341F2" w14:textId="77777777" w:rsidR="000E71E0" w:rsidRDefault="000E71E0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4A9389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D497D5" w14:textId="34A9389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C6B4" w14:textId="77777777" w:rsidR="000E71E0" w:rsidRDefault="000E71E0" w:rsidP="00A53C12">
      <w:r>
        <w:separator/>
      </w:r>
    </w:p>
  </w:footnote>
  <w:footnote w:type="continuationSeparator" w:id="0">
    <w:p w14:paraId="16C8DF20" w14:textId="77777777" w:rsidR="000E71E0" w:rsidRDefault="000E71E0" w:rsidP="00A53C12">
      <w:r>
        <w:continuationSeparator/>
      </w:r>
    </w:p>
  </w:footnote>
  <w:footnote w:id="1">
    <w:p w14:paraId="07EBE82A" w14:textId="77777777" w:rsidR="00371ED1" w:rsidRPr="00A07B08" w:rsidRDefault="0062061F" w:rsidP="00371ED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Fonts w:asciiTheme="minorHAnsi" w:hAnsiTheme="minorHAnsi" w:cstheme="minorHAnsi"/>
          <w:noProof/>
          <w:sz w:val="18"/>
          <w:szCs w:val="18"/>
        </w:rPr>
        <w:footnoteRef/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="00371ED1"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276E6465" w14:textId="00364623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</w:p>
  </w:footnote>
  <w:footnote w:id="2">
    <w:p w14:paraId="510E4810" w14:textId="2CF2D4CF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C103A2">
        <w:rPr>
          <w:rFonts w:asciiTheme="minorHAnsi" w:hAnsiTheme="minorHAnsi" w:cstheme="minorHAnsi"/>
          <w:sz w:val="18"/>
          <w:szCs w:val="18"/>
        </w:rPr>
        <w:t xml:space="preserve"> </w:t>
      </w:r>
      <w:r w:rsidR="00371ED1"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371ED1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371ED1"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371ED1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371ED1"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22EAD"/>
    <w:rsid w:val="000313B6"/>
    <w:rsid w:val="00043407"/>
    <w:rsid w:val="00046131"/>
    <w:rsid w:val="00054D92"/>
    <w:rsid w:val="000560E4"/>
    <w:rsid w:val="00065901"/>
    <w:rsid w:val="00067A5A"/>
    <w:rsid w:val="0007002C"/>
    <w:rsid w:val="000829A9"/>
    <w:rsid w:val="0008735D"/>
    <w:rsid w:val="0009713E"/>
    <w:rsid w:val="000A721F"/>
    <w:rsid w:val="000D0495"/>
    <w:rsid w:val="000E477A"/>
    <w:rsid w:val="000E5506"/>
    <w:rsid w:val="000E5BE8"/>
    <w:rsid w:val="000E71E0"/>
    <w:rsid w:val="000F1B85"/>
    <w:rsid w:val="001047A0"/>
    <w:rsid w:val="00107475"/>
    <w:rsid w:val="00113A80"/>
    <w:rsid w:val="00124C58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3139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5E77"/>
    <w:rsid w:val="00241552"/>
    <w:rsid w:val="00256DA8"/>
    <w:rsid w:val="0026017F"/>
    <w:rsid w:val="002646BF"/>
    <w:rsid w:val="00264952"/>
    <w:rsid w:val="00272C1B"/>
    <w:rsid w:val="00282747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E0998"/>
    <w:rsid w:val="002E2F08"/>
    <w:rsid w:val="002F383B"/>
    <w:rsid w:val="00301724"/>
    <w:rsid w:val="00326CE3"/>
    <w:rsid w:val="00327AAA"/>
    <w:rsid w:val="00350060"/>
    <w:rsid w:val="0036326A"/>
    <w:rsid w:val="003634D9"/>
    <w:rsid w:val="00371ED1"/>
    <w:rsid w:val="003740C3"/>
    <w:rsid w:val="00380115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2508D"/>
    <w:rsid w:val="00432E93"/>
    <w:rsid w:val="00434C51"/>
    <w:rsid w:val="00470739"/>
    <w:rsid w:val="00471D80"/>
    <w:rsid w:val="00493BCA"/>
    <w:rsid w:val="00495AE5"/>
    <w:rsid w:val="00496D79"/>
    <w:rsid w:val="004A5795"/>
    <w:rsid w:val="004B11F8"/>
    <w:rsid w:val="004C0ABF"/>
    <w:rsid w:val="004C5525"/>
    <w:rsid w:val="004E1BEF"/>
    <w:rsid w:val="004E4CD7"/>
    <w:rsid w:val="00536522"/>
    <w:rsid w:val="00541CA2"/>
    <w:rsid w:val="005523BC"/>
    <w:rsid w:val="00570E1F"/>
    <w:rsid w:val="005734A7"/>
    <w:rsid w:val="0058369D"/>
    <w:rsid w:val="00591A20"/>
    <w:rsid w:val="00597716"/>
    <w:rsid w:val="005A7139"/>
    <w:rsid w:val="005A735F"/>
    <w:rsid w:val="005B3324"/>
    <w:rsid w:val="005B67DD"/>
    <w:rsid w:val="005C066B"/>
    <w:rsid w:val="005D7DCD"/>
    <w:rsid w:val="005F1FA7"/>
    <w:rsid w:val="006018D3"/>
    <w:rsid w:val="00602D50"/>
    <w:rsid w:val="006043DB"/>
    <w:rsid w:val="0061019A"/>
    <w:rsid w:val="0062061F"/>
    <w:rsid w:val="0062367B"/>
    <w:rsid w:val="006258C6"/>
    <w:rsid w:val="00627309"/>
    <w:rsid w:val="006304B9"/>
    <w:rsid w:val="00633DD6"/>
    <w:rsid w:val="00634B35"/>
    <w:rsid w:val="0064234F"/>
    <w:rsid w:val="0064394F"/>
    <w:rsid w:val="00643EE2"/>
    <w:rsid w:val="00654B9D"/>
    <w:rsid w:val="006622D7"/>
    <w:rsid w:val="00691075"/>
    <w:rsid w:val="006A336B"/>
    <w:rsid w:val="006C6B25"/>
    <w:rsid w:val="006E682E"/>
    <w:rsid w:val="006F2516"/>
    <w:rsid w:val="006F6FEF"/>
    <w:rsid w:val="00700515"/>
    <w:rsid w:val="00717EE2"/>
    <w:rsid w:val="00737CF1"/>
    <w:rsid w:val="00741A2A"/>
    <w:rsid w:val="007663E5"/>
    <w:rsid w:val="00782F49"/>
    <w:rsid w:val="007A2CEE"/>
    <w:rsid w:val="007E126B"/>
    <w:rsid w:val="007E601D"/>
    <w:rsid w:val="007F0A04"/>
    <w:rsid w:val="008024E3"/>
    <w:rsid w:val="00804793"/>
    <w:rsid w:val="00812905"/>
    <w:rsid w:val="0086201A"/>
    <w:rsid w:val="00891DD6"/>
    <w:rsid w:val="008A665F"/>
    <w:rsid w:val="008B2B7B"/>
    <w:rsid w:val="008B34DF"/>
    <w:rsid w:val="008B7713"/>
    <w:rsid w:val="008C13FC"/>
    <w:rsid w:val="008C1527"/>
    <w:rsid w:val="008C602B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4938"/>
    <w:rsid w:val="00966051"/>
    <w:rsid w:val="009A7653"/>
    <w:rsid w:val="009B2F06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0C51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55AC5"/>
    <w:rsid w:val="00B654E9"/>
    <w:rsid w:val="00B65BB3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617C6"/>
    <w:rsid w:val="00C73C19"/>
    <w:rsid w:val="00C9191A"/>
    <w:rsid w:val="00C96261"/>
    <w:rsid w:val="00CA3B71"/>
    <w:rsid w:val="00CB4A7E"/>
    <w:rsid w:val="00CB7EE2"/>
    <w:rsid w:val="00CD0953"/>
    <w:rsid w:val="00CE0C31"/>
    <w:rsid w:val="00CE0FB2"/>
    <w:rsid w:val="00CE3784"/>
    <w:rsid w:val="00CF2A70"/>
    <w:rsid w:val="00CF755B"/>
    <w:rsid w:val="00D07AFE"/>
    <w:rsid w:val="00D32B52"/>
    <w:rsid w:val="00D3640C"/>
    <w:rsid w:val="00D36983"/>
    <w:rsid w:val="00D63F81"/>
    <w:rsid w:val="00D64BBA"/>
    <w:rsid w:val="00D74C94"/>
    <w:rsid w:val="00D829FA"/>
    <w:rsid w:val="00D84035"/>
    <w:rsid w:val="00D851A4"/>
    <w:rsid w:val="00D879C8"/>
    <w:rsid w:val="00D905B3"/>
    <w:rsid w:val="00D95A87"/>
    <w:rsid w:val="00DA38E3"/>
    <w:rsid w:val="00DA3EE2"/>
    <w:rsid w:val="00DC636E"/>
    <w:rsid w:val="00E37076"/>
    <w:rsid w:val="00E40C4C"/>
    <w:rsid w:val="00E51DCB"/>
    <w:rsid w:val="00E62DCB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2D48"/>
    <w:rsid w:val="00F3418B"/>
    <w:rsid w:val="00F75A9E"/>
    <w:rsid w:val="00F75B0D"/>
    <w:rsid w:val="00F82F3A"/>
    <w:rsid w:val="00F868F7"/>
    <w:rsid w:val="00F877EF"/>
    <w:rsid w:val="00FA2810"/>
    <w:rsid w:val="00FC2F66"/>
    <w:rsid w:val="00FC6308"/>
    <w:rsid w:val="00FD4D27"/>
    <w:rsid w:val="00FD51BF"/>
    <w:rsid w:val="00FD615B"/>
    <w:rsid w:val="00FE07AE"/>
    <w:rsid w:val="00FE4236"/>
    <w:rsid w:val="00FE44B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364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64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640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DA5E84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AF2AB7C432144EDA359BBC21B121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E1210-F2AA-4654-AD04-1CA4D1645D09}"/>
      </w:docPartPr>
      <w:docPartBody>
        <w:p w:rsidR="00362032" w:rsidRDefault="003B0EFA" w:rsidP="003B0EFA">
          <w:pPr>
            <w:pStyle w:val="8AF2AB7C432144EDA359BBC21B121CD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6682200F5CC4670A47B6D80B7A4B9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4335BF-D549-45EF-A1B2-C7C3C3A981AF}"/>
      </w:docPartPr>
      <w:docPartBody>
        <w:p w:rsidR="00270312" w:rsidRDefault="005A7352" w:rsidP="005A7352">
          <w:pPr>
            <w:pStyle w:val="86682200F5CC4670A47B6D80B7A4B90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6B9FE87F5794747B076E932C5C5C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473646-8FCF-4582-BD6E-575499ED0673}"/>
      </w:docPartPr>
      <w:docPartBody>
        <w:p w:rsidR="00270312" w:rsidRDefault="005A7352" w:rsidP="005A7352">
          <w:pPr>
            <w:pStyle w:val="56B9FE87F5794747B076E932C5C5C28F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1520"/>
    <w:rsid w:val="00092412"/>
    <w:rsid w:val="000A443B"/>
    <w:rsid w:val="000D1277"/>
    <w:rsid w:val="000E128F"/>
    <w:rsid w:val="000F5C47"/>
    <w:rsid w:val="0018091D"/>
    <w:rsid w:val="00215E8B"/>
    <w:rsid w:val="00234B01"/>
    <w:rsid w:val="00264927"/>
    <w:rsid w:val="00264F15"/>
    <w:rsid w:val="002657A2"/>
    <w:rsid w:val="00270312"/>
    <w:rsid w:val="00292034"/>
    <w:rsid w:val="002E28B7"/>
    <w:rsid w:val="00300F8B"/>
    <w:rsid w:val="003061B4"/>
    <w:rsid w:val="003142BB"/>
    <w:rsid w:val="00351DF4"/>
    <w:rsid w:val="00362032"/>
    <w:rsid w:val="003B0EFA"/>
    <w:rsid w:val="003B1112"/>
    <w:rsid w:val="003B3CC4"/>
    <w:rsid w:val="003B47FD"/>
    <w:rsid w:val="00462B90"/>
    <w:rsid w:val="00466A72"/>
    <w:rsid w:val="004B0FD7"/>
    <w:rsid w:val="004C16FD"/>
    <w:rsid w:val="00510FC8"/>
    <w:rsid w:val="005419F7"/>
    <w:rsid w:val="005571C1"/>
    <w:rsid w:val="005A7352"/>
    <w:rsid w:val="005C08D0"/>
    <w:rsid w:val="005C1069"/>
    <w:rsid w:val="005C4B03"/>
    <w:rsid w:val="00634948"/>
    <w:rsid w:val="006356C5"/>
    <w:rsid w:val="0068542A"/>
    <w:rsid w:val="006A56A2"/>
    <w:rsid w:val="006B5121"/>
    <w:rsid w:val="006B7C82"/>
    <w:rsid w:val="006C09A5"/>
    <w:rsid w:val="006D11A3"/>
    <w:rsid w:val="00700BA5"/>
    <w:rsid w:val="007158DE"/>
    <w:rsid w:val="00725751"/>
    <w:rsid w:val="00752665"/>
    <w:rsid w:val="007C1B8E"/>
    <w:rsid w:val="007F66DB"/>
    <w:rsid w:val="00842E84"/>
    <w:rsid w:val="00981569"/>
    <w:rsid w:val="009C36FA"/>
    <w:rsid w:val="009C69E1"/>
    <w:rsid w:val="009D7D8A"/>
    <w:rsid w:val="00A575AE"/>
    <w:rsid w:val="00A94B1C"/>
    <w:rsid w:val="00B025C2"/>
    <w:rsid w:val="00B17EC5"/>
    <w:rsid w:val="00B270A0"/>
    <w:rsid w:val="00B35332"/>
    <w:rsid w:val="00B47BB7"/>
    <w:rsid w:val="00B5399D"/>
    <w:rsid w:val="00B65798"/>
    <w:rsid w:val="00B86A3E"/>
    <w:rsid w:val="00B92984"/>
    <w:rsid w:val="00B93826"/>
    <w:rsid w:val="00BA2C5D"/>
    <w:rsid w:val="00BD347B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A5E84"/>
    <w:rsid w:val="00DC2AD3"/>
    <w:rsid w:val="00DC30BB"/>
    <w:rsid w:val="00DD3643"/>
    <w:rsid w:val="00DE2C00"/>
    <w:rsid w:val="00DF5760"/>
    <w:rsid w:val="00EA2FFB"/>
    <w:rsid w:val="00EB5153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7352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8AF2AB7C432144EDA359BBC21B121CD5">
    <w:name w:val="8AF2AB7C432144EDA359BBC21B121CD5"/>
    <w:rsid w:val="003B0EFA"/>
    <w:pPr>
      <w:spacing w:after="160" w:line="259" w:lineRule="auto"/>
    </w:pPr>
  </w:style>
  <w:style w:type="paragraph" w:customStyle="1" w:styleId="86682200F5CC4670A47B6D80B7A4B90C">
    <w:name w:val="86682200F5CC4670A47B6D80B7A4B90C"/>
    <w:rsid w:val="005A7352"/>
    <w:pPr>
      <w:spacing w:after="160" w:line="259" w:lineRule="auto"/>
    </w:pPr>
  </w:style>
  <w:style w:type="paragraph" w:customStyle="1" w:styleId="56B9FE87F5794747B076E932C5C5C28F">
    <w:name w:val="56B9FE87F5794747B076E932C5C5C28F"/>
    <w:rsid w:val="005A735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1097</Words>
  <Characters>6253</Characters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2025-01-16T16:41:00Z</cp:lastPrinted>
  <dcterms:created xsi:type="dcterms:W3CDTF">2025-01-20T08:26:00Z</dcterms:created>
  <dcterms:modified xsi:type="dcterms:W3CDTF">2025-01-20T16:27:00Z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