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D946380" w:rsidR="00BF529E" w:rsidRPr="001E61B7" w:rsidRDefault="00252F0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19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41B4979" w:rsidR="00BF529E" w:rsidRPr="00252F0F" w:rsidRDefault="00252F0F" w:rsidP="00252F0F">
            <w:pPr>
              <w:rPr>
                <w:rFonts w:cs="Times New Roman"/>
              </w:rPr>
            </w:pPr>
            <w:r w:rsidRPr="00252F0F">
              <w:rPr>
                <w:rFonts w:cs="Times New Roman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564971EC" w:rsidR="00BF529E" w:rsidRPr="00252F0F" w:rsidRDefault="00252F0F" w:rsidP="00185C07">
            <w:pPr>
              <w:spacing w:line="360" w:lineRule="auto"/>
              <w:rPr>
                <w:rFonts w:cs="Times New Roman"/>
              </w:rPr>
            </w:pPr>
            <w:r w:rsidRPr="00252F0F">
              <w:rPr>
                <w:rFonts w:cs="Times New Roman"/>
              </w:rPr>
              <w:t>MAS_0</w:t>
            </w:r>
            <w:r w:rsidR="005B5997">
              <w:rPr>
                <w:rFonts w:cs="Times New Roman"/>
              </w:rPr>
              <w:t>3</w:t>
            </w:r>
            <w:r w:rsidRPr="00252F0F">
              <w:rPr>
                <w:rFonts w:cs="Times New Roman"/>
              </w:rPr>
              <w:t>9/6.4/</w:t>
            </w:r>
            <w:r w:rsidR="005B5997">
              <w:rPr>
                <w:rFonts w:cs="Times New Roman"/>
              </w:rPr>
              <w:t>3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48E42E8" w:rsidR="00412F6A" w:rsidRPr="00252F0F" w:rsidRDefault="005B5997" w:rsidP="00252F0F">
            <w:pPr>
              <w:rPr>
                <w:rFonts w:cstheme="minorHAnsi"/>
                <w:iCs/>
              </w:rPr>
            </w:pPr>
            <w:r w:rsidRPr="005B5997">
              <w:rPr>
                <w:rFonts w:cstheme="minorHAnsi"/>
                <w:bCs/>
                <w:iCs/>
              </w:rPr>
              <w:t>Rozvoj rekreačných a relaxačných činností v Turistickej ubytovni v Hrušove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A07F65D" w:rsidR="00412F6A" w:rsidRPr="00252F0F" w:rsidRDefault="005B5997" w:rsidP="005B5997">
            <w:pPr>
              <w:rPr>
                <w:rFonts w:cstheme="minorHAnsi"/>
                <w:bCs/>
                <w:iCs/>
              </w:rPr>
            </w:pPr>
            <w:r w:rsidRPr="005B5997">
              <w:rPr>
                <w:rFonts w:cstheme="minorHAnsi"/>
                <w:bCs/>
                <w:iCs/>
              </w:rPr>
              <w:t>Predmetom zákazky sú stavebné práce na vybudovanie novej doplnkovej služby v ubytovacom zariadení Turistická ubytovňa v obci Hrušov - nového wellness objektu s bazénom s vírivkou, fínskou saunou a ochladzovacou kaďou. Súčasťou objektu bude aj sociálne zariadenie s WC a sprchou a oddychová časť s lehátkami. Množstvo prác v zmysle výkazu výmer a projektovej dokumentácie,  ktoré sú súčasťou súťažných podkladov.</w:t>
            </w:r>
            <w:r>
              <w:rPr>
                <w:rFonts w:cstheme="minorHAnsi"/>
                <w:bCs/>
                <w:iCs/>
              </w:rPr>
              <w:t xml:space="preserve"> 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E28F1D9" w14:textId="5678FC55" w:rsidR="00252F0F" w:rsidRDefault="005B5997" w:rsidP="00252F0F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AGRAR</w:t>
            </w:r>
            <w:r w:rsidR="00252F0F" w:rsidRPr="00252F0F">
              <w:rPr>
                <w:rFonts w:cs="Times New Roman"/>
                <w:sz w:val="20"/>
                <w:szCs w:val="20"/>
              </w:rPr>
              <w:t>, s.r.o.</w:t>
            </w:r>
          </w:p>
          <w:p w14:paraId="30962AA5" w14:textId="40AE7438" w:rsidR="00252F0F" w:rsidRDefault="005B5997" w:rsidP="00252F0F">
            <w:pPr>
              <w:rPr>
                <w:rFonts w:cs="Times New Roman"/>
                <w:sz w:val="20"/>
                <w:szCs w:val="20"/>
              </w:rPr>
            </w:pPr>
            <w:bookmarkStart w:id="0" w:name="_Hlk189128012"/>
            <w:r>
              <w:rPr>
                <w:rFonts w:cs="Times New Roman"/>
                <w:sz w:val="20"/>
                <w:szCs w:val="20"/>
              </w:rPr>
              <w:t>049 43 Hrušov 137</w:t>
            </w:r>
          </w:p>
          <w:bookmarkEnd w:id="0"/>
          <w:p w14:paraId="5891F431" w14:textId="640720B9" w:rsidR="00412F6A" w:rsidRPr="001E61B7" w:rsidRDefault="00252F0F" w:rsidP="00252F0F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="005B5997" w:rsidRPr="005B5997">
              <w:rPr>
                <w:rFonts w:cs="Times New Roman"/>
                <w:sz w:val="20"/>
                <w:szCs w:val="20"/>
              </w:rPr>
              <w:t>36210803</w:t>
            </w:r>
          </w:p>
        </w:tc>
      </w:tr>
      <w:tr w:rsidR="00252F0F" w:rsidRPr="001E61B7" w14:paraId="20FF144E" w14:textId="77777777" w:rsidTr="00283E98">
        <w:tc>
          <w:tcPr>
            <w:tcW w:w="4265" w:type="dxa"/>
          </w:tcPr>
          <w:p w14:paraId="4BD93F95" w14:textId="77777777" w:rsidR="00252F0F" w:rsidRPr="001E61B7" w:rsidRDefault="00252F0F" w:rsidP="00252F0F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610A455E" w:rsidR="00252F0F" w:rsidRPr="00252F0F" w:rsidRDefault="00252F0F" w:rsidP="00252F0F">
            <w:pPr>
              <w:rPr>
                <w:rFonts w:cstheme="minorHAnsi"/>
                <w:sz w:val="20"/>
                <w:szCs w:val="20"/>
              </w:rPr>
            </w:pPr>
            <w:r w:rsidRPr="00252F0F">
              <w:rPr>
                <w:rFonts w:cstheme="minorHAnsi"/>
              </w:rPr>
              <w:t>9 pracovných dní odo dňa zverejnenia Výzvy na predkladanie ponúk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91D7BFF" w:rsidR="00BF529E" w:rsidRPr="00252F0F" w:rsidRDefault="005B5997" w:rsidP="00BF529E">
            <w:pPr>
              <w:rPr>
                <w:rFonts w:cstheme="minorHAnsi"/>
              </w:rPr>
            </w:pPr>
            <w:r w:rsidRPr="005B5997">
              <w:rPr>
                <w:rFonts w:cstheme="minorHAnsi"/>
              </w:rPr>
              <w:t>NFP309060FVX5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2CEF32C7" w:rsidR="00BF529E" w:rsidRPr="00252F0F" w:rsidRDefault="005B5997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Valéria Dieová</w:t>
            </w:r>
            <w:r w:rsidR="00252F0F" w:rsidRPr="00252F0F">
              <w:rPr>
                <w:rFonts w:cstheme="minorHAnsi"/>
              </w:rPr>
              <w:t xml:space="preserve">, </w:t>
            </w:r>
            <w:r w:rsidRPr="005B5997">
              <w:rPr>
                <w:rFonts w:cstheme="minorHAnsi"/>
              </w:rPr>
              <w:t>+421 903628513, agrarsro15@gmail.com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14A76927" w:rsidR="00BF529E" w:rsidRPr="00252F0F" w:rsidRDefault="00152156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001529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B03DCD7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Rožňave,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550CD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19.</w:t>
            </w:r>
            <w:r w:rsidR="005B59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F900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6D3A1351" w:rsidR="00683506" w:rsidRPr="001E61B7" w:rsidRDefault="00252F0F" w:rsidP="0068350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</w:t>
      </w:r>
      <w:r w:rsidR="005B5997">
        <w:rPr>
          <w:sz w:val="20"/>
          <w:szCs w:val="20"/>
        </w:rPr>
        <w:t>Valéria Dieová</w:t>
      </w:r>
      <w:r>
        <w:rPr>
          <w:sz w:val="20"/>
          <w:szCs w:val="20"/>
        </w:rPr>
        <w:t>, konateľ</w:t>
      </w:r>
      <w:r w:rsidR="005B5997">
        <w:rPr>
          <w:sz w:val="20"/>
          <w:szCs w:val="20"/>
        </w:rPr>
        <w:t>ka</w:t>
      </w:r>
      <w:r>
        <w:rPr>
          <w:sz w:val="20"/>
          <w:szCs w:val="20"/>
        </w:rPr>
        <w:t xml:space="preserve"> spoločnosti </w:t>
      </w:r>
      <w:r w:rsidR="005B5997">
        <w:rPr>
          <w:sz w:val="20"/>
          <w:szCs w:val="20"/>
        </w:rPr>
        <w:t>AGRAR</w:t>
      </w:r>
      <w:r>
        <w:rPr>
          <w:sz w:val="20"/>
          <w:szCs w:val="20"/>
        </w:rPr>
        <w:t>, s.r.o.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EF645F" w14:textId="77777777" w:rsidR="008B696A" w:rsidRDefault="008B696A" w:rsidP="00295267">
      <w:pPr>
        <w:spacing w:after="0" w:line="240" w:lineRule="auto"/>
      </w:pPr>
      <w:r>
        <w:separator/>
      </w:r>
    </w:p>
  </w:endnote>
  <w:endnote w:type="continuationSeparator" w:id="0">
    <w:p w14:paraId="7677E1F4" w14:textId="77777777" w:rsidR="008B696A" w:rsidRDefault="008B696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A9FC3" w14:textId="77777777" w:rsidR="008B696A" w:rsidRDefault="008B696A" w:rsidP="00295267">
      <w:pPr>
        <w:spacing w:after="0" w:line="240" w:lineRule="auto"/>
      </w:pPr>
      <w:r>
        <w:separator/>
      </w:r>
    </w:p>
  </w:footnote>
  <w:footnote w:type="continuationSeparator" w:id="0">
    <w:p w14:paraId="74EAFF78" w14:textId="77777777" w:rsidR="008B696A" w:rsidRDefault="008B696A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21D21"/>
    <w:rsid w:val="000347CD"/>
    <w:rsid w:val="00075AFF"/>
    <w:rsid w:val="00097907"/>
    <w:rsid w:val="000C1D15"/>
    <w:rsid w:val="000C6BC2"/>
    <w:rsid w:val="000E57E6"/>
    <w:rsid w:val="000E663B"/>
    <w:rsid w:val="000F4850"/>
    <w:rsid w:val="000F7965"/>
    <w:rsid w:val="00152156"/>
    <w:rsid w:val="001C4824"/>
    <w:rsid w:val="001E61B7"/>
    <w:rsid w:val="0022138F"/>
    <w:rsid w:val="0024524B"/>
    <w:rsid w:val="00252F0F"/>
    <w:rsid w:val="00283E98"/>
    <w:rsid w:val="00295267"/>
    <w:rsid w:val="002A7693"/>
    <w:rsid w:val="002C5778"/>
    <w:rsid w:val="002D2894"/>
    <w:rsid w:val="002D5E7B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440AD"/>
    <w:rsid w:val="00550CDA"/>
    <w:rsid w:val="00582DFA"/>
    <w:rsid w:val="005B5997"/>
    <w:rsid w:val="005E251F"/>
    <w:rsid w:val="00666B34"/>
    <w:rsid w:val="00683506"/>
    <w:rsid w:val="006F5B15"/>
    <w:rsid w:val="0073567E"/>
    <w:rsid w:val="00786E8C"/>
    <w:rsid w:val="007B7C0D"/>
    <w:rsid w:val="007E1D3F"/>
    <w:rsid w:val="007F62E4"/>
    <w:rsid w:val="00837B56"/>
    <w:rsid w:val="00844649"/>
    <w:rsid w:val="00867090"/>
    <w:rsid w:val="008B696A"/>
    <w:rsid w:val="00984754"/>
    <w:rsid w:val="009B3EED"/>
    <w:rsid w:val="00A14970"/>
    <w:rsid w:val="00A35636"/>
    <w:rsid w:val="00A51724"/>
    <w:rsid w:val="00A820CC"/>
    <w:rsid w:val="00A95809"/>
    <w:rsid w:val="00AC0137"/>
    <w:rsid w:val="00B0645B"/>
    <w:rsid w:val="00B14D43"/>
    <w:rsid w:val="00B176C4"/>
    <w:rsid w:val="00B603B0"/>
    <w:rsid w:val="00B67156"/>
    <w:rsid w:val="00B7677A"/>
    <w:rsid w:val="00B91776"/>
    <w:rsid w:val="00BB2639"/>
    <w:rsid w:val="00BE1384"/>
    <w:rsid w:val="00BF529E"/>
    <w:rsid w:val="00C03F4B"/>
    <w:rsid w:val="00C10F67"/>
    <w:rsid w:val="00C11E37"/>
    <w:rsid w:val="00C20CC3"/>
    <w:rsid w:val="00C644D4"/>
    <w:rsid w:val="00CB4CCA"/>
    <w:rsid w:val="00CD6FE5"/>
    <w:rsid w:val="00CD71FC"/>
    <w:rsid w:val="00D015E2"/>
    <w:rsid w:val="00D601C4"/>
    <w:rsid w:val="00D66423"/>
    <w:rsid w:val="00DB2071"/>
    <w:rsid w:val="00DD6425"/>
    <w:rsid w:val="00E7100F"/>
    <w:rsid w:val="00E86BAB"/>
    <w:rsid w:val="00EC5C5C"/>
    <w:rsid w:val="00ED1AF7"/>
    <w:rsid w:val="00ED6E72"/>
    <w:rsid w:val="00EE5D7F"/>
    <w:rsid w:val="00F24DE8"/>
    <w:rsid w:val="00F35C77"/>
    <w:rsid w:val="00F40B1F"/>
    <w:rsid w:val="00F84A7C"/>
    <w:rsid w:val="00F9005B"/>
    <w:rsid w:val="00FC3616"/>
    <w:rsid w:val="00FD4FEA"/>
    <w:rsid w:val="00FD63D8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5B59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2025-05-19T10:44:00Z</dcterms:created>
  <dcterms:modified xsi:type="dcterms:W3CDTF">2025-05-20T08:31:00Z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