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Webovtabuka1"/>
        <w:tblpPr w:leftFromText="141" w:rightFromText="141" w:horzAnchor="margin" w:tblpY="553"/>
        <w:tblW w:w="14238" w:type="dxa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63"/>
        <w:gridCol w:w="3235"/>
        <w:gridCol w:w="7380"/>
        <w:gridCol w:w="2560"/>
      </w:tblGrid>
      <w:tr w:rsidR="00032ED0" w:rsidRPr="003811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03" w:type="dxa"/>
            <w:tcBorders>
              <w:top w:val="single" w:sz="4" w:space="0" w:color="auto"/>
            </w:tcBorders>
            <w:shd w:val="clear" w:color="auto" w:fill="CCCCCC"/>
            <w:vAlign w:val="center"/>
          </w:tcPr>
          <w:p w:rsidR="00032ED0" w:rsidRPr="0038117E" w:rsidRDefault="00032ED0" w:rsidP="009114FD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0" w:name="_GoBack"/>
            <w:bookmarkEnd w:id="0"/>
            <w:r w:rsidRPr="0038117E">
              <w:rPr>
                <w:b/>
                <w:bCs/>
                <w:sz w:val="18"/>
                <w:szCs w:val="18"/>
              </w:rPr>
              <w:t>OS</w:t>
            </w:r>
            <w:r w:rsidR="00FC36EB" w:rsidRPr="0038117E">
              <w:rPr>
                <w:b/>
                <w:bCs/>
                <w:sz w:val="18"/>
                <w:szCs w:val="18"/>
              </w:rPr>
              <w:t xml:space="preserve"> 1</w:t>
            </w:r>
          </w:p>
        </w:tc>
        <w:tc>
          <w:tcPr>
            <w:tcW w:w="3195" w:type="dxa"/>
            <w:tcBorders>
              <w:top w:val="single" w:sz="4" w:space="0" w:color="auto"/>
            </w:tcBorders>
            <w:shd w:val="clear" w:color="auto" w:fill="CCCCCC"/>
            <w:vAlign w:val="center"/>
          </w:tcPr>
          <w:p w:rsidR="00032ED0" w:rsidRPr="0038117E" w:rsidRDefault="00964D1E" w:rsidP="003F0670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Kód </w:t>
            </w:r>
            <w:r w:rsidR="00AC36E8">
              <w:rPr>
                <w:b/>
                <w:bCs/>
                <w:sz w:val="18"/>
                <w:szCs w:val="18"/>
              </w:rPr>
              <w:t>a o</w:t>
            </w:r>
            <w:r w:rsidR="00032ED0" w:rsidRPr="0038117E">
              <w:rPr>
                <w:b/>
                <w:bCs/>
                <w:sz w:val="18"/>
                <w:szCs w:val="18"/>
              </w:rPr>
              <w:t>patrenie PRV</w:t>
            </w:r>
            <w:r w:rsidR="00C76329">
              <w:rPr>
                <w:b/>
                <w:bCs/>
                <w:sz w:val="18"/>
                <w:szCs w:val="18"/>
              </w:rPr>
              <w:t xml:space="preserve"> SR 2007 – 2013 </w:t>
            </w:r>
          </w:p>
        </w:tc>
        <w:tc>
          <w:tcPr>
            <w:tcW w:w="7340" w:type="dxa"/>
            <w:tcBorders>
              <w:top w:val="single" w:sz="4" w:space="0" w:color="auto"/>
            </w:tcBorders>
            <w:shd w:val="clear" w:color="auto" w:fill="CCCCCC"/>
            <w:vAlign w:val="center"/>
          </w:tcPr>
          <w:p w:rsidR="00032ED0" w:rsidRPr="0038117E" w:rsidRDefault="00D86486" w:rsidP="009114FD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</w:t>
            </w:r>
            <w:r w:rsidR="00032ED0" w:rsidRPr="0038117E">
              <w:rPr>
                <w:b/>
                <w:bCs/>
                <w:sz w:val="18"/>
                <w:szCs w:val="18"/>
              </w:rPr>
              <w:t>rí</w:t>
            </w:r>
            <w:r w:rsidR="007F613F" w:rsidRPr="0038117E">
              <w:rPr>
                <w:b/>
                <w:bCs/>
                <w:sz w:val="18"/>
                <w:szCs w:val="18"/>
              </w:rPr>
              <w:t>jemcovia finančnej podpory</w:t>
            </w:r>
          </w:p>
        </w:tc>
        <w:tc>
          <w:tcPr>
            <w:tcW w:w="2500" w:type="dxa"/>
            <w:tcBorders>
              <w:top w:val="single" w:sz="4" w:space="0" w:color="auto"/>
            </w:tcBorders>
            <w:shd w:val="clear" w:color="auto" w:fill="CCCCCC"/>
            <w:vAlign w:val="center"/>
          </w:tcPr>
          <w:p w:rsidR="00032ED0" w:rsidRPr="0038117E" w:rsidRDefault="00D82844" w:rsidP="009114FD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 xml:space="preserve">Systém </w:t>
            </w:r>
            <w:r w:rsidR="007F613F" w:rsidRPr="0038117E">
              <w:rPr>
                <w:b/>
                <w:bCs/>
                <w:sz w:val="18"/>
                <w:szCs w:val="18"/>
              </w:rPr>
              <w:t>financovania</w:t>
            </w:r>
          </w:p>
        </w:tc>
      </w:tr>
      <w:tr w:rsidR="00032ED0" w:rsidRPr="0038117E">
        <w:tc>
          <w:tcPr>
            <w:tcW w:w="1003" w:type="dxa"/>
            <w:vMerge w:val="restart"/>
            <w:tcBorders>
              <w:bottom w:val="single" w:sz="4" w:space="0" w:color="auto"/>
            </w:tcBorders>
            <w:shd w:val="clear" w:color="auto" w:fill="CCCCCC"/>
            <w:textDirection w:val="btLr"/>
            <w:vAlign w:val="center"/>
          </w:tcPr>
          <w:p w:rsidR="00032ED0" w:rsidRPr="0038117E" w:rsidRDefault="00704F6D" w:rsidP="009114FD">
            <w:pPr>
              <w:ind w:left="113" w:right="113"/>
              <w:jc w:val="center"/>
              <w:rPr>
                <w:sz w:val="18"/>
                <w:szCs w:val="18"/>
              </w:rPr>
            </w:pPr>
            <w:r w:rsidRPr="0038117E">
              <w:rPr>
                <w:rStyle w:val="Nzovpodkapitoly"/>
                <w:sz w:val="18"/>
                <w:szCs w:val="18"/>
              </w:rPr>
              <w:t>Z</w:t>
            </w:r>
            <w:r w:rsidR="00032ED0" w:rsidRPr="0038117E">
              <w:rPr>
                <w:rStyle w:val="Nzovpodkapitoly"/>
                <w:sz w:val="18"/>
                <w:szCs w:val="18"/>
              </w:rPr>
              <w:t>výšenie konkurencieschopnosti sektoru poľnohospodárstva a lesného hospodárstva</w:t>
            </w:r>
          </w:p>
        </w:tc>
        <w:tc>
          <w:tcPr>
            <w:tcW w:w="3195" w:type="dxa"/>
            <w:shd w:val="clear" w:color="auto" w:fill="E6E6E6"/>
            <w:vAlign w:val="center"/>
          </w:tcPr>
          <w:p w:rsidR="00032ED0" w:rsidRPr="0038117E" w:rsidRDefault="00386726" w:rsidP="00B56E35">
            <w:pPr>
              <w:rPr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111  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>Odborné vzdelávanie a informačné aktivity</w:t>
            </w:r>
            <w:r w:rsidDel="00386726">
              <w:rPr>
                <w:rStyle w:val="Nzovpodkapitoly"/>
                <w:color w:val="0000FF"/>
                <w:sz w:val="18"/>
                <w:szCs w:val="18"/>
              </w:rPr>
              <w:t xml:space="preserve"> </w:t>
            </w:r>
          </w:p>
        </w:tc>
        <w:tc>
          <w:tcPr>
            <w:tcW w:w="7340" w:type="dxa"/>
            <w:vAlign w:val="center"/>
          </w:tcPr>
          <w:p w:rsidR="00032ED0" w:rsidRPr="0038117E" w:rsidRDefault="00386726" w:rsidP="009114FD">
            <w:pPr>
              <w:jc w:val="center"/>
              <w:rPr>
                <w:sz w:val="18"/>
                <w:szCs w:val="18"/>
              </w:rPr>
            </w:pPr>
            <w:r w:rsidRPr="0038117E">
              <w:rPr>
                <w:noProof/>
                <w:sz w:val="18"/>
                <w:szCs w:val="18"/>
              </w:rPr>
              <w:t>Subjekty – inštitúcie pôsobiace v oblasti vedy, výskumu a ďalšieho vzdelávania a v predmete svojej činnosti majú vzdelávacie aktivity alebo poskytovanie informačných aktivít (</w:t>
            </w:r>
            <w:r w:rsidRPr="0038117E">
              <w:rPr>
                <w:b/>
                <w:bCs/>
                <w:noProof/>
                <w:sz w:val="18"/>
                <w:szCs w:val="18"/>
              </w:rPr>
              <w:t>štátne</w:t>
            </w:r>
            <w:r>
              <w:rPr>
                <w:b/>
                <w:bCs/>
                <w:noProof/>
                <w:sz w:val="18"/>
                <w:szCs w:val="18"/>
              </w:rPr>
              <w:t>,</w:t>
            </w:r>
            <w:r w:rsidRPr="0038117E">
              <w:rPr>
                <w:b/>
                <w:bCs/>
                <w:noProof/>
                <w:sz w:val="18"/>
                <w:szCs w:val="18"/>
              </w:rPr>
              <w:t xml:space="preserve"> príspevkové, rozpočtové, verejno-pr</w:t>
            </w:r>
            <w:r>
              <w:rPr>
                <w:b/>
                <w:bCs/>
                <w:noProof/>
                <w:sz w:val="18"/>
                <w:szCs w:val="18"/>
              </w:rPr>
              <w:t>ávne</w:t>
            </w:r>
            <w:r w:rsidR="00D54B57">
              <w:rPr>
                <w:b/>
                <w:bCs/>
                <w:noProof/>
                <w:sz w:val="18"/>
                <w:szCs w:val="18"/>
              </w:rPr>
              <w:t xml:space="preserve"> a</w:t>
            </w:r>
            <w:r w:rsidRPr="0038117E">
              <w:rPr>
                <w:b/>
                <w:bCs/>
                <w:noProof/>
                <w:sz w:val="18"/>
                <w:szCs w:val="18"/>
              </w:rPr>
              <w:t xml:space="preserve"> neziskové organizácie, občianske a záujmové združenia, </w:t>
            </w:r>
            <w:r w:rsidR="00AA72FA">
              <w:rPr>
                <w:b/>
                <w:bCs/>
                <w:noProof/>
                <w:sz w:val="18"/>
                <w:szCs w:val="18"/>
              </w:rPr>
              <w:t xml:space="preserve">štátne podniky, </w:t>
            </w:r>
            <w:r w:rsidRPr="0038117E">
              <w:rPr>
                <w:b/>
                <w:bCs/>
                <w:noProof/>
                <w:sz w:val="18"/>
                <w:szCs w:val="18"/>
              </w:rPr>
              <w:t>profesijné komory</w:t>
            </w:r>
            <w:r>
              <w:rPr>
                <w:b/>
                <w:bCs/>
                <w:noProof/>
                <w:sz w:val="18"/>
                <w:szCs w:val="18"/>
              </w:rPr>
              <w:t xml:space="preserve"> </w:t>
            </w:r>
            <w:r w:rsidRPr="003505C6">
              <w:rPr>
                <w:noProof/>
                <w:sz w:val="18"/>
                <w:szCs w:val="18"/>
              </w:rPr>
              <w:t>– pôsobiace min. 12 mesiacov pred podaním žiadosti o nenávratný finančný príspevok</w:t>
            </w:r>
            <w:r w:rsidRPr="0038117E">
              <w:rPr>
                <w:noProof/>
                <w:sz w:val="18"/>
                <w:szCs w:val="18"/>
              </w:rPr>
              <w:t>).</w:t>
            </w:r>
          </w:p>
        </w:tc>
        <w:tc>
          <w:tcPr>
            <w:tcW w:w="2500" w:type="dxa"/>
            <w:vAlign w:val="center"/>
          </w:tcPr>
          <w:p w:rsidR="00386726" w:rsidRDefault="00386726" w:rsidP="00386726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</w:t>
            </w:r>
            <w:r>
              <w:rPr>
                <w:b/>
                <w:bCs/>
                <w:color w:val="339966"/>
                <w:sz w:val="18"/>
                <w:szCs w:val="18"/>
              </w:rPr>
              <w:t>ystém predfinancovania</w:t>
            </w:r>
          </w:p>
          <w:p w:rsidR="00032ED0" w:rsidRPr="004A11E4" w:rsidRDefault="00386726" w:rsidP="00386726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>
              <w:rPr>
                <w:b/>
                <w:bCs/>
                <w:color w:val="339966"/>
                <w:sz w:val="18"/>
                <w:szCs w:val="18"/>
              </w:rPr>
              <w:t>s</w:t>
            </w:r>
            <w:r w:rsidRPr="004A11E4">
              <w:rPr>
                <w:b/>
                <w:bCs/>
                <w:color w:val="339966"/>
                <w:sz w:val="18"/>
                <w:szCs w:val="18"/>
              </w:rPr>
              <w:t>ystém refundácie</w:t>
            </w:r>
            <w:r>
              <w:rPr>
                <w:b/>
                <w:bCs/>
                <w:color w:val="339966"/>
                <w:sz w:val="18"/>
                <w:szCs w:val="18"/>
              </w:rPr>
              <w:t xml:space="preserve"> </w:t>
            </w:r>
            <w:r w:rsidRPr="00EF2F1F">
              <w:rPr>
                <w:color w:val="339966"/>
                <w:sz w:val="18"/>
                <w:szCs w:val="18"/>
              </w:rPr>
              <w:t>(</w:t>
            </w:r>
            <w:r w:rsidR="00096418">
              <w:rPr>
                <w:color w:val="339966"/>
                <w:sz w:val="18"/>
                <w:szCs w:val="18"/>
              </w:rPr>
              <w:t>1</w:t>
            </w:r>
            <w:r w:rsidRPr="00EF2F1F">
              <w:rPr>
                <w:color w:val="339966"/>
                <w:sz w:val="18"/>
                <w:szCs w:val="18"/>
              </w:rPr>
              <w:t>)</w:t>
            </w:r>
          </w:p>
        </w:tc>
      </w:tr>
      <w:tr w:rsidR="00386726" w:rsidRPr="0038117E">
        <w:tc>
          <w:tcPr>
            <w:tcW w:w="1003" w:type="dxa"/>
            <w:vMerge/>
            <w:tcBorders>
              <w:bottom w:val="single" w:sz="4" w:space="0" w:color="auto"/>
            </w:tcBorders>
            <w:shd w:val="clear" w:color="auto" w:fill="CCCCCC"/>
            <w:textDirection w:val="btLr"/>
            <w:vAlign w:val="center"/>
          </w:tcPr>
          <w:p w:rsidR="00386726" w:rsidRPr="0038117E" w:rsidRDefault="00386726" w:rsidP="009114FD">
            <w:pPr>
              <w:ind w:left="113" w:right="113"/>
              <w:jc w:val="center"/>
              <w:rPr>
                <w:rStyle w:val="Nzovpodkapitoly"/>
                <w:sz w:val="18"/>
                <w:szCs w:val="18"/>
              </w:rPr>
            </w:pPr>
          </w:p>
        </w:tc>
        <w:tc>
          <w:tcPr>
            <w:tcW w:w="3195" w:type="dxa"/>
            <w:shd w:val="clear" w:color="auto" w:fill="E6E6E6"/>
            <w:vAlign w:val="center"/>
          </w:tcPr>
          <w:p w:rsidR="00386726" w:rsidRDefault="00386726" w:rsidP="00B56E35">
            <w:pPr>
              <w:rPr>
                <w:rStyle w:val="Nzovpodkapitoly"/>
                <w:color w:val="0000FF"/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114  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>Využívanie poradenských služieb</w:t>
            </w:r>
            <w:r>
              <w:rPr>
                <w:rStyle w:val="Nzovpodkapitoly"/>
                <w:color w:val="0000FF"/>
                <w:sz w:val="18"/>
                <w:szCs w:val="18"/>
              </w:rPr>
              <w:t xml:space="preserve"> poľnohospodármi a užívateľmi lesov</w:t>
            </w:r>
          </w:p>
        </w:tc>
        <w:tc>
          <w:tcPr>
            <w:tcW w:w="7340" w:type="dxa"/>
            <w:vAlign w:val="center"/>
          </w:tcPr>
          <w:p w:rsidR="00386726" w:rsidRPr="0038117E" w:rsidRDefault="00386726" w:rsidP="009114FD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Fyzické</w:t>
            </w:r>
            <w:r w:rsidRPr="0038117E">
              <w:rPr>
                <w:sz w:val="18"/>
                <w:szCs w:val="18"/>
              </w:rPr>
              <w:t xml:space="preserve"> a </w:t>
            </w:r>
            <w:r w:rsidRPr="0038117E">
              <w:rPr>
                <w:b/>
                <w:bCs/>
                <w:sz w:val="18"/>
                <w:szCs w:val="18"/>
              </w:rPr>
              <w:t>právnické osoby</w:t>
            </w:r>
            <w:r w:rsidRPr="0038117E">
              <w:rPr>
                <w:sz w:val="18"/>
                <w:szCs w:val="18"/>
              </w:rPr>
              <w:t xml:space="preserve"> pôsobiace v poľnohospodárskej prvovýrobe a lesnom hospodárstve.</w:t>
            </w:r>
          </w:p>
        </w:tc>
        <w:tc>
          <w:tcPr>
            <w:tcW w:w="2500" w:type="dxa"/>
            <w:vAlign w:val="center"/>
          </w:tcPr>
          <w:p w:rsidR="00386726" w:rsidRPr="004A11E4" w:rsidRDefault="00386726" w:rsidP="009114FD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86726" w:rsidRPr="0038117E">
        <w:tc>
          <w:tcPr>
            <w:tcW w:w="1003" w:type="dxa"/>
            <w:vMerge/>
            <w:tcBorders>
              <w:bottom w:val="single" w:sz="4" w:space="0" w:color="auto"/>
            </w:tcBorders>
            <w:shd w:val="clear" w:color="auto" w:fill="CCCCCC"/>
            <w:textDirection w:val="btLr"/>
            <w:vAlign w:val="center"/>
          </w:tcPr>
          <w:p w:rsidR="00386726" w:rsidRPr="0038117E" w:rsidRDefault="00386726" w:rsidP="009114FD">
            <w:pPr>
              <w:ind w:left="113" w:right="113"/>
              <w:jc w:val="center"/>
              <w:rPr>
                <w:rStyle w:val="Nzovpodkapitoly"/>
                <w:sz w:val="18"/>
                <w:szCs w:val="18"/>
              </w:rPr>
            </w:pPr>
          </w:p>
        </w:tc>
        <w:tc>
          <w:tcPr>
            <w:tcW w:w="3195" w:type="dxa"/>
            <w:shd w:val="clear" w:color="auto" w:fill="E6E6E6"/>
            <w:vAlign w:val="center"/>
          </w:tcPr>
          <w:p w:rsidR="00386726" w:rsidRDefault="00386726" w:rsidP="00B56E35">
            <w:pPr>
              <w:rPr>
                <w:rStyle w:val="Nzovpodkapitoly"/>
                <w:color w:val="0000FF"/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121  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>Modernizácia fariem</w:t>
            </w:r>
          </w:p>
        </w:tc>
        <w:tc>
          <w:tcPr>
            <w:tcW w:w="7340" w:type="dxa"/>
            <w:vAlign w:val="center"/>
          </w:tcPr>
          <w:p w:rsidR="00386726" w:rsidRPr="0038117E" w:rsidRDefault="00386726" w:rsidP="009114FD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Fyzické</w:t>
            </w:r>
            <w:r w:rsidRPr="0038117E">
              <w:rPr>
                <w:sz w:val="18"/>
                <w:szCs w:val="18"/>
              </w:rPr>
              <w:t xml:space="preserve"> a </w:t>
            </w:r>
            <w:r w:rsidRPr="0038117E">
              <w:rPr>
                <w:b/>
                <w:bCs/>
                <w:sz w:val="18"/>
                <w:szCs w:val="18"/>
              </w:rPr>
              <w:t>právnické osoby</w:t>
            </w:r>
            <w:r w:rsidRPr="0038117E">
              <w:rPr>
                <w:sz w:val="18"/>
                <w:szCs w:val="18"/>
              </w:rPr>
              <w:t xml:space="preserve"> podnikajúce v poľnohospodárskej prvovýrobe.</w:t>
            </w:r>
          </w:p>
        </w:tc>
        <w:tc>
          <w:tcPr>
            <w:tcW w:w="2500" w:type="dxa"/>
            <w:vAlign w:val="center"/>
          </w:tcPr>
          <w:p w:rsidR="00386726" w:rsidRPr="004A11E4" w:rsidRDefault="00386726" w:rsidP="009114FD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032ED0" w:rsidRPr="0038117E">
        <w:tc>
          <w:tcPr>
            <w:tcW w:w="1003" w:type="dxa"/>
            <w:vMerge/>
            <w:tcBorders>
              <w:bottom w:val="single" w:sz="4" w:space="0" w:color="auto"/>
            </w:tcBorders>
            <w:shd w:val="clear" w:color="auto" w:fill="CCCCCC"/>
            <w:vAlign w:val="center"/>
          </w:tcPr>
          <w:p w:rsidR="00032ED0" w:rsidRPr="0038117E" w:rsidRDefault="00032ED0" w:rsidP="009114F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95" w:type="dxa"/>
            <w:shd w:val="clear" w:color="auto" w:fill="E6E6E6"/>
            <w:vAlign w:val="center"/>
          </w:tcPr>
          <w:p w:rsidR="00032ED0" w:rsidRPr="0038117E" w:rsidRDefault="004A7F8F" w:rsidP="00B56E35">
            <w:pPr>
              <w:rPr>
                <w:b/>
                <w:bCs/>
                <w:smallCaps/>
                <w:color w:val="0000FF"/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122  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>Zvýšenie hospodárskej hodnoty lesov</w:t>
            </w:r>
            <w:r>
              <w:rPr>
                <w:rStyle w:val="Nzovpodkapitoly"/>
                <w:color w:val="0000FF"/>
                <w:sz w:val="18"/>
                <w:szCs w:val="18"/>
              </w:rPr>
              <w:t xml:space="preserve"> </w:t>
            </w:r>
          </w:p>
        </w:tc>
        <w:tc>
          <w:tcPr>
            <w:tcW w:w="7340" w:type="dxa"/>
            <w:vAlign w:val="center"/>
          </w:tcPr>
          <w:p w:rsidR="004A7F8F" w:rsidRDefault="004A7F8F" w:rsidP="004A7F8F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Fyzické a právnické osoby</w:t>
            </w:r>
            <w:r w:rsidRPr="0038117E">
              <w:rPr>
                <w:sz w:val="18"/>
                <w:szCs w:val="18"/>
              </w:rPr>
              <w:t xml:space="preserve"> poskytujúce služby v lesníctve a ťažbe dreva a </w:t>
            </w:r>
          </w:p>
          <w:p w:rsidR="00032ED0" w:rsidRPr="0038117E" w:rsidRDefault="004A7F8F" w:rsidP="009114FD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fyzické</w:t>
            </w:r>
            <w:r w:rsidRPr="0038117E">
              <w:rPr>
                <w:sz w:val="18"/>
                <w:szCs w:val="18"/>
              </w:rPr>
              <w:t xml:space="preserve"> a </w:t>
            </w:r>
            <w:r w:rsidRPr="0038117E">
              <w:rPr>
                <w:b/>
                <w:bCs/>
                <w:sz w:val="18"/>
                <w:szCs w:val="18"/>
              </w:rPr>
              <w:t>právnické osoby</w:t>
            </w:r>
            <w:r w:rsidRPr="0038117E">
              <w:rPr>
                <w:sz w:val="18"/>
                <w:szCs w:val="18"/>
              </w:rPr>
              <w:t xml:space="preserve"> obhospodarujúce lesy vo vlastníctve súkromných vlastníkov a ich </w:t>
            </w:r>
            <w:r w:rsidRPr="0038117E">
              <w:rPr>
                <w:b/>
                <w:bCs/>
                <w:sz w:val="18"/>
                <w:szCs w:val="18"/>
              </w:rPr>
              <w:t>združení</w:t>
            </w:r>
            <w:r w:rsidRPr="0038117E">
              <w:rPr>
                <w:sz w:val="18"/>
                <w:szCs w:val="18"/>
              </w:rPr>
              <w:t xml:space="preserve">, </w:t>
            </w:r>
            <w:r w:rsidRPr="0038117E">
              <w:rPr>
                <w:b/>
                <w:bCs/>
                <w:sz w:val="18"/>
                <w:szCs w:val="18"/>
              </w:rPr>
              <w:t>obce</w:t>
            </w:r>
            <w:r w:rsidRPr="0038117E">
              <w:rPr>
                <w:sz w:val="18"/>
                <w:szCs w:val="18"/>
              </w:rPr>
              <w:t xml:space="preserve"> a ich </w:t>
            </w:r>
            <w:r w:rsidRPr="0038117E">
              <w:rPr>
                <w:b/>
                <w:bCs/>
                <w:sz w:val="18"/>
                <w:szCs w:val="18"/>
              </w:rPr>
              <w:t>združení alebo cirkv</w:t>
            </w:r>
            <w:r>
              <w:rPr>
                <w:b/>
                <w:bCs/>
                <w:sz w:val="18"/>
                <w:szCs w:val="18"/>
              </w:rPr>
              <w:t>i</w:t>
            </w:r>
            <w:r w:rsidRPr="0038117E">
              <w:rPr>
                <w:sz w:val="18"/>
                <w:szCs w:val="18"/>
              </w:rPr>
              <w:t>.</w:t>
            </w:r>
          </w:p>
        </w:tc>
        <w:tc>
          <w:tcPr>
            <w:tcW w:w="2500" w:type="dxa"/>
            <w:vAlign w:val="center"/>
          </w:tcPr>
          <w:p w:rsidR="00032ED0" w:rsidRPr="004A11E4" w:rsidRDefault="00032ED0" w:rsidP="009114FD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032ED0" w:rsidRPr="0038117E">
        <w:tc>
          <w:tcPr>
            <w:tcW w:w="1003" w:type="dxa"/>
            <w:vMerge/>
            <w:tcBorders>
              <w:bottom w:val="single" w:sz="4" w:space="0" w:color="auto"/>
            </w:tcBorders>
            <w:shd w:val="clear" w:color="auto" w:fill="CCCCCC"/>
            <w:vAlign w:val="center"/>
          </w:tcPr>
          <w:p w:rsidR="00032ED0" w:rsidRPr="0038117E" w:rsidRDefault="00032ED0" w:rsidP="009114F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95" w:type="dxa"/>
            <w:shd w:val="clear" w:color="auto" w:fill="E6E6E6"/>
            <w:vAlign w:val="center"/>
          </w:tcPr>
          <w:p w:rsidR="00032ED0" w:rsidRPr="0038117E" w:rsidRDefault="004A7F8F" w:rsidP="00B56E35">
            <w:pPr>
              <w:rPr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123  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>Pridávanie hodnoty do produktov poľnohospodárs</w:t>
            </w:r>
            <w:r>
              <w:rPr>
                <w:rStyle w:val="Nzovpodkapitoly"/>
                <w:color w:val="0000FF"/>
                <w:sz w:val="18"/>
                <w:szCs w:val="18"/>
              </w:rPr>
              <w:t>tva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 xml:space="preserve"> a lesného hospodárstva</w:t>
            </w:r>
            <w:r w:rsidDel="004A7F8F">
              <w:rPr>
                <w:rStyle w:val="Nzovpodkapitoly"/>
                <w:color w:val="0000FF"/>
                <w:sz w:val="18"/>
                <w:szCs w:val="18"/>
              </w:rPr>
              <w:t xml:space="preserve"> </w:t>
            </w:r>
          </w:p>
        </w:tc>
        <w:tc>
          <w:tcPr>
            <w:tcW w:w="7340" w:type="dxa"/>
            <w:vAlign w:val="center"/>
          </w:tcPr>
          <w:p w:rsidR="004A7F8F" w:rsidRPr="0038117E" w:rsidRDefault="004A7F8F" w:rsidP="004A7F8F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sz w:val="18"/>
                <w:szCs w:val="18"/>
                <w:u w:val="single"/>
              </w:rPr>
              <w:t>V prípade</w:t>
            </w:r>
            <w:r w:rsidRPr="0038117E">
              <w:rPr>
                <w:sz w:val="18"/>
                <w:szCs w:val="18"/>
              </w:rPr>
              <w:t xml:space="preserve"> </w:t>
            </w:r>
            <w:r w:rsidRPr="0038117E">
              <w:rPr>
                <w:sz w:val="18"/>
                <w:szCs w:val="18"/>
                <w:u w:val="single"/>
              </w:rPr>
              <w:t>spracovania poľnohospodárskych produktov:</w:t>
            </w:r>
          </w:p>
          <w:p w:rsidR="004A7F8F" w:rsidRPr="0038117E" w:rsidRDefault="004A7F8F" w:rsidP="004A7F8F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Fyzické</w:t>
            </w:r>
            <w:r w:rsidRPr="0038117E">
              <w:rPr>
                <w:sz w:val="18"/>
                <w:szCs w:val="18"/>
              </w:rPr>
              <w:t xml:space="preserve"> a </w:t>
            </w:r>
            <w:r w:rsidRPr="0038117E">
              <w:rPr>
                <w:b/>
                <w:bCs/>
                <w:sz w:val="18"/>
                <w:szCs w:val="18"/>
              </w:rPr>
              <w:t>právnické osoby</w:t>
            </w:r>
            <w:r w:rsidRPr="0038117E">
              <w:rPr>
                <w:sz w:val="18"/>
                <w:szCs w:val="18"/>
              </w:rPr>
              <w:t xml:space="preserve"> (mikropodniky, malé a stredné podniky v zmysle odporúčania Komisie 2003/361/ES) podnikajúce v oblasti spracovania produktov poľnohospodárskej prvovýroby (okrem rybích produktov). Pre podniky, ktoré nie sú zahrnuté v článku 2 ods. 1 uvedeného odporúčania a majú menej než 750 zamestnancov alebo nižší obrat než 200 miliónov EUR, sa intenzita maximálnej pomoci znižuje na polovicu.</w:t>
            </w:r>
          </w:p>
          <w:p w:rsidR="004A7F8F" w:rsidRDefault="004A7F8F" w:rsidP="004A7F8F">
            <w:pPr>
              <w:jc w:val="center"/>
              <w:rPr>
                <w:sz w:val="18"/>
                <w:szCs w:val="18"/>
                <w:u w:val="single"/>
              </w:rPr>
            </w:pPr>
          </w:p>
          <w:p w:rsidR="004A7F8F" w:rsidRPr="0038117E" w:rsidRDefault="004A7F8F" w:rsidP="004A7F8F">
            <w:pPr>
              <w:jc w:val="center"/>
              <w:rPr>
                <w:sz w:val="18"/>
                <w:szCs w:val="18"/>
                <w:u w:val="single"/>
              </w:rPr>
            </w:pPr>
            <w:r w:rsidRPr="0038117E">
              <w:rPr>
                <w:sz w:val="18"/>
                <w:szCs w:val="18"/>
                <w:u w:val="single"/>
              </w:rPr>
              <w:t>V prípade</w:t>
            </w:r>
            <w:r w:rsidRPr="0038117E">
              <w:rPr>
                <w:sz w:val="18"/>
                <w:szCs w:val="18"/>
              </w:rPr>
              <w:t xml:space="preserve"> </w:t>
            </w:r>
            <w:r w:rsidRPr="0038117E">
              <w:rPr>
                <w:sz w:val="18"/>
                <w:szCs w:val="18"/>
                <w:u w:val="single"/>
              </w:rPr>
              <w:t>spracovania lesných produktov:</w:t>
            </w:r>
          </w:p>
          <w:p w:rsidR="00032ED0" w:rsidRPr="0038117E" w:rsidRDefault="004A7F8F" w:rsidP="004A7F8F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Fyzické</w:t>
            </w:r>
            <w:r w:rsidRPr="0038117E">
              <w:rPr>
                <w:sz w:val="18"/>
                <w:szCs w:val="18"/>
              </w:rPr>
              <w:t xml:space="preserve"> a </w:t>
            </w:r>
            <w:r w:rsidRPr="0038117E">
              <w:rPr>
                <w:b/>
                <w:bCs/>
                <w:sz w:val="18"/>
                <w:szCs w:val="18"/>
              </w:rPr>
              <w:t>právnické osoby</w:t>
            </w:r>
            <w:r w:rsidRPr="0038117E">
              <w:rPr>
                <w:sz w:val="18"/>
                <w:szCs w:val="18"/>
              </w:rPr>
              <w:t xml:space="preserve"> (mikropodniky v zmysle odporúčania Komisie 2003/361/ES) obhospodarujúce lesy vo </w:t>
            </w:r>
            <w:r w:rsidRPr="006E3B08">
              <w:rPr>
                <w:sz w:val="18"/>
                <w:szCs w:val="18"/>
              </w:rPr>
              <w:t>vlastníctve súkromných vlastníkov</w:t>
            </w:r>
            <w:r w:rsidRPr="0038117E">
              <w:rPr>
                <w:sz w:val="18"/>
                <w:szCs w:val="18"/>
              </w:rPr>
              <w:t xml:space="preserve"> a ich </w:t>
            </w:r>
            <w:r w:rsidRPr="0038117E">
              <w:rPr>
                <w:b/>
                <w:bCs/>
                <w:sz w:val="18"/>
                <w:szCs w:val="18"/>
              </w:rPr>
              <w:t>združení</w:t>
            </w:r>
            <w:r w:rsidRPr="0038117E">
              <w:rPr>
                <w:sz w:val="18"/>
                <w:szCs w:val="18"/>
              </w:rPr>
              <w:t xml:space="preserve">, </w:t>
            </w:r>
            <w:r w:rsidRPr="0038117E">
              <w:rPr>
                <w:b/>
                <w:bCs/>
                <w:sz w:val="18"/>
                <w:szCs w:val="18"/>
              </w:rPr>
              <w:t>obcí a</w:t>
            </w:r>
            <w:r w:rsidRPr="0038117E">
              <w:rPr>
                <w:sz w:val="18"/>
                <w:szCs w:val="18"/>
              </w:rPr>
              <w:t xml:space="preserve"> ich </w:t>
            </w:r>
            <w:r w:rsidRPr="0038117E">
              <w:rPr>
                <w:b/>
                <w:bCs/>
                <w:sz w:val="18"/>
                <w:szCs w:val="18"/>
              </w:rPr>
              <w:t>združení alebo cirkv</w:t>
            </w:r>
            <w:r>
              <w:rPr>
                <w:b/>
                <w:bCs/>
                <w:sz w:val="18"/>
                <w:szCs w:val="18"/>
              </w:rPr>
              <w:t>i</w:t>
            </w:r>
            <w:r w:rsidRPr="0038117E">
              <w:rPr>
                <w:b/>
                <w:bCs/>
                <w:sz w:val="18"/>
                <w:szCs w:val="18"/>
              </w:rPr>
              <w:t xml:space="preserve">; </w:t>
            </w:r>
            <w:r w:rsidRPr="0038117E">
              <w:rPr>
                <w:sz w:val="18"/>
                <w:szCs w:val="18"/>
              </w:rPr>
              <w:t>alebo</w:t>
            </w:r>
            <w:r w:rsidRPr="0038117E">
              <w:rPr>
                <w:b/>
                <w:bCs/>
                <w:sz w:val="18"/>
                <w:szCs w:val="18"/>
              </w:rPr>
              <w:t xml:space="preserve"> fyzické </w:t>
            </w:r>
            <w:r w:rsidRPr="0038117E">
              <w:rPr>
                <w:sz w:val="18"/>
                <w:szCs w:val="18"/>
              </w:rPr>
              <w:t>a </w:t>
            </w:r>
            <w:r w:rsidRPr="0038117E">
              <w:rPr>
                <w:b/>
                <w:bCs/>
                <w:sz w:val="18"/>
                <w:szCs w:val="18"/>
              </w:rPr>
              <w:t xml:space="preserve">právnické osoby </w:t>
            </w:r>
            <w:r w:rsidRPr="0038117E">
              <w:rPr>
                <w:sz w:val="18"/>
                <w:szCs w:val="18"/>
              </w:rPr>
              <w:t>(mikropodniky v zmysle</w:t>
            </w:r>
            <w:r w:rsidRPr="0038117E">
              <w:rPr>
                <w:b/>
                <w:bCs/>
                <w:sz w:val="18"/>
                <w:szCs w:val="18"/>
              </w:rPr>
              <w:t xml:space="preserve"> </w:t>
            </w:r>
            <w:r w:rsidRPr="0038117E">
              <w:rPr>
                <w:sz w:val="18"/>
                <w:szCs w:val="18"/>
              </w:rPr>
              <w:t>odporúčania komisie 2003/361/ES) poskytujúce služby v lesníctve a ťažbe dreva.</w:t>
            </w:r>
          </w:p>
        </w:tc>
        <w:tc>
          <w:tcPr>
            <w:tcW w:w="2500" w:type="dxa"/>
            <w:vAlign w:val="center"/>
          </w:tcPr>
          <w:p w:rsidR="00032ED0" w:rsidRPr="004A11E4" w:rsidRDefault="004A7F8F" w:rsidP="009114FD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  <w:r>
              <w:rPr>
                <w:b/>
                <w:bCs/>
                <w:color w:val="339966"/>
                <w:sz w:val="18"/>
                <w:szCs w:val="18"/>
              </w:rPr>
              <w:t xml:space="preserve"> </w:t>
            </w:r>
          </w:p>
        </w:tc>
      </w:tr>
      <w:tr w:rsidR="00032ED0" w:rsidRPr="0038117E">
        <w:tc>
          <w:tcPr>
            <w:tcW w:w="1003" w:type="dxa"/>
            <w:vMerge/>
            <w:tcBorders>
              <w:bottom w:val="single" w:sz="4" w:space="0" w:color="auto"/>
            </w:tcBorders>
            <w:shd w:val="clear" w:color="auto" w:fill="CCCCCC"/>
            <w:vAlign w:val="center"/>
          </w:tcPr>
          <w:p w:rsidR="00032ED0" w:rsidRPr="0038117E" w:rsidRDefault="00032ED0" w:rsidP="009114F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95" w:type="dxa"/>
            <w:shd w:val="clear" w:color="auto" w:fill="E6E6E6"/>
            <w:vAlign w:val="center"/>
          </w:tcPr>
          <w:p w:rsidR="00032ED0" w:rsidRPr="0038117E" w:rsidRDefault="004A7F8F" w:rsidP="00B56E35">
            <w:pPr>
              <w:rPr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>125  Skvalitnenie a rozvoj i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>nfraštruktúr</w:t>
            </w:r>
            <w:r>
              <w:rPr>
                <w:rStyle w:val="Nzovpodkapitoly"/>
                <w:color w:val="0000FF"/>
                <w:sz w:val="18"/>
                <w:szCs w:val="18"/>
              </w:rPr>
              <w:t xml:space="preserve">y súvisiacej 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>s rozvoj</w:t>
            </w:r>
            <w:r>
              <w:rPr>
                <w:rStyle w:val="Nzovpodkapitoly"/>
                <w:color w:val="0000FF"/>
                <w:sz w:val="18"/>
                <w:szCs w:val="18"/>
              </w:rPr>
              <w:t xml:space="preserve">om 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>a </w:t>
            </w:r>
            <w:r>
              <w:rPr>
                <w:rStyle w:val="Nzovpodkapitoly"/>
                <w:color w:val="0000FF"/>
                <w:sz w:val="18"/>
                <w:szCs w:val="18"/>
              </w:rPr>
              <w:t>prispôsobovaním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 xml:space="preserve"> poľnohospodárstva a lesn</w:t>
            </w:r>
            <w:r>
              <w:rPr>
                <w:rStyle w:val="Nzovpodkapitoly"/>
                <w:color w:val="0000FF"/>
                <w:sz w:val="18"/>
                <w:szCs w:val="18"/>
              </w:rPr>
              <w:t>íctva</w:t>
            </w:r>
            <w:r w:rsidDel="004A7F8F">
              <w:rPr>
                <w:rStyle w:val="Nzovpodkapitoly"/>
                <w:color w:val="0000FF"/>
                <w:sz w:val="18"/>
                <w:szCs w:val="18"/>
              </w:rPr>
              <w:t xml:space="preserve"> </w:t>
            </w:r>
          </w:p>
        </w:tc>
        <w:tc>
          <w:tcPr>
            <w:tcW w:w="7340" w:type="dxa"/>
            <w:vAlign w:val="center"/>
          </w:tcPr>
          <w:p w:rsidR="00032ED0" w:rsidRPr="0038117E" w:rsidRDefault="004A7F8F" w:rsidP="004A7F8F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noProof/>
                <w:sz w:val="18"/>
                <w:szCs w:val="18"/>
              </w:rPr>
              <w:t>Ministerstvo pôdohospodárstva Slovenskej republiky</w:t>
            </w:r>
            <w:r w:rsidRPr="0038117E">
              <w:rPr>
                <w:noProof/>
                <w:sz w:val="18"/>
                <w:szCs w:val="18"/>
              </w:rPr>
              <w:t>, odbor pozemkových úprav</w:t>
            </w:r>
            <w:r w:rsidR="00681544">
              <w:rPr>
                <w:noProof/>
                <w:sz w:val="18"/>
                <w:szCs w:val="18"/>
              </w:rPr>
              <w:t>, krajské pozemkové úrady a obvodné pozemkové úrady.</w:t>
            </w:r>
          </w:p>
        </w:tc>
        <w:tc>
          <w:tcPr>
            <w:tcW w:w="2500" w:type="dxa"/>
            <w:vAlign w:val="center"/>
          </w:tcPr>
          <w:p w:rsidR="00420AE5" w:rsidRDefault="004A7F8F" w:rsidP="009114FD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>
              <w:rPr>
                <w:b/>
                <w:bCs/>
                <w:color w:val="339966"/>
                <w:sz w:val="18"/>
                <w:szCs w:val="18"/>
              </w:rPr>
              <w:t>Zálohov</w:t>
            </w:r>
            <w:r w:rsidR="00420AE5">
              <w:rPr>
                <w:b/>
                <w:bCs/>
                <w:color w:val="339966"/>
                <w:sz w:val="18"/>
                <w:szCs w:val="18"/>
              </w:rPr>
              <w:t>á</w:t>
            </w:r>
            <w:r>
              <w:rPr>
                <w:b/>
                <w:bCs/>
                <w:color w:val="339966"/>
                <w:sz w:val="18"/>
                <w:szCs w:val="18"/>
              </w:rPr>
              <w:t xml:space="preserve"> platb</w:t>
            </w:r>
            <w:r w:rsidR="00420AE5">
              <w:rPr>
                <w:b/>
                <w:bCs/>
                <w:color w:val="339966"/>
                <w:sz w:val="18"/>
                <w:szCs w:val="18"/>
              </w:rPr>
              <w:t xml:space="preserve">a </w:t>
            </w:r>
          </w:p>
          <w:p w:rsidR="00032ED0" w:rsidRPr="004A11E4" w:rsidRDefault="00420AE5" w:rsidP="009114FD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  <w:r w:rsidR="004A7F8F" w:rsidRPr="004A11E4" w:rsidDel="004A7F8F">
              <w:rPr>
                <w:b/>
                <w:bCs/>
                <w:color w:val="339966"/>
                <w:sz w:val="18"/>
                <w:szCs w:val="18"/>
              </w:rPr>
              <w:t xml:space="preserve"> </w:t>
            </w:r>
            <w:r w:rsidRPr="00096418">
              <w:rPr>
                <w:color w:val="339966"/>
                <w:sz w:val="18"/>
                <w:szCs w:val="18"/>
              </w:rPr>
              <w:t>(</w:t>
            </w:r>
            <w:r w:rsidR="00096418" w:rsidRPr="00096418">
              <w:rPr>
                <w:color w:val="339966"/>
                <w:sz w:val="18"/>
                <w:szCs w:val="18"/>
              </w:rPr>
              <w:t>2</w:t>
            </w:r>
            <w:r w:rsidRPr="00096418">
              <w:rPr>
                <w:color w:val="339966"/>
                <w:sz w:val="18"/>
                <w:szCs w:val="18"/>
              </w:rPr>
              <w:t>)</w:t>
            </w:r>
          </w:p>
        </w:tc>
      </w:tr>
      <w:tr w:rsidR="00CC3AA7" w:rsidRPr="0038117E">
        <w:tc>
          <w:tcPr>
            <w:tcW w:w="1003" w:type="dxa"/>
            <w:vMerge/>
            <w:tcBorders>
              <w:bottom w:val="single" w:sz="4" w:space="0" w:color="auto"/>
            </w:tcBorders>
            <w:shd w:val="clear" w:color="auto" w:fill="CCCCCC"/>
            <w:vAlign w:val="center"/>
          </w:tcPr>
          <w:p w:rsidR="00CC3AA7" w:rsidRPr="0038117E" w:rsidRDefault="00CC3AA7" w:rsidP="009114F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95" w:type="dxa"/>
            <w:shd w:val="clear" w:color="auto" w:fill="E6E6E6"/>
            <w:vAlign w:val="center"/>
          </w:tcPr>
          <w:p w:rsidR="00CC3AA7" w:rsidRDefault="00CC3AA7" w:rsidP="00B56E35">
            <w:pPr>
              <w:rPr>
                <w:rStyle w:val="Nzovpodkapitoly"/>
                <w:color w:val="0000FF"/>
                <w:sz w:val="18"/>
                <w:szCs w:val="18"/>
              </w:rPr>
            </w:pPr>
            <w:r w:rsidRPr="00F4794B">
              <w:rPr>
                <w:rStyle w:val="Nzovpodkapitoly"/>
                <w:color w:val="0000FF"/>
                <w:sz w:val="18"/>
                <w:szCs w:val="18"/>
              </w:rPr>
              <w:t>141  Polosamozásobiteľské farmy</w:t>
            </w:r>
          </w:p>
        </w:tc>
        <w:tc>
          <w:tcPr>
            <w:tcW w:w="7340" w:type="dxa"/>
            <w:vAlign w:val="center"/>
          </w:tcPr>
          <w:p w:rsidR="00CC3AA7" w:rsidRPr="0038117E" w:rsidRDefault="00CC3AA7" w:rsidP="004A7F8F">
            <w:pPr>
              <w:jc w:val="center"/>
              <w:rPr>
                <w:b/>
                <w:bCs/>
                <w:noProof/>
                <w:sz w:val="18"/>
                <w:szCs w:val="18"/>
              </w:rPr>
            </w:pPr>
            <w:r w:rsidRPr="00F4794B">
              <w:rPr>
                <w:b/>
                <w:bCs/>
                <w:sz w:val="18"/>
                <w:szCs w:val="18"/>
              </w:rPr>
              <w:t xml:space="preserve">Polosamozásobiteľské farmy v procese reštrukturalizácie, </w:t>
            </w:r>
            <w:r w:rsidRPr="00F4794B">
              <w:rPr>
                <w:sz w:val="18"/>
                <w:szCs w:val="18"/>
              </w:rPr>
              <w:t>ktoré boli nakontrahované z Plánu rozvoja vidieka SR 2004-2006</w:t>
            </w:r>
          </w:p>
        </w:tc>
        <w:tc>
          <w:tcPr>
            <w:tcW w:w="2500" w:type="dxa"/>
            <w:vAlign w:val="center"/>
          </w:tcPr>
          <w:p w:rsidR="00CC3AA7" w:rsidRDefault="00CC3AA7" w:rsidP="009114FD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F4794B">
              <w:rPr>
                <w:b/>
                <w:bCs/>
                <w:color w:val="339966"/>
                <w:sz w:val="18"/>
                <w:szCs w:val="18"/>
              </w:rPr>
              <w:t>Paušálna platba</w:t>
            </w:r>
          </w:p>
        </w:tc>
      </w:tr>
      <w:tr w:rsidR="00CC3AA7" w:rsidRPr="0038117E">
        <w:trPr>
          <w:trHeight w:val="467"/>
        </w:trPr>
        <w:tc>
          <w:tcPr>
            <w:tcW w:w="1003" w:type="dxa"/>
            <w:vMerge/>
            <w:tcBorders>
              <w:bottom w:val="single" w:sz="4" w:space="0" w:color="auto"/>
            </w:tcBorders>
            <w:shd w:val="clear" w:color="auto" w:fill="CCCCCC"/>
            <w:vAlign w:val="center"/>
          </w:tcPr>
          <w:p w:rsidR="00CC3AA7" w:rsidRPr="0038117E" w:rsidRDefault="00CC3AA7" w:rsidP="009114F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95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CC3AA7" w:rsidRPr="0038117E" w:rsidRDefault="00CC3AA7" w:rsidP="00B56E35">
            <w:pPr>
              <w:rPr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>142  Podporovanie vzniku o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>dbytov</w:t>
            </w:r>
            <w:r>
              <w:rPr>
                <w:rStyle w:val="Nzovpodkapitoly"/>
                <w:color w:val="0000FF"/>
                <w:sz w:val="18"/>
                <w:szCs w:val="18"/>
              </w:rPr>
              <w:t>ých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 xml:space="preserve"> organizáci</w:t>
            </w:r>
            <w:r>
              <w:rPr>
                <w:rStyle w:val="Nzovpodkapitoly"/>
                <w:color w:val="0000FF"/>
                <w:sz w:val="18"/>
                <w:szCs w:val="18"/>
              </w:rPr>
              <w:t>í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 xml:space="preserve"> výrobcov</w:t>
            </w:r>
          </w:p>
        </w:tc>
        <w:tc>
          <w:tcPr>
            <w:tcW w:w="7340" w:type="dxa"/>
            <w:tcBorders>
              <w:bottom w:val="single" w:sz="4" w:space="0" w:color="auto"/>
            </w:tcBorders>
            <w:vAlign w:val="center"/>
          </w:tcPr>
          <w:p w:rsidR="00CC3AA7" w:rsidRPr="0038117E" w:rsidRDefault="00CC3AA7" w:rsidP="009114FD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Odbytové organizácie výrobcov</w:t>
            </w:r>
            <w:r w:rsidRPr="0038117E">
              <w:rPr>
                <w:sz w:val="18"/>
                <w:szCs w:val="18"/>
              </w:rPr>
              <w:t xml:space="preserve"> </w:t>
            </w:r>
            <w:r w:rsidRPr="0038117E">
              <w:rPr>
                <w:i/>
                <w:iCs/>
                <w:sz w:val="18"/>
                <w:szCs w:val="18"/>
              </w:rPr>
              <w:t>uznané príslušnou inštitúciou</w:t>
            </w:r>
            <w:r w:rsidRPr="0038117E">
              <w:rPr>
                <w:sz w:val="18"/>
                <w:szCs w:val="18"/>
              </w:rPr>
              <w:t xml:space="preserve"> od začiatku do konca programov</w:t>
            </w:r>
            <w:r>
              <w:rPr>
                <w:sz w:val="18"/>
                <w:szCs w:val="18"/>
              </w:rPr>
              <w:t>ého</w:t>
            </w:r>
            <w:r w:rsidRPr="0038117E">
              <w:rPr>
                <w:sz w:val="18"/>
                <w:szCs w:val="18"/>
              </w:rPr>
              <w:t xml:space="preserve"> obdobia (1.1.2007-31.12.2013).</w:t>
            </w:r>
          </w:p>
        </w:tc>
        <w:tc>
          <w:tcPr>
            <w:tcW w:w="2500" w:type="dxa"/>
            <w:tcBorders>
              <w:bottom w:val="single" w:sz="4" w:space="0" w:color="auto"/>
            </w:tcBorders>
            <w:vAlign w:val="center"/>
          </w:tcPr>
          <w:p w:rsidR="00CC3AA7" w:rsidRPr="004A11E4" w:rsidRDefault="00CC3AA7" w:rsidP="003E3A5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Paušálna platba</w:t>
            </w:r>
          </w:p>
        </w:tc>
      </w:tr>
    </w:tbl>
    <w:p w:rsidR="007C3957" w:rsidRDefault="009114FD" w:rsidP="001C14C3">
      <w:pPr>
        <w:ind w:left="1440" w:hanging="1440"/>
        <w:jc w:val="both"/>
        <w:rPr>
          <w:b/>
          <w:bCs/>
          <w:sz w:val="28"/>
          <w:szCs w:val="28"/>
        </w:rPr>
      </w:pPr>
      <w:r w:rsidRPr="005F0209">
        <w:rPr>
          <w:b/>
          <w:bCs/>
          <w:sz w:val="28"/>
          <w:szCs w:val="28"/>
        </w:rPr>
        <w:t xml:space="preserve">Príloha </w:t>
      </w:r>
      <w:r w:rsidR="00B1168B" w:rsidRPr="005F0209">
        <w:rPr>
          <w:b/>
          <w:bCs/>
          <w:sz w:val="28"/>
          <w:szCs w:val="28"/>
        </w:rPr>
        <w:t>8</w:t>
      </w:r>
      <w:r w:rsidR="00496420">
        <w:rPr>
          <w:b/>
          <w:bCs/>
          <w:sz w:val="28"/>
          <w:szCs w:val="28"/>
        </w:rPr>
        <w:t>.1</w:t>
      </w:r>
      <w:r w:rsidR="00B1168B" w:rsidRPr="005F0209">
        <w:rPr>
          <w:b/>
          <w:bCs/>
          <w:sz w:val="28"/>
          <w:szCs w:val="28"/>
        </w:rPr>
        <w:t xml:space="preserve">: </w:t>
      </w:r>
      <w:r w:rsidR="006B25E4" w:rsidRPr="005F0209">
        <w:rPr>
          <w:b/>
          <w:bCs/>
          <w:sz w:val="28"/>
          <w:szCs w:val="28"/>
        </w:rPr>
        <w:t>O</w:t>
      </w:r>
      <w:r w:rsidR="00B1168B" w:rsidRPr="005F0209">
        <w:rPr>
          <w:b/>
          <w:bCs/>
          <w:sz w:val="28"/>
          <w:szCs w:val="28"/>
        </w:rPr>
        <w:t>patren</w:t>
      </w:r>
      <w:r w:rsidR="00D86486" w:rsidRPr="005F0209">
        <w:rPr>
          <w:b/>
          <w:bCs/>
          <w:sz w:val="28"/>
          <w:szCs w:val="28"/>
        </w:rPr>
        <w:t>ia PRV</w:t>
      </w:r>
      <w:r w:rsidR="00DD3681">
        <w:rPr>
          <w:b/>
          <w:bCs/>
          <w:sz w:val="28"/>
          <w:szCs w:val="28"/>
        </w:rPr>
        <w:t xml:space="preserve"> SR 2007 – 2013</w:t>
      </w:r>
      <w:r w:rsidR="00D86486" w:rsidRPr="005F0209">
        <w:rPr>
          <w:b/>
          <w:bCs/>
          <w:sz w:val="28"/>
          <w:szCs w:val="28"/>
        </w:rPr>
        <w:t xml:space="preserve">, </w:t>
      </w:r>
      <w:r w:rsidR="001A247F" w:rsidRPr="005F0209">
        <w:rPr>
          <w:b/>
          <w:bCs/>
          <w:sz w:val="28"/>
          <w:szCs w:val="28"/>
        </w:rPr>
        <w:t>príjemcovia</w:t>
      </w:r>
      <w:r w:rsidR="00B1168B" w:rsidRPr="005F0209">
        <w:rPr>
          <w:b/>
          <w:bCs/>
          <w:sz w:val="28"/>
          <w:szCs w:val="28"/>
        </w:rPr>
        <w:t xml:space="preserve"> a</w:t>
      </w:r>
      <w:r w:rsidR="001C14C3">
        <w:rPr>
          <w:b/>
          <w:bCs/>
          <w:sz w:val="28"/>
          <w:szCs w:val="28"/>
        </w:rPr>
        <w:t> systémy financovania</w:t>
      </w:r>
    </w:p>
    <w:p w:rsidR="007C3957" w:rsidRDefault="007C3957" w:rsidP="00420AE5">
      <w:pPr>
        <w:jc w:val="both"/>
        <w:rPr>
          <w:b/>
          <w:bCs/>
          <w:sz w:val="28"/>
          <w:szCs w:val="28"/>
        </w:rPr>
      </w:pPr>
    </w:p>
    <w:p w:rsidR="007C3957" w:rsidRDefault="007C3957" w:rsidP="00DC55D9">
      <w:pPr>
        <w:tabs>
          <w:tab w:val="left" w:pos="5595"/>
        </w:tabs>
        <w:ind w:left="1440" w:hanging="1440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  <w:r w:rsidRPr="005F0209">
        <w:rPr>
          <w:b/>
          <w:bCs/>
          <w:sz w:val="28"/>
          <w:szCs w:val="28"/>
        </w:rPr>
        <w:lastRenderedPageBreak/>
        <w:t>Príloha 8</w:t>
      </w:r>
      <w:r w:rsidR="00496420">
        <w:rPr>
          <w:b/>
          <w:bCs/>
          <w:sz w:val="28"/>
          <w:szCs w:val="28"/>
        </w:rPr>
        <w:t>.2</w:t>
      </w:r>
      <w:r>
        <w:rPr>
          <w:b/>
          <w:bCs/>
          <w:sz w:val="28"/>
          <w:szCs w:val="28"/>
        </w:rPr>
        <w:t xml:space="preserve"> (pokračovanie</w:t>
      </w:r>
      <w:r w:rsidR="00496420">
        <w:rPr>
          <w:b/>
          <w:bCs/>
          <w:sz w:val="28"/>
          <w:szCs w:val="28"/>
        </w:rPr>
        <w:t xml:space="preserve"> 8.1</w:t>
      </w:r>
      <w:r>
        <w:rPr>
          <w:b/>
          <w:bCs/>
          <w:sz w:val="28"/>
          <w:szCs w:val="28"/>
        </w:rPr>
        <w:t>)</w:t>
      </w:r>
      <w:r w:rsidR="00DC55D9">
        <w:rPr>
          <w:b/>
          <w:bCs/>
          <w:sz w:val="28"/>
          <w:szCs w:val="28"/>
        </w:rPr>
        <w:tab/>
      </w:r>
    </w:p>
    <w:tbl>
      <w:tblPr>
        <w:tblStyle w:val="Webovtabuka1"/>
        <w:tblW w:w="14378" w:type="dxa"/>
        <w:tblInd w:w="-1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1063"/>
        <w:gridCol w:w="3955"/>
        <w:gridCol w:w="6840"/>
        <w:gridCol w:w="2520"/>
      </w:tblGrid>
      <w:tr w:rsidR="007C3957" w:rsidRPr="003811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03" w:type="dxa"/>
            <w:tcBorders>
              <w:top w:val="single" w:sz="4" w:space="0" w:color="auto"/>
            </w:tcBorders>
            <w:shd w:val="clear" w:color="auto" w:fill="CCCCCC"/>
          </w:tcPr>
          <w:p w:rsidR="007C3957" w:rsidRPr="0038117E" w:rsidRDefault="007C395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OS 2</w:t>
            </w:r>
          </w:p>
        </w:tc>
        <w:tc>
          <w:tcPr>
            <w:tcW w:w="3915" w:type="dxa"/>
            <w:tcBorders>
              <w:top w:val="single" w:sz="4" w:space="0" w:color="auto"/>
            </w:tcBorders>
            <w:shd w:val="clear" w:color="auto" w:fill="CCCCCC"/>
          </w:tcPr>
          <w:p w:rsidR="007C3957" w:rsidRPr="0038117E" w:rsidRDefault="00AC36E8" w:rsidP="003F0670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Kód a o</w:t>
            </w:r>
            <w:r w:rsidRPr="0038117E">
              <w:rPr>
                <w:b/>
                <w:bCs/>
                <w:sz w:val="18"/>
                <w:szCs w:val="18"/>
              </w:rPr>
              <w:t>patrenie PRV</w:t>
            </w:r>
            <w:r w:rsidR="00C76329">
              <w:rPr>
                <w:b/>
                <w:bCs/>
                <w:sz w:val="18"/>
                <w:szCs w:val="18"/>
              </w:rPr>
              <w:t xml:space="preserve"> SR 2007 – 2013</w:t>
            </w:r>
          </w:p>
        </w:tc>
        <w:tc>
          <w:tcPr>
            <w:tcW w:w="6800" w:type="dxa"/>
            <w:tcBorders>
              <w:top w:val="single" w:sz="4" w:space="0" w:color="auto"/>
            </w:tcBorders>
            <w:shd w:val="clear" w:color="auto" w:fill="CCCCCC"/>
          </w:tcPr>
          <w:p w:rsidR="007C3957" w:rsidRPr="0038117E" w:rsidRDefault="007C395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Príjemcovia finančnej podpory</w:t>
            </w:r>
          </w:p>
        </w:tc>
        <w:tc>
          <w:tcPr>
            <w:tcW w:w="2460" w:type="dxa"/>
            <w:tcBorders>
              <w:top w:val="single" w:sz="4" w:space="0" w:color="auto"/>
            </w:tcBorders>
            <w:shd w:val="clear" w:color="auto" w:fill="CCCCCC"/>
            <w:vAlign w:val="center"/>
          </w:tcPr>
          <w:p w:rsidR="007C3957" w:rsidRPr="0038117E" w:rsidRDefault="007C3957" w:rsidP="00CC3AA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 xml:space="preserve">Systém </w:t>
            </w:r>
            <w:r w:rsidR="00F4794B">
              <w:rPr>
                <w:b/>
                <w:bCs/>
                <w:sz w:val="18"/>
                <w:szCs w:val="18"/>
              </w:rPr>
              <w:t>financovania</w:t>
            </w:r>
          </w:p>
        </w:tc>
      </w:tr>
      <w:tr w:rsidR="007C3957" w:rsidRPr="0038117E">
        <w:trPr>
          <w:trHeight w:val="202"/>
        </w:trPr>
        <w:tc>
          <w:tcPr>
            <w:tcW w:w="1003" w:type="dxa"/>
            <w:vMerge w:val="restart"/>
            <w:shd w:val="clear" w:color="auto" w:fill="CCCCCC"/>
            <w:textDirection w:val="btLr"/>
            <w:vAlign w:val="center"/>
          </w:tcPr>
          <w:p w:rsidR="007C3957" w:rsidRPr="0038117E" w:rsidRDefault="007C3957" w:rsidP="007C3957">
            <w:pPr>
              <w:ind w:left="113" w:right="113"/>
              <w:jc w:val="center"/>
              <w:rPr>
                <w:sz w:val="18"/>
                <w:szCs w:val="18"/>
              </w:rPr>
            </w:pPr>
            <w:r w:rsidRPr="0038117E">
              <w:rPr>
                <w:rStyle w:val="Nzovpodkapitoly"/>
                <w:sz w:val="18"/>
                <w:szCs w:val="18"/>
              </w:rPr>
              <w:t>Skvalitnenie životného prostredia a</w:t>
            </w:r>
            <w:r w:rsidR="00A655F1">
              <w:rPr>
                <w:rStyle w:val="Nzovpodkapitoly"/>
                <w:sz w:val="18"/>
                <w:szCs w:val="18"/>
              </w:rPr>
              <w:t> </w:t>
            </w:r>
            <w:r w:rsidRPr="0038117E">
              <w:rPr>
                <w:rStyle w:val="Nzovpodkapitoly"/>
                <w:sz w:val="18"/>
                <w:szCs w:val="18"/>
              </w:rPr>
              <w:t>vidieka</w:t>
            </w:r>
          </w:p>
        </w:tc>
        <w:tc>
          <w:tcPr>
            <w:tcW w:w="3915" w:type="dxa"/>
            <w:shd w:val="clear" w:color="auto" w:fill="E6E6E6"/>
            <w:vAlign w:val="center"/>
          </w:tcPr>
          <w:p w:rsidR="007C3957" w:rsidRPr="0038117E" w:rsidRDefault="00A655F1" w:rsidP="00B56E35">
            <w:pPr>
              <w:rPr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>211</w:t>
            </w:r>
            <w:r w:rsidR="00A51522">
              <w:rPr>
                <w:rStyle w:val="Nzovpodkapitoly"/>
                <w:color w:val="0000FF"/>
                <w:sz w:val="18"/>
                <w:szCs w:val="18"/>
              </w:rPr>
              <w:t xml:space="preserve">  </w:t>
            </w:r>
            <w:r w:rsidR="007C3957" w:rsidRPr="0038117E">
              <w:rPr>
                <w:rStyle w:val="Nzovpodkapitoly"/>
                <w:color w:val="0000FF"/>
                <w:sz w:val="18"/>
                <w:szCs w:val="18"/>
              </w:rPr>
              <w:t xml:space="preserve">Znevýhodnené oblasti horské </w:t>
            </w:r>
          </w:p>
        </w:tc>
        <w:tc>
          <w:tcPr>
            <w:tcW w:w="6800" w:type="dxa"/>
            <w:vAlign w:val="center"/>
          </w:tcPr>
          <w:p w:rsidR="007C3957" w:rsidRPr="0038117E" w:rsidRDefault="007C3957" w:rsidP="007C3957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Fyzické</w:t>
            </w:r>
            <w:r w:rsidRPr="0038117E">
              <w:rPr>
                <w:sz w:val="18"/>
                <w:szCs w:val="18"/>
              </w:rPr>
              <w:t xml:space="preserve"> a </w:t>
            </w:r>
            <w:r w:rsidRPr="0038117E">
              <w:rPr>
                <w:b/>
                <w:bCs/>
                <w:sz w:val="18"/>
                <w:szCs w:val="18"/>
              </w:rPr>
              <w:t>právnické osoby</w:t>
            </w:r>
            <w:r w:rsidRPr="0038117E">
              <w:rPr>
                <w:sz w:val="18"/>
                <w:szCs w:val="18"/>
              </w:rPr>
              <w:t xml:space="preserve"> podnikajúce v poľnohospodárskej prvovýrobe.</w:t>
            </w:r>
          </w:p>
        </w:tc>
        <w:tc>
          <w:tcPr>
            <w:tcW w:w="2460" w:type="dxa"/>
            <w:vAlign w:val="center"/>
          </w:tcPr>
          <w:p w:rsidR="007C3957" w:rsidRPr="004A11E4" w:rsidRDefault="007C3957" w:rsidP="00CC3AA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Priama podpora</w:t>
            </w:r>
          </w:p>
        </w:tc>
      </w:tr>
      <w:tr w:rsidR="00BA53E5" w:rsidRPr="0038117E">
        <w:trPr>
          <w:trHeight w:val="202"/>
        </w:trPr>
        <w:tc>
          <w:tcPr>
            <w:tcW w:w="1003" w:type="dxa"/>
            <w:vMerge/>
            <w:shd w:val="clear" w:color="auto" w:fill="CCCCCC"/>
            <w:textDirection w:val="btLr"/>
            <w:vAlign w:val="center"/>
          </w:tcPr>
          <w:p w:rsidR="00BA53E5" w:rsidRPr="0038117E" w:rsidRDefault="00BA53E5" w:rsidP="007C3957">
            <w:pPr>
              <w:ind w:left="113" w:right="113"/>
              <w:jc w:val="center"/>
              <w:rPr>
                <w:rStyle w:val="Nzovpodkapitoly"/>
                <w:sz w:val="18"/>
                <w:szCs w:val="18"/>
              </w:rPr>
            </w:pPr>
          </w:p>
        </w:tc>
        <w:tc>
          <w:tcPr>
            <w:tcW w:w="3915" w:type="dxa"/>
            <w:shd w:val="clear" w:color="auto" w:fill="E6E6E6"/>
            <w:vAlign w:val="center"/>
          </w:tcPr>
          <w:p w:rsidR="00BA53E5" w:rsidRDefault="00BA53E5" w:rsidP="00B56E35">
            <w:pPr>
              <w:rPr>
                <w:rStyle w:val="Nzovpodkapitoly"/>
                <w:color w:val="0000FF"/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212  </w:t>
            </w:r>
            <w:r w:rsidR="0059465B" w:rsidRPr="0038117E">
              <w:rPr>
                <w:rStyle w:val="Nzovpodkapitoly"/>
                <w:color w:val="0000FF"/>
                <w:sz w:val="18"/>
                <w:szCs w:val="18"/>
              </w:rPr>
              <w:t xml:space="preserve">Znevýhodnené oblasti 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>iné</w:t>
            </w:r>
          </w:p>
        </w:tc>
        <w:tc>
          <w:tcPr>
            <w:tcW w:w="6800" w:type="dxa"/>
            <w:vAlign w:val="center"/>
          </w:tcPr>
          <w:p w:rsidR="00BA53E5" w:rsidRPr="0038117E" w:rsidRDefault="00BA53E5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Fyzické</w:t>
            </w:r>
            <w:r w:rsidRPr="0038117E">
              <w:rPr>
                <w:sz w:val="18"/>
                <w:szCs w:val="18"/>
              </w:rPr>
              <w:t xml:space="preserve"> a </w:t>
            </w:r>
            <w:r w:rsidRPr="0038117E">
              <w:rPr>
                <w:b/>
                <w:bCs/>
                <w:sz w:val="18"/>
                <w:szCs w:val="18"/>
              </w:rPr>
              <w:t>právnické osoby</w:t>
            </w:r>
            <w:r w:rsidRPr="0038117E">
              <w:rPr>
                <w:sz w:val="18"/>
                <w:szCs w:val="18"/>
              </w:rPr>
              <w:t xml:space="preserve"> podnikajúce v poľnohospodárskej prvovýrobe.</w:t>
            </w:r>
          </w:p>
        </w:tc>
        <w:tc>
          <w:tcPr>
            <w:tcW w:w="2460" w:type="dxa"/>
            <w:vAlign w:val="center"/>
          </w:tcPr>
          <w:p w:rsidR="00BA53E5" w:rsidRPr="004A11E4" w:rsidRDefault="00BA53E5" w:rsidP="00CC3AA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Priama podpora</w:t>
            </w:r>
          </w:p>
        </w:tc>
      </w:tr>
      <w:tr w:rsidR="007C3957" w:rsidRPr="0038117E">
        <w:trPr>
          <w:trHeight w:val="88"/>
        </w:trPr>
        <w:tc>
          <w:tcPr>
            <w:tcW w:w="1003" w:type="dxa"/>
            <w:vMerge/>
            <w:shd w:val="clear" w:color="auto" w:fill="CCCCCC"/>
            <w:textDirection w:val="btLr"/>
          </w:tcPr>
          <w:p w:rsidR="007C3957" w:rsidRPr="0038117E" w:rsidRDefault="007C3957" w:rsidP="007C3957">
            <w:pPr>
              <w:ind w:left="113" w:right="113"/>
              <w:jc w:val="center"/>
              <w:rPr>
                <w:rStyle w:val="Nzovpodkapitoly"/>
                <w:sz w:val="18"/>
                <w:szCs w:val="18"/>
              </w:rPr>
            </w:pPr>
          </w:p>
        </w:tc>
        <w:tc>
          <w:tcPr>
            <w:tcW w:w="3915" w:type="dxa"/>
            <w:shd w:val="clear" w:color="auto" w:fill="E6E6E6"/>
            <w:vAlign w:val="center"/>
          </w:tcPr>
          <w:p w:rsidR="007C3957" w:rsidRPr="0038117E" w:rsidRDefault="00A655F1" w:rsidP="00B56E35">
            <w:pPr>
              <w:rPr>
                <w:rStyle w:val="Nzovpodkapitoly"/>
                <w:color w:val="0000FF"/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213  </w:t>
            </w:r>
            <w:r w:rsidR="007C3957" w:rsidRPr="0038117E">
              <w:rPr>
                <w:rStyle w:val="Nzovpodkapitoly"/>
                <w:color w:val="0000FF"/>
                <w:sz w:val="18"/>
                <w:szCs w:val="18"/>
              </w:rPr>
              <w:t>Natura 2000 a Smernica o vodách</w:t>
            </w:r>
          </w:p>
        </w:tc>
        <w:tc>
          <w:tcPr>
            <w:tcW w:w="6800" w:type="dxa"/>
            <w:vAlign w:val="center"/>
          </w:tcPr>
          <w:p w:rsidR="007C3957" w:rsidRPr="0038117E" w:rsidRDefault="007C395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Fyzické</w:t>
            </w:r>
            <w:r w:rsidRPr="0038117E">
              <w:rPr>
                <w:sz w:val="18"/>
                <w:szCs w:val="18"/>
              </w:rPr>
              <w:t xml:space="preserve"> a </w:t>
            </w:r>
            <w:r w:rsidRPr="0038117E">
              <w:rPr>
                <w:b/>
                <w:bCs/>
                <w:sz w:val="18"/>
                <w:szCs w:val="18"/>
              </w:rPr>
              <w:t>právnické osoby</w:t>
            </w:r>
            <w:r w:rsidRPr="0038117E">
              <w:rPr>
                <w:sz w:val="18"/>
                <w:szCs w:val="18"/>
              </w:rPr>
              <w:t xml:space="preserve"> podnikajúce v poľnohospodárskej prvovýrobe.</w:t>
            </w:r>
          </w:p>
        </w:tc>
        <w:tc>
          <w:tcPr>
            <w:tcW w:w="2460" w:type="dxa"/>
            <w:vAlign w:val="center"/>
          </w:tcPr>
          <w:p w:rsidR="007C3957" w:rsidRPr="004A11E4" w:rsidRDefault="007C3957" w:rsidP="00CC3AA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Priama podpora</w:t>
            </w:r>
          </w:p>
        </w:tc>
      </w:tr>
      <w:tr w:rsidR="007C3957" w:rsidRPr="0038117E">
        <w:trPr>
          <w:trHeight w:val="45"/>
        </w:trPr>
        <w:tc>
          <w:tcPr>
            <w:tcW w:w="1003" w:type="dxa"/>
            <w:vMerge/>
            <w:shd w:val="clear" w:color="auto" w:fill="CCCCCC"/>
            <w:textDirection w:val="btLr"/>
          </w:tcPr>
          <w:p w:rsidR="007C3957" w:rsidRPr="0038117E" w:rsidRDefault="007C3957" w:rsidP="007C3957">
            <w:pPr>
              <w:ind w:left="113" w:right="113"/>
              <w:jc w:val="center"/>
              <w:rPr>
                <w:rStyle w:val="Nzovpodkapitoly"/>
                <w:sz w:val="18"/>
                <w:szCs w:val="18"/>
              </w:rPr>
            </w:pPr>
          </w:p>
        </w:tc>
        <w:tc>
          <w:tcPr>
            <w:tcW w:w="3915" w:type="dxa"/>
            <w:shd w:val="clear" w:color="auto" w:fill="E6E6E6"/>
            <w:vAlign w:val="center"/>
          </w:tcPr>
          <w:p w:rsidR="007C3957" w:rsidRPr="0038117E" w:rsidRDefault="00A655F1" w:rsidP="00B56E35">
            <w:pPr>
              <w:rPr>
                <w:rStyle w:val="Nzovpodkapitoly"/>
                <w:color w:val="0000FF"/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214  </w:t>
            </w:r>
            <w:r w:rsidR="007C3957" w:rsidRPr="0038117E">
              <w:rPr>
                <w:rStyle w:val="Nzovpodkapitoly"/>
                <w:color w:val="0000FF"/>
                <w:sz w:val="18"/>
                <w:szCs w:val="18"/>
              </w:rPr>
              <w:t>Agroenvironmentálne platby</w:t>
            </w:r>
          </w:p>
        </w:tc>
        <w:tc>
          <w:tcPr>
            <w:tcW w:w="6800" w:type="dxa"/>
            <w:vAlign w:val="center"/>
          </w:tcPr>
          <w:p w:rsidR="007C3957" w:rsidRPr="0038117E" w:rsidRDefault="007C395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Fyzické</w:t>
            </w:r>
            <w:r w:rsidRPr="0038117E">
              <w:rPr>
                <w:sz w:val="18"/>
                <w:szCs w:val="18"/>
              </w:rPr>
              <w:t xml:space="preserve"> a </w:t>
            </w:r>
            <w:r w:rsidRPr="0038117E">
              <w:rPr>
                <w:b/>
                <w:bCs/>
                <w:sz w:val="18"/>
                <w:szCs w:val="18"/>
              </w:rPr>
              <w:t>právnické osoby</w:t>
            </w:r>
            <w:r w:rsidRPr="0038117E">
              <w:rPr>
                <w:sz w:val="18"/>
                <w:szCs w:val="18"/>
              </w:rPr>
              <w:t xml:space="preserve"> podnikajúce v poľnohospodárskej prvovýrobe.</w:t>
            </w:r>
          </w:p>
        </w:tc>
        <w:tc>
          <w:tcPr>
            <w:tcW w:w="2460" w:type="dxa"/>
            <w:vAlign w:val="center"/>
          </w:tcPr>
          <w:p w:rsidR="007C3957" w:rsidRPr="004A11E4" w:rsidRDefault="007C3957" w:rsidP="00CC3AA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Priama podpora</w:t>
            </w:r>
          </w:p>
        </w:tc>
      </w:tr>
      <w:tr w:rsidR="007C3957" w:rsidRPr="0038117E">
        <w:trPr>
          <w:trHeight w:val="68"/>
        </w:trPr>
        <w:tc>
          <w:tcPr>
            <w:tcW w:w="1003" w:type="dxa"/>
            <w:vMerge/>
            <w:shd w:val="clear" w:color="auto" w:fill="CCCCCC"/>
            <w:textDirection w:val="btLr"/>
          </w:tcPr>
          <w:p w:rsidR="007C3957" w:rsidRPr="0038117E" w:rsidRDefault="007C3957" w:rsidP="007C3957">
            <w:pPr>
              <w:ind w:left="113" w:right="113"/>
              <w:jc w:val="center"/>
              <w:rPr>
                <w:rStyle w:val="Nzovpodkapitoly"/>
                <w:sz w:val="18"/>
                <w:szCs w:val="18"/>
              </w:rPr>
            </w:pPr>
          </w:p>
        </w:tc>
        <w:tc>
          <w:tcPr>
            <w:tcW w:w="3915" w:type="dxa"/>
            <w:shd w:val="clear" w:color="auto" w:fill="E6E6E6"/>
            <w:vAlign w:val="center"/>
          </w:tcPr>
          <w:p w:rsidR="007C3957" w:rsidRPr="0038117E" w:rsidRDefault="00A655F1" w:rsidP="00B56E35">
            <w:pPr>
              <w:rPr>
                <w:rStyle w:val="Nzovpodkapitoly"/>
                <w:color w:val="0000FF"/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215  </w:t>
            </w:r>
            <w:r w:rsidR="00F94499">
              <w:rPr>
                <w:rStyle w:val="Nzovpodkapitoly"/>
                <w:color w:val="0000FF"/>
                <w:sz w:val="18"/>
                <w:szCs w:val="18"/>
              </w:rPr>
              <w:t>Platby za ž</w:t>
            </w:r>
            <w:r w:rsidR="007C3957" w:rsidRPr="0038117E">
              <w:rPr>
                <w:rStyle w:val="Nzovpodkapitoly"/>
                <w:color w:val="0000FF"/>
                <w:sz w:val="18"/>
                <w:szCs w:val="18"/>
              </w:rPr>
              <w:t>ivotné podmienky zvierat</w:t>
            </w:r>
          </w:p>
        </w:tc>
        <w:tc>
          <w:tcPr>
            <w:tcW w:w="6800" w:type="dxa"/>
            <w:vAlign w:val="center"/>
          </w:tcPr>
          <w:p w:rsidR="007C3957" w:rsidRPr="0038117E" w:rsidRDefault="007C395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Fyzické</w:t>
            </w:r>
            <w:r w:rsidRPr="0038117E">
              <w:rPr>
                <w:sz w:val="18"/>
                <w:szCs w:val="18"/>
              </w:rPr>
              <w:t xml:space="preserve"> a </w:t>
            </w:r>
            <w:r w:rsidRPr="0038117E">
              <w:rPr>
                <w:b/>
                <w:bCs/>
                <w:sz w:val="18"/>
                <w:szCs w:val="18"/>
              </w:rPr>
              <w:t>právnické osoby</w:t>
            </w:r>
            <w:r w:rsidRPr="0038117E">
              <w:rPr>
                <w:sz w:val="18"/>
                <w:szCs w:val="18"/>
              </w:rPr>
              <w:t xml:space="preserve"> podnikajúce v poľnohospodárskej prvovýrobe.</w:t>
            </w:r>
          </w:p>
        </w:tc>
        <w:tc>
          <w:tcPr>
            <w:tcW w:w="2460" w:type="dxa"/>
            <w:vAlign w:val="center"/>
          </w:tcPr>
          <w:p w:rsidR="007C3957" w:rsidRPr="004A11E4" w:rsidRDefault="007C3957" w:rsidP="00CC3AA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Priama podpora</w:t>
            </w:r>
          </w:p>
        </w:tc>
      </w:tr>
      <w:tr w:rsidR="007C3957" w:rsidRPr="0038117E">
        <w:trPr>
          <w:trHeight w:val="655"/>
        </w:trPr>
        <w:tc>
          <w:tcPr>
            <w:tcW w:w="1003" w:type="dxa"/>
            <w:vMerge/>
            <w:shd w:val="clear" w:color="auto" w:fill="CCCCCC"/>
          </w:tcPr>
          <w:p w:rsidR="007C3957" w:rsidRPr="0038117E" w:rsidRDefault="007C3957" w:rsidP="007C3957">
            <w:pPr>
              <w:rPr>
                <w:sz w:val="18"/>
                <w:szCs w:val="18"/>
              </w:rPr>
            </w:pPr>
          </w:p>
        </w:tc>
        <w:tc>
          <w:tcPr>
            <w:tcW w:w="3915" w:type="dxa"/>
            <w:shd w:val="clear" w:color="auto" w:fill="E6E6E6"/>
            <w:vAlign w:val="center"/>
          </w:tcPr>
          <w:p w:rsidR="007C3957" w:rsidRPr="0038117E" w:rsidRDefault="00A655F1" w:rsidP="00B56E35">
            <w:pPr>
              <w:ind w:left="32"/>
              <w:rPr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221  </w:t>
            </w:r>
            <w:r w:rsidR="007C3957" w:rsidRPr="0038117E">
              <w:rPr>
                <w:rStyle w:val="Nzovpodkapitoly"/>
                <w:color w:val="0000FF"/>
                <w:sz w:val="18"/>
                <w:szCs w:val="18"/>
              </w:rPr>
              <w:t>Prvé zalesnenie poľnohospodárskej pôdy</w:t>
            </w:r>
          </w:p>
        </w:tc>
        <w:tc>
          <w:tcPr>
            <w:tcW w:w="6800" w:type="dxa"/>
            <w:vAlign w:val="center"/>
          </w:tcPr>
          <w:p w:rsidR="007C3957" w:rsidRPr="00384E30" w:rsidRDefault="007C3957" w:rsidP="00384E30">
            <w:pPr>
              <w:jc w:val="center"/>
              <w:rPr>
                <w:b/>
                <w:bCs/>
                <w:sz w:val="18"/>
                <w:szCs w:val="18"/>
              </w:rPr>
            </w:pPr>
            <w:r w:rsidRPr="00384E30">
              <w:rPr>
                <w:b/>
                <w:bCs/>
                <w:sz w:val="18"/>
                <w:szCs w:val="18"/>
              </w:rPr>
              <w:t xml:space="preserve">Vlastníci alebo nájomcovia  </w:t>
            </w:r>
            <w:r w:rsidRPr="00384E30">
              <w:rPr>
                <w:sz w:val="18"/>
                <w:szCs w:val="18"/>
              </w:rPr>
              <w:t>poľnohospodárskej</w:t>
            </w:r>
            <w:r w:rsidRPr="00384E30">
              <w:rPr>
                <w:b/>
                <w:bCs/>
                <w:sz w:val="18"/>
                <w:szCs w:val="18"/>
              </w:rPr>
              <w:t xml:space="preserve">  pôdy;</w:t>
            </w:r>
          </w:p>
          <w:p w:rsidR="007C3957" w:rsidRPr="00384E30" w:rsidRDefault="007C3957" w:rsidP="00384E30">
            <w:pPr>
              <w:jc w:val="center"/>
              <w:rPr>
                <w:b/>
                <w:bCs/>
                <w:sz w:val="18"/>
                <w:szCs w:val="18"/>
              </w:rPr>
            </w:pPr>
            <w:r w:rsidRPr="00384E30">
              <w:rPr>
                <w:b/>
                <w:bCs/>
                <w:sz w:val="18"/>
                <w:szCs w:val="18"/>
              </w:rPr>
              <w:t xml:space="preserve">Združenia </w:t>
            </w:r>
            <w:r w:rsidRPr="00384E30">
              <w:rPr>
                <w:sz w:val="18"/>
                <w:szCs w:val="18"/>
              </w:rPr>
              <w:t>vlastníkov alebo nájomcov pôdy  s právnou subjektivitou</w:t>
            </w:r>
            <w:r w:rsidR="001539EA" w:rsidRPr="00384E30">
              <w:rPr>
                <w:sz w:val="18"/>
                <w:szCs w:val="18"/>
              </w:rPr>
              <w:t xml:space="preserve"> </w:t>
            </w:r>
            <w:r w:rsidRPr="00384E30">
              <w:rPr>
                <w:sz w:val="18"/>
                <w:szCs w:val="18"/>
              </w:rPr>
              <w:t>(o podporu pre zabezpečenie vysadených porastov a stratu príjmu nemôžu požiadať verejné orgány)</w:t>
            </w:r>
          </w:p>
        </w:tc>
        <w:tc>
          <w:tcPr>
            <w:tcW w:w="2460" w:type="dxa"/>
            <w:vAlign w:val="center"/>
          </w:tcPr>
          <w:p w:rsidR="007C3957" w:rsidRPr="004A11E4" w:rsidRDefault="00A479DD" w:rsidP="00CC3AA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A479DD">
              <w:rPr>
                <w:b/>
                <w:bCs/>
                <w:color w:val="339966"/>
                <w:sz w:val="18"/>
                <w:szCs w:val="18"/>
              </w:rPr>
              <w:t>P</w:t>
            </w:r>
            <w:r w:rsidR="003A5040" w:rsidRPr="00A479DD">
              <w:rPr>
                <w:b/>
                <w:bCs/>
                <w:color w:val="339966"/>
                <w:sz w:val="18"/>
                <w:szCs w:val="18"/>
              </w:rPr>
              <w:t>riam</w:t>
            </w:r>
            <w:r>
              <w:rPr>
                <w:b/>
                <w:bCs/>
                <w:color w:val="339966"/>
                <w:sz w:val="18"/>
                <w:szCs w:val="18"/>
              </w:rPr>
              <w:t>a</w:t>
            </w:r>
            <w:r w:rsidR="003A5040" w:rsidRPr="00A479DD">
              <w:rPr>
                <w:b/>
                <w:bCs/>
                <w:color w:val="339966"/>
                <w:sz w:val="18"/>
                <w:szCs w:val="18"/>
              </w:rPr>
              <w:t xml:space="preserve"> p</w:t>
            </w:r>
            <w:r>
              <w:rPr>
                <w:b/>
                <w:bCs/>
                <w:color w:val="339966"/>
                <w:sz w:val="18"/>
                <w:szCs w:val="18"/>
              </w:rPr>
              <w:t>odpora</w:t>
            </w:r>
          </w:p>
        </w:tc>
      </w:tr>
      <w:tr w:rsidR="007C3957" w:rsidRPr="0038117E">
        <w:trPr>
          <w:trHeight w:val="274"/>
        </w:trPr>
        <w:tc>
          <w:tcPr>
            <w:tcW w:w="1003" w:type="dxa"/>
            <w:vMerge/>
            <w:shd w:val="clear" w:color="auto" w:fill="CCCCCC"/>
          </w:tcPr>
          <w:p w:rsidR="007C3957" w:rsidRPr="0038117E" w:rsidRDefault="007C3957" w:rsidP="007C3957">
            <w:pPr>
              <w:rPr>
                <w:sz w:val="18"/>
                <w:szCs w:val="18"/>
              </w:rPr>
            </w:pPr>
          </w:p>
        </w:tc>
        <w:tc>
          <w:tcPr>
            <w:tcW w:w="3915" w:type="dxa"/>
            <w:shd w:val="clear" w:color="auto" w:fill="E6E6E6"/>
            <w:vAlign w:val="center"/>
          </w:tcPr>
          <w:p w:rsidR="007C3957" w:rsidRPr="0038117E" w:rsidRDefault="00A655F1" w:rsidP="00B56E35">
            <w:pPr>
              <w:ind w:left="32"/>
              <w:rPr>
                <w:rStyle w:val="Nzovpodkapitoly"/>
                <w:color w:val="0000FF"/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224  </w:t>
            </w:r>
            <w:r w:rsidR="007C3957" w:rsidRPr="0038117E">
              <w:rPr>
                <w:rStyle w:val="Nzovpodkapitoly"/>
                <w:color w:val="0000FF"/>
                <w:sz w:val="18"/>
                <w:szCs w:val="18"/>
              </w:rPr>
              <w:t>Natura 2000 – Lesná pôda</w:t>
            </w:r>
          </w:p>
        </w:tc>
        <w:tc>
          <w:tcPr>
            <w:tcW w:w="6800" w:type="dxa"/>
            <w:vAlign w:val="center"/>
          </w:tcPr>
          <w:p w:rsidR="007C3957" w:rsidRPr="00402A0B" w:rsidRDefault="007C3957" w:rsidP="007C3957">
            <w:pPr>
              <w:jc w:val="center"/>
              <w:rPr>
                <w:b/>
                <w:bCs/>
                <w:spacing w:val="-4"/>
                <w:sz w:val="18"/>
                <w:szCs w:val="18"/>
              </w:rPr>
            </w:pPr>
            <w:r w:rsidRPr="00402A0B">
              <w:rPr>
                <w:b/>
                <w:bCs/>
                <w:spacing w:val="-4"/>
                <w:sz w:val="18"/>
                <w:szCs w:val="18"/>
              </w:rPr>
              <w:t>Súkromní vlastníci lesov</w:t>
            </w:r>
            <w:r w:rsidRPr="00402A0B">
              <w:rPr>
                <w:spacing w:val="-4"/>
                <w:sz w:val="18"/>
                <w:szCs w:val="18"/>
              </w:rPr>
              <w:t>, ich združenia</w:t>
            </w:r>
            <w:r w:rsidR="00402A0B" w:rsidRPr="00402A0B">
              <w:rPr>
                <w:spacing w:val="-4"/>
                <w:sz w:val="18"/>
                <w:szCs w:val="18"/>
              </w:rPr>
              <w:t>/</w:t>
            </w:r>
            <w:r w:rsidRPr="00402A0B">
              <w:rPr>
                <w:spacing w:val="-4"/>
                <w:sz w:val="18"/>
                <w:szCs w:val="18"/>
              </w:rPr>
              <w:t>obecné lesy a ich združenia s právnou subjektivitou.</w:t>
            </w:r>
          </w:p>
        </w:tc>
        <w:tc>
          <w:tcPr>
            <w:tcW w:w="2460" w:type="dxa"/>
            <w:vAlign w:val="center"/>
          </w:tcPr>
          <w:p w:rsidR="007C3957" w:rsidRPr="004A11E4" w:rsidRDefault="007C3957" w:rsidP="00CC3AA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Priama podpora</w:t>
            </w:r>
          </w:p>
        </w:tc>
      </w:tr>
      <w:tr w:rsidR="007C3957" w:rsidRPr="0038117E">
        <w:trPr>
          <w:trHeight w:val="312"/>
        </w:trPr>
        <w:tc>
          <w:tcPr>
            <w:tcW w:w="1003" w:type="dxa"/>
            <w:vMerge/>
            <w:shd w:val="clear" w:color="auto" w:fill="CCCCCC"/>
          </w:tcPr>
          <w:p w:rsidR="007C3957" w:rsidRPr="0038117E" w:rsidRDefault="007C3957" w:rsidP="007C3957">
            <w:pPr>
              <w:rPr>
                <w:sz w:val="18"/>
                <w:szCs w:val="18"/>
              </w:rPr>
            </w:pPr>
          </w:p>
        </w:tc>
        <w:tc>
          <w:tcPr>
            <w:tcW w:w="3915" w:type="dxa"/>
            <w:shd w:val="clear" w:color="auto" w:fill="E6E6E6"/>
            <w:vAlign w:val="center"/>
          </w:tcPr>
          <w:p w:rsidR="007C3957" w:rsidRPr="0038117E" w:rsidRDefault="00A655F1" w:rsidP="00B56E35">
            <w:pPr>
              <w:ind w:left="32"/>
              <w:rPr>
                <w:rStyle w:val="Nzovpodkapitoly"/>
                <w:color w:val="0000FF"/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225  </w:t>
            </w:r>
            <w:r w:rsidR="007C3957" w:rsidRPr="0038117E">
              <w:rPr>
                <w:rStyle w:val="Nzovpodkapitoly"/>
                <w:color w:val="0000FF"/>
                <w:sz w:val="18"/>
                <w:szCs w:val="18"/>
              </w:rPr>
              <w:t>Les</w:t>
            </w:r>
            <w:r w:rsidR="00B57F88">
              <w:rPr>
                <w:rStyle w:val="Nzovpodkapitoly"/>
                <w:color w:val="0000FF"/>
                <w:sz w:val="18"/>
                <w:szCs w:val="18"/>
              </w:rPr>
              <w:t>níck</w:t>
            </w:r>
            <w:r w:rsidR="007C3957" w:rsidRPr="0038117E">
              <w:rPr>
                <w:rStyle w:val="Nzovpodkapitoly"/>
                <w:color w:val="0000FF"/>
                <w:sz w:val="18"/>
                <w:szCs w:val="18"/>
              </w:rPr>
              <w:t>o-environmentálne platby</w:t>
            </w:r>
          </w:p>
        </w:tc>
        <w:tc>
          <w:tcPr>
            <w:tcW w:w="6800" w:type="dxa"/>
            <w:vAlign w:val="center"/>
          </w:tcPr>
          <w:p w:rsidR="007C3957" w:rsidRPr="0038117E" w:rsidRDefault="007C395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4257CE">
              <w:rPr>
                <w:rStyle w:val="Nzovpodkapitoly"/>
                <w:smallCaps w:val="0"/>
                <w:sz w:val="18"/>
                <w:szCs w:val="18"/>
              </w:rPr>
              <w:t>Fyzické a právnické osoby</w:t>
            </w:r>
            <w:r w:rsidRPr="0038117E">
              <w:rPr>
                <w:rStyle w:val="Nzovpodkapitoly"/>
                <w:b w:val="0"/>
                <w:bCs w:val="0"/>
                <w:smallCaps w:val="0"/>
                <w:sz w:val="18"/>
                <w:szCs w:val="18"/>
              </w:rPr>
              <w:t xml:space="preserve"> obhospodarujúce lesy vo vlastníctve</w:t>
            </w:r>
            <w:r>
              <w:rPr>
                <w:rStyle w:val="Nzovpodkapitoly"/>
                <w:b w:val="0"/>
                <w:bCs w:val="0"/>
                <w:smallCaps w:val="0"/>
                <w:sz w:val="18"/>
                <w:szCs w:val="18"/>
              </w:rPr>
              <w:t xml:space="preserve"> </w:t>
            </w:r>
            <w:r w:rsidRPr="0038117E">
              <w:rPr>
                <w:rStyle w:val="Nzovpodkapitoly"/>
                <w:b w:val="0"/>
                <w:bCs w:val="0"/>
                <w:smallCaps w:val="0"/>
                <w:sz w:val="18"/>
                <w:szCs w:val="18"/>
              </w:rPr>
              <w:t>súkromných vlastníkov a ich združení</w:t>
            </w:r>
            <w:r>
              <w:rPr>
                <w:rStyle w:val="Nzovpodkapitoly"/>
                <w:b w:val="0"/>
                <w:bCs w:val="0"/>
                <w:smallCaps w:val="0"/>
                <w:sz w:val="18"/>
                <w:szCs w:val="18"/>
              </w:rPr>
              <w:t xml:space="preserve">, </w:t>
            </w:r>
            <w:r w:rsidRPr="0038117E">
              <w:rPr>
                <w:rStyle w:val="Nzovpodkapitoly"/>
                <w:b w:val="0"/>
                <w:bCs w:val="0"/>
                <w:smallCaps w:val="0"/>
                <w:sz w:val="18"/>
                <w:szCs w:val="18"/>
              </w:rPr>
              <w:t>obcí a ich združení</w:t>
            </w:r>
            <w:r>
              <w:rPr>
                <w:rStyle w:val="Nzovpodkapitoly"/>
                <w:b w:val="0"/>
                <w:bCs w:val="0"/>
                <w:smallCaps w:val="0"/>
                <w:sz w:val="18"/>
                <w:szCs w:val="18"/>
              </w:rPr>
              <w:t xml:space="preserve">, </w:t>
            </w:r>
            <w:r w:rsidRPr="0038117E">
              <w:rPr>
                <w:rStyle w:val="Nzovpodkapitoly"/>
                <w:b w:val="0"/>
                <w:bCs w:val="0"/>
                <w:smallCaps w:val="0"/>
                <w:sz w:val="18"/>
                <w:szCs w:val="18"/>
              </w:rPr>
              <w:t>cirkvi.</w:t>
            </w:r>
          </w:p>
        </w:tc>
        <w:tc>
          <w:tcPr>
            <w:tcW w:w="2460" w:type="dxa"/>
            <w:vAlign w:val="center"/>
          </w:tcPr>
          <w:p w:rsidR="007C3957" w:rsidRPr="004A11E4" w:rsidRDefault="007C3957" w:rsidP="00CC3AA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Priama podpora</w:t>
            </w:r>
          </w:p>
        </w:tc>
      </w:tr>
      <w:tr w:rsidR="007C3957" w:rsidRPr="0038117E">
        <w:trPr>
          <w:trHeight w:val="348"/>
        </w:trPr>
        <w:tc>
          <w:tcPr>
            <w:tcW w:w="1003" w:type="dxa"/>
            <w:vMerge/>
            <w:shd w:val="clear" w:color="auto" w:fill="CCCCCC"/>
          </w:tcPr>
          <w:p w:rsidR="007C3957" w:rsidRPr="0038117E" w:rsidRDefault="007C3957" w:rsidP="007C3957">
            <w:pPr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7C3957" w:rsidRPr="0038117E" w:rsidRDefault="00316FF2" w:rsidP="00B56E35">
            <w:pPr>
              <w:ind w:left="32"/>
              <w:rPr>
                <w:rStyle w:val="Nzovpodkapitoly"/>
                <w:color w:val="0000FF"/>
                <w:sz w:val="18"/>
                <w:szCs w:val="18"/>
              </w:rPr>
            </w:pPr>
            <w:r w:rsidRPr="005E4E85">
              <w:rPr>
                <w:rStyle w:val="Nzovpodkapitoly"/>
                <w:color w:val="0000FF"/>
                <w:spacing w:val="-6"/>
                <w:sz w:val="18"/>
                <w:szCs w:val="18"/>
              </w:rPr>
              <w:t>226</w:t>
            </w:r>
            <w:r w:rsidR="00D96EF7" w:rsidRPr="005E4E85">
              <w:rPr>
                <w:rStyle w:val="Nzovpodkapitoly"/>
                <w:color w:val="0000FF"/>
                <w:spacing w:val="-6"/>
                <w:sz w:val="18"/>
                <w:szCs w:val="18"/>
              </w:rPr>
              <w:t xml:space="preserve">  </w:t>
            </w:r>
            <w:r w:rsidR="007C3957" w:rsidRPr="005E4E85">
              <w:rPr>
                <w:rStyle w:val="Nzovpodkapitoly"/>
                <w:color w:val="0000FF"/>
                <w:spacing w:val="-6"/>
                <w:sz w:val="18"/>
                <w:szCs w:val="18"/>
              </w:rPr>
              <w:t>Obnova potenciálu lesného hospodárstva</w:t>
            </w:r>
            <w:r w:rsidR="007C3957" w:rsidRPr="0038117E">
              <w:rPr>
                <w:rStyle w:val="Nzovpodkapitoly"/>
                <w:color w:val="0000FF"/>
                <w:sz w:val="18"/>
                <w:szCs w:val="18"/>
              </w:rPr>
              <w:t xml:space="preserve"> a zavedenie preventívnych opatrení</w:t>
            </w:r>
          </w:p>
        </w:tc>
        <w:tc>
          <w:tcPr>
            <w:tcW w:w="6800" w:type="dxa"/>
            <w:vAlign w:val="center"/>
          </w:tcPr>
          <w:p w:rsidR="007C3957" w:rsidRPr="0038117E" w:rsidRDefault="007C395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4257CE">
              <w:rPr>
                <w:rStyle w:val="Nzovpodkapitoly"/>
                <w:smallCaps w:val="0"/>
                <w:sz w:val="18"/>
                <w:szCs w:val="18"/>
              </w:rPr>
              <w:t>Fyzické a právnické osoby</w:t>
            </w:r>
            <w:r w:rsidRPr="0038117E">
              <w:rPr>
                <w:rStyle w:val="Nzovpodkapitoly"/>
                <w:b w:val="0"/>
                <w:bCs w:val="0"/>
                <w:smallCaps w:val="0"/>
                <w:sz w:val="18"/>
                <w:szCs w:val="18"/>
              </w:rPr>
              <w:t xml:space="preserve"> obhospodarujúce lesy vo vlastníctve</w:t>
            </w:r>
            <w:r>
              <w:rPr>
                <w:rStyle w:val="Nzovpodkapitoly"/>
                <w:b w:val="0"/>
                <w:bCs w:val="0"/>
                <w:smallCaps w:val="0"/>
                <w:sz w:val="18"/>
                <w:szCs w:val="18"/>
              </w:rPr>
              <w:t xml:space="preserve"> </w:t>
            </w:r>
            <w:r w:rsidRPr="0038117E">
              <w:rPr>
                <w:rStyle w:val="Nzovpodkapitoly"/>
                <w:b w:val="0"/>
                <w:bCs w:val="0"/>
                <w:smallCaps w:val="0"/>
                <w:sz w:val="18"/>
                <w:szCs w:val="18"/>
              </w:rPr>
              <w:t xml:space="preserve">súkromných vlastníkov a ich </w:t>
            </w:r>
            <w:r w:rsidRPr="00272664">
              <w:rPr>
                <w:rStyle w:val="Nzovpodkapitoly"/>
                <w:b w:val="0"/>
                <w:bCs w:val="0"/>
                <w:smallCaps w:val="0"/>
                <w:sz w:val="18"/>
                <w:szCs w:val="18"/>
              </w:rPr>
              <w:t>združení</w:t>
            </w:r>
            <w:r>
              <w:rPr>
                <w:rStyle w:val="Nzovpodkapitoly"/>
                <w:b w:val="0"/>
                <w:bCs w:val="0"/>
                <w:smallCaps w:val="0"/>
                <w:sz w:val="18"/>
                <w:szCs w:val="18"/>
              </w:rPr>
              <w:t xml:space="preserve">, </w:t>
            </w:r>
            <w:r w:rsidRPr="0038117E">
              <w:rPr>
                <w:rStyle w:val="Nzovpodkapitoly"/>
                <w:b w:val="0"/>
                <w:bCs w:val="0"/>
                <w:smallCaps w:val="0"/>
                <w:sz w:val="18"/>
                <w:szCs w:val="18"/>
              </w:rPr>
              <w:t>obcí a ich združení</w:t>
            </w:r>
            <w:r>
              <w:rPr>
                <w:rStyle w:val="Nzovpodkapitoly"/>
                <w:b w:val="0"/>
                <w:bCs w:val="0"/>
                <w:smallCaps w:val="0"/>
                <w:sz w:val="18"/>
                <w:szCs w:val="18"/>
              </w:rPr>
              <w:t xml:space="preserve">, </w:t>
            </w:r>
            <w:r w:rsidRPr="0038117E">
              <w:rPr>
                <w:rStyle w:val="Nzovpodkapitoly"/>
                <w:b w:val="0"/>
                <w:bCs w:val="0"/>
                <w:smallCaps w:val="0"/>
                <w:sz w:val="18"/>
                <w:szCs w:val="18"/>
              </w:rPr>
              <w:t>cirkvi</w:t>
            </w:r>
            <w:r>
              <w:rPr>
                <w:rStyle w:val="Nzovpodkapitoly"/>
                <w:b w:val="0"/>
                <w:bCs w:val="0"/>
                <w:smallCaps w:val="0"/>
                <w:sz w:val="18"/>
                <w:szCs w:val="18"/>
              </w:rPr>
              <w:t xml:space="preserve"> a </w:t>
            </w:r>
            <w:r w:rsidRPr="0038117E">
              <w:rPr>
                <w:sz w:val="18"/>
                <w:szCs w:val="18"/>
              </w:rPr>
              <w:t>štátu.</w:t>
            </w:r>
          </w:p>
        </w:tc>
        <w:tc>
          <w:tcPr>
            <w:tcW w:w="2460" w:type="dxa"/>
            <w:vAlign w:val="center"/>
          </w:tcPr>
          <w:p w:rsidR="007C3957" w:rsidRPr="004A11E4" w:rsidRDefault="007C3957" w:rsidP="00CC3AA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7C3957" w:rsidRPr="0038117E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</w:tblPrEx>
        <w:tc>
          <w:tcPr>
            <w:tcW w:w="1003" w:type="dxa"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CCCC"/>
          </w:tcPr>
          <w:p w:rsidR="007C3957" w:rsidRPr="0038117E" w:rsidRDefault="007C395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OS 3</w:t>
            </w: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CCCC"/>
          </w:tcPr>
          <w:p w:rsidR="007C3957" w:rsidRPr="0038117E" w:rsidRDefault="00AC36E8" w:rsidP="00070412">
            <w:pPr>
              <w:ind w:left="32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Kód a o</w:t>
            </w:r>
            <w:r w:rsidRPr="0038117E">
              <w:rPr>
                <w:b/>
                <w:bCs/>
                <w:sz w:val="18"/>
                <w:szCs w:val="18"/>
              </w:rPr>
              <w:t>patrenie PRV</w:t>
            </w:r>
            <w:r w:rsidR="00C76329">
              <w:rPr>
                <w:b/>
                <w:bCs/>
                <w:sz w:val="18"/>
                <w:szCs w:val="18"/>
              </w:rPr>
              <w:t xml:space="preserve"> SR 2007 – 2013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CCCC"/>
          </w:tcPr>
          <w:p w:rsidR="007C3957" w:rsidRPr="0038117E" w:rsidRDefault="007C395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Príjemcovia finančnej podpory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7C3957" w:rsidRPr="0038117E" w:rsidRDefault="007C3957" w:rsidP="00CC3AA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 xml:space="preserve">Systém </w:t>
            </w:r>
            <w:r w:rsidR="00F4794B">
              <w:rPr>
                <w:b/>
                <w:bCs/>
                <w:sz w:val="18"/>
                <w:szCs w:val="18"/>
              </w:rPr>
              <w:t>financovania</w:t>
            </w:r>
          </w:p>
        </w:tc>
      </w:tr>
      <w:tr w:rsidR="007C3957" w:rsidRPr="0038117E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</w:tblPrEx>
        <w:tc>
          <w:tcPr>
            <w:tcW w:w="1003" w:type="dxa"/>
            <w:vMerge w:val="restart"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CCCC"/>
            <w:textDirection w:val="btLr"/>
          </w:tcPr>
          <w:p w:rsidR="007C3957" w:rsidRPr="0038117E" w:rsidRDefault="007C3957" w:rsidP="007C3957">
            <w:pPr>
              <w:ind w:left="113" w:right="113"/>
              <w:jc w:val="center"/>
              <w:rPr>
                <w:sz w:val="18"/>
                <w:szCs w:val="18"/>
              </w:rPr>
            </w:pPr>
            <w:r w:rsidRPr="0038117E">
              <w:rPr>
                <w:rStyle w:val="Nzovpodkapitoly"/>
                <w:sz w:val="18"/>
                <w:szCs w:val="18"/>
              </w:rPr>
              <w:t>kvalita života vo vidieckych oblastiach a diverzifikácia vidieckeho hospodárstva</w:t>
            </w: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E6E6E6"/>
            <w:vAlign w:val="center"/>
          </w:tcPr>
          <w:p w:rsidR="007C3957" w:rsidRPr="0038117E" w:rsidRDefault="00316FF2" w:rsidP="00B56E35">
            <w:pPr>
              <w:ind w:left="32"/>
              <w:rPr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311  </w:t>
            </w:r>
            <w:r w:rsidR="005F592E">
              <w:rPr>
                <w:rStyle w:val="Nzovpodkapitoly"/>
                <w:color w:val="0000FF"/>
                <w:sz w:val="18"/>
                <w:szCs w:val="18"/>
              </w:rPr>
              <w:t>D</w:t>
            </w:r>
            <w:r w:rsidR="007C3957" w:rsidRPr="0038117E">
              <w:rPr>
                <w:rStyle w:val="Nzovpodkapitoly"/>
                <w:color w:val="0000FF"/>
                <w:sz w:val="18"/>
                <w:szCs w:val="18"/>
              </w:rPr>
              <w:t>iverzifikácia smerom k nepoľnohospodárskym činnostiam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</w:tcPr>
          <w:p w:rsidR="007C3957" w:rsidRPr="0038117E" w:rsidRDefault="007C3957" w:rsidP="007C3957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Právnické osoby a</w:t>
            </w:r>
            <w:r w:rsidRPr="0038117E">
              <w:rPr>
                <w:sz w:val="18"/>
                <w:szCs w:val="18"/>
              </w:rPr>
              <w:t> </w:t>
            </w:r>
            <w:r w:rsidRPr="0038117E">
              <w:rPr>
                <w:b/>
                <w:bCs/>
                <w:sz w:val="18"/>
                <w:szCs w:val="18"/>
              </w:rPr>
              <w:t>fyzické osoby</w:t>
            </w:r>
            <w:r w:rsidRPr="0038117E">
              <w:rPr>
                <w:sz w:val="18"/>
                <w:szCs w:val="18"/>
              </w:rPr>
              <w:t xml:space="preserve"> podnikajúce v oblasti poľnohospodárstva, ktorých podiel ročných tržieb/príjmov z poľnohospodárskej</w:t>
            </w:r>
            <w:r w:rsidRPr="0038117E">
              <w:rPr>
                <w:color w:val="FF0000"/>
                <w:sz w:val="18"/>
                <w:szCs w:val="18"/>
              </w:rPr>
              <w:t xml:space="preserve"> </w:t>
            </w:r>
            <w:r w:rsidRPr="0038117E">
              <w:rPr>
                <w:sz w:val="18"/>
                <w:szCs w:val="18"/>
              </w:rPr>
              <w:t>prvovýroby na celkových tržbách/príjmoch predstavuje minimálne 30 %.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7C3957" w:rsidRPr="004A11E4" w:rsidRDefault="007C3957" w:rsidP="00CC3AA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CC3AA7" w:rsidRPr="0038117E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</w:tblPrEx>
        <w:trPr>
          <w:trHeight w:val="83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CCCC"/>
          </w:tcPr>
          <w:p w:rsidR="00CC3AA7" w:rsidRPr="0038117E" w:rsidRDefault="00CC3AA7" w:rsidP="007C395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right w:val="outset" w:sz="8" w:space="0" w:color="auto"/>
            </w:tcBorders>
            <w:shd w:val="clear" w:color="auto" w:fill="E6E6E6"/>
            <w:vAlign w:val="center"/>
          </w:tcPr>
          <w:p w:rsidR="00CC3AA7" w:rsidRPr="0038117E" w:rsidRDefault="00CC3AA7" w:rsidP="00B56E35">
            <w:pPr>
              <w:ind w:left="32"/>
              <w:rPr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313  </w:t>
            </w:r>
            <w:r w:rsidR="005F592E">
              <w:rPr>
                <w:rStyle w:val="Nzovpodkapitoly"/>
                <w:color w:val="0000FF"/>
                <w:sz w:val="18"/>
                <w:szCs w:val="18"/>
              </w:rPr>
              <w:t>P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>odpora činností v oblasti  cestovného ruchu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right w:val="outset" w:sz="8" w:space="0" w:color="auto"/>
            </w:tcBorders>
          </w:tcPr>
          <w:p w:rsidR="00CC3AA7" w:rsidRPr="0038117E" w:rsidRDefault="00CC3AA7" w:rsidP="007C3957">
            <w:pPr>
              <w:pStyle w:val="Zkladntext2"/>
              <w:spacing w:after="0" w:line="240" w:lineRule="auto"/>
              <w:jc w:val="center"/>
              <w:rPr>
                <w:color w:val="000000"/>
                <w:sz w:val="18"/>
                <w:szCs w:val="18"/>
                <w:lang w:val="sk-SK"/>
              </w:rPr>
            </w:pPr>
            <w:r w:rsidRPr="0038117E">
              <w:rPr>
                <w:b/>
                <w:bCs/>
                <w:sz w:val="18"/>
                <w:szCs w:val="18"/>
                <w:lang w:val="sk-SK"/>
              </w:rPr>
              <w:t>Fyzické osoby</w:t>
            </w:r>
            <w:r w:rsidRPr="0038117E">
              <w:rPr>
                <w:sz w:val="18"/>
                <w:szCs w:val="18"/>
                <w:lang w:val="sk-SK"/>
              </w:rPr>
              <w:t xml:space="preserve"> (</w:t>
            </w:r>
            <w:r w:rsidR="00096418">
              <w:rPr>
                <w:sz w:val="18"/>
                <w:szCs w:val="18"/>
                <w:lang w:val="sk-SK"/>
              </w:rPr>
              <w:t>3</w:t>
            </w:r>
            <w:r w:rsidRPr="0038117E">
              <w:rPr>
                <w:sz w:val="18"/>
                <w:szCs w:val="18"/>
                <w:lang w:val="sk-SK"/>
              </w:rPr>
              <w:t>) oprávnené na podnikanie v oblasti cestovného ruchu. V prípade žiadateľov podnikajúcich v oblasti poľnohospodárstva ich podiel ročných tržieb/príjmov z poľnohospodárskej prvovýroby na celkových tržbách/príjmoch musí byť nižší ako 30%.</w:t>
            </w:r>
          </w:p>
          <w:p w:rsidR="00CC3AA7" w:rsidRPr="00305ABE" w:rsidRDefault="00CC3AA7" w:rsidP="007C3957">
            <w:pPr>
              <w:jc w:val="center"/>
              <w:rPr>
                <w:spacing w:val="-4"/>
                <w:sz w:val="18"/>
                <w:szCs w:val="18"/>
              </w:rPr>
            </w:pPr>
            <w:r w:rsidRPr="00305ABE">
              <w:rPr>
                <w:b/>
                <w:bCs/>
                <w:spacing w:val="-4"/>
                <w:sz w:val="18"/>
                <w:szCs w:val="18"/>
              </w:rPr>
              <w:t>Právnické osoby</w:t>
            </w:r>
            <w:r w:rsidRPr="00305ABE">
              <w:rPr>
                <w:spacing w:val="-4"/>
                <w:sz w:val="18"/>
                <w:szCs w:val="18"/>
              </w:rPr>
              <w:t xml:space="preserve"> (</w:t>
            </w:r>
            <w:r w:rsidR="00096418">
              <w:rPr>
                <w:spacing w:val="-4"/>
                <w:sz w:val="18"/>
                <w:szCs w:val="18"/>
              </w:rPr>
              <w:t>4</w:t>
            </w:r>
            <w:r w:rsidRPr="00305ABE">
              <w:rPr>
                <w:spacing w:val="-4"/>
                <w:sz w:val="18"/>
                <w:szCs w:val="18"/>
              </w:rPr>
              <w:t>) združujúce subjekty pôsobiace v oblasti vidieckeho cestovného ruchu.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right w:val="single" w:sz="4" w:space="0" w:color="auto"/>
            </w:tcBorders>
            <w:vAlign w:val="center"/>
          </w:tcPr>
          <w:p w:rsidR="00CC3AA7" w:rsidRPr="004A11E4" w:rsidRDefault="00CC3AA7" w:rsidP="00CC3AA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7C3957" w:rsidRPr="0038117E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</w:tblPrEx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CCCC"/>
          </w:tcPr>
          <w:p w:rsidR="007C3957" w:rsidRPr="0038117E" w:rsidRDefault="007C3957" w:rsidP="007C395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E6E6E6"/>
            <w:vAlign w:val="center"/>
          </w:tcPr>
          <w:p w:rsidR="007C3957" w:rsidRPr="0038117E" w:rsidRDefault="00316FF2" w:rsidP="00B56E35">
            <w:pPr>
              <w:ind w:left="32"/>
              <w:rPr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>321</w:t>
            </w:r>
            <w:r w:rsidR="00D96EF7">
              <w:rPr>
                <w:rStyle w:val="Nzovpodkapitoly"/>
                <w:color w:val="0000FF"/>
                <w:sz w:val="18"/>
                <w:szCs w:val="18"/>
              </w:rPr>
              <w:t xml:space="preserve"> </w:t>
            </w:r>
            <w:r w:rsidR="00F224A1">
              <w:rPr>
                <w:rStyle w:val="Nzovpodkapitoly"/>
                <w:color w:val="0000FF"/>
                <w:sz w:val="18"/>
                <w:szCs w:val="18"/>
              </w:rPr>
              <w:t xml:space="preserve"> </w:t>
            </w:r>
            <w:r>
              <w:rPr>
                <w:rStyle w:val="Nzovpodkapitoly"/>
                <w:color w:val="0000FF"/>
                <w:sz w:val="18"/>
                <w:szCs w:val="18"/>
              </w:rPr>
              <w:t>Základné služby pre vidiecke obyvateľstvo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</w:tcPr>
          <w:p w:rsidR="007C3957" w:rsidRPr="0038117E" w:rsidRDefault="007C3957" w:rsidP="007C3957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Obce</w:t>
            </w:r>
            <w:r w:rsidRPr="0038117E">
              <w:rPr>
                <w:sz w:val="18"/>
                <w:szCs w:val="18"/>
              </w:rPr>
              <w:t xml:space="preserve"> nezaradené do pólov rastu s výnimkou dohodnutého počtu </w:t>
            </w:r>
            <w:r w:rsidRPr="0038117E">
              <w:rPr>
                <w:spacing w:val="-4"/>
                <w:sz w:val="18"/>
                <w:szCs w:val="18"/>
              </w:rPr>
              <w:t>obcí zahŕňajúcich rómske osídlenia, ktoré budú riešené v rámci Regionálneho operačného programu.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7C3957" w:rsidRPr="004A11E4" w:rsidRDefault="007C3957" w:rsidP="00CC3AA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Zálohov</w:t>
            </w:r>
            <w:r w:rsidR="00420AE5">
              <w:rPr>
                <w:b/>
                <w:bCs/>
                <w:color w:val="339966"/>
                <w:sz w:val="18"/>
                <w:szCs w:val="18"/>
              </w:rPr>
              <w:t>á</w:t>
            </w:r>
            <w:r w:rsidRPr="004A11E4">
              <w:rPr>
                <w:b/>
                <w:bCs/>
                <w:color w:val="339966"/>
                <w:sz w:val="18"/>
                <w:szCs w:val="18"/>
              </w:rPr>
              <w:t xml:space="preserve"> platb</w:t>
            </w:r>
            <w:r w:rsidR="00420AE5">
              <w:rPr>
                <w:b/>
                <w:bCs/>
                <w:color w:val="339966"/>
                <w:sz w:val="18"/>
                <w:szCs w:val="18"/>
              </w:rPr>
              <w:t>a</w:t>
            </w:r>
          </w:p>
          <w:p w:rsidR="007C3957" w:rsidRPr="004A11E4" w:rsidRDefault="007C3957" w:rsidP="00CC3AA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  <w:r w:rsidR="009E4C5D">
              <w:rPr>
                <w:b/>
                <w:bCs/>
                <w:color w:val="339966"/>
                <w:sz w:val="18"/>
                <w:szCs w:val="18"/>
              </w:rPr>
              <w:t xml:space="preserve"> </w:t>
            </w:r>
            <w:r w:rsidR="009E4C5D" w:rsidRPr="007A2AD2">
              <w:rPr>
                <w:color w:val="339966"/>
                <w:sz w:val="18"/>
                <w:szCs w:val="18"/>
              </w:rPr>
              <w:t>(</w:t>
            </w:r>
            <w:r w:rsidR="00096418">
              <w:rPr>
                <w:color w:val="339966"/>
                <w:sz w:val="18"/>
                <w:szCs w:val="18"/>
              </w:rPr>
              <w:t>2</w:t>
            </w:r>
            <w:r w:rsidR="009E4C5D" w:rsidRPr="007A2AD2">
              <w:rPr>
                <w:color w:val="339966"/>
                <w:sz w:val="18"/>
                <w:szCs w:val="18"/>
              </w:rPr>
              <w:t>)</w:t>
            </w:r>
          </w:p>
        </w:tc>
      </w:tr>
      <w:tr w:rsidR="00316FF2" w:rsidRPr="0038117E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</w:tblPrEx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CCCC"/>
          </w:tcPr>
          <w:p w:rsidR="00316FF2" w:rsidRPr="0038117E" w:rsidRDefault="00316FF2" w:rsidP="007C395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E6E6E6"/>
            <w:vAlign w:val="center"/>
          </w:tcPr>
          <w:p w:rsidR="00316FF2" w:rsidRDefault="00316FF2" w:rsidP="00B56E35">
            <w:pPr>
              <w:ind w:left="32"/>
              <w:rPr>
                <w:rStyle w:val="Nzovpodkapitoly"/>
                <w:color w:val="0000FF"/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322 </w:t>
            </w:r>
            <w:r w:rsidR="00F224A1">
              <w:rPr>
                <w:rStyle w:val="Nzovpodkapitoly"/>
                <w:color w:val="0000FF"/>
                <w:sz w:val="18"/>
                <w:szCs w:val="18"/>
              </w:rPr>
              <w:t xml:space="preserve"> </w:t>
            </w:r>
            <w:r>
              <w:rPr>
                <w:rStyle w:val="Nzovpodkapitoly"/>
                <w:color w:val="0000FF"/>
                <w:sz w:val="18"/>
                <w:szCs w:val="18"/>
              </w:rPr>
              <w:t>O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 xml:space="preserve">bnova a rozvoj </w:t>
            </w:r>
            <w:r>
              <w:rPr>
                <w:rStyle w:val="Nzovpodkapitoly"/>
                <w:color w:val="0000FF"/>
                <w:sz w:val="18"/>
                <w:szCs w:val="18"/>
              </w:rPr>
              <w:t>d</w:t>
            </w:r>
            <w:r w:rsidR="00BA53E5">
              <w:rPr>
                <w:rStyle w:val="Nzovpodkapitoly"/>
                <w:color w:val="0000FF"/>
                <w:sz w:val="18"/>
                <w:szCs w:val="18"/>
              </w:rPr>
              <w:t>edín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</w:tcPr>
          <w:p w:rsidR="00316FF2" w:rsidRPr="0038117E" w:rsidRDefault="00316FF2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Obce bez štatútu mesta </w:t>
            </w:r>
            <w:r w:rsidRPr="0038117E">
              <w:rPr>
                <w:sz w:val="18"/>
                <w:szCs w:val="18"/>
              </w:rPr>
              <w:t xml:space="preserve">nezaradené do pólov rastu s výnimkou dohodnutého počtu </w:t>
            </w:r>
            <w:r w:rsidRPr="0038117E">
              <w:rPr>
                <w:spacing w:val="-4"/>
                <w:sz w:val="18"/>
                <w:szCs w:val="18"/>
              </w:rPr>
              <w:t>obcí zahŕňajúcich rómske osídlenia, ktoré budú riešené v rámci Regionálneho operačného programu</w:t>
            </w:r>
            <w:r>
              <w:rPr>
                <w:spacing w:val="-4"/>
                <w:sz w:val="18"/>
                <w:szCs w:val="18"/>
              </w:rPr>
              <w:t>.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8E2638" w:rsidRPr="004A11E4" w:rsidRDefault="008E2638" w:rsidP="00CC3AA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Zálohov</w:t>
            </w:r>
            <w:r w:rsidR="00420AE5">
              <w:rPr>
                <w:b/>
                <w:bCs/>
                <w:color w:val="339966"/>
                <w:sz w:val="18"/>
                <w:szCs w:val="18"/>
              </w:rPr>
              <w:t>á</w:t>
            </w:r>
            <w:r w:rsidRPr="004A11E4">
              <w:rPr>
                <w:b/>
                <w:bCs/>
                <w:color w:val="339966"/>
                <w:sz w:val="18"/>
                <w:szCs w:val="18"/>
              </w:rPr>
              <w:t xml:space="preserve"> platb</w:t>
            </w:r>
            <w:r w:rsidR="00420AE5">
              <w:rPr>
                <w:b/>
                <w:bCs/>
                <w:color w:val="339966"/>
                <w:sz w:val="18"/>
                <w:szCs w:val="18"/>
              </w:rPr>
              <w:t>a</w:t>
            </w:r>
          </w:p>
          <w:p w:rsidR="00316FF2" w:rsidRPr="004A11E4" w:rsidRDefault="008E2638" w:rsidP="00CC3AA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  <w:r>
              <w:rPr>
                <w:b/>
                <w:bCs/>
                <w:color w:val="339966"/>
                <w:sz w:val="18"/>
                <w:szCs w:val="18"/>
              </w:rPr>
              <w:t xml:space="preserve"> </w:t>
            </w:r>
            <w:r w:rsidRPr="007A2AD2">
              <w:rPr>
                <w:color w:val="339966"/>
                <w:sz w:val="18"/>
                <w:szCs w:val="18"/>
              </w:rPr>
              <w:t>(</w:t>
            </w:r>
            <w:r w:rsidR="00096418">
              <w:rPr>
                <w:color w:val="339966"/>
                <w:sz w:val="18"/>
                <w:szCs w:val="18"/>
              </w:rPr>
              <w:t>2</w:t>
            </w:r>
            <w:r w:rsidRPr="007A2AD2">
              <w:rPr>
                <w:color w:val="339966"/>
                <w:sz w:val="18"/>
                <w:szCs w:val="18"/>
              </w:rPr>
              <w:t>)</w:t>
            </w:r>
          </w:p>
        </w:tc>
      </w:tr>
      <w:tr w:rsidR="00CC3AA7" w:rsidRPr="0038117E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</w:tblPrEx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CCCC"/>
          </w:tcPr>
          <w:p w:rsidR="00CC3AA7" w:rsidRPr="0038117E" w:rsidRDefault="00CC3AA7" w:rsidP="007C395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E6E6E6"/>
            <w:vAlign w:val="center"/>
          </w:tcPr>
          <w:p w:rsidR="00CC3AA7" w:rsidRDefault="00CC3AA7" w:rsidP="00B56E35">
            <w:pPr>
              <w:ind w:left="32"/>
              <w:rPr>
                <w:rStyle w:val="Nzovpodkapitoly"/>
                <w:color w:val="0000FF"/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>331  Odborné v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>zdelávanie a</w:t>
            </w:r>
            <w:r>
              <w:rPr>
                <w:rStyle w:val="Nzovpodkapitoly"/>
                <w:color w:val="0000FF"/>
                <w:sz w:val="18"/>
                <w:szCs w:val="18"/>
              </w:rPr>
              <w:t> </w:t>
            </w:r>
            <w:r w:rsidRPr="0038117E">
              <w:rPr>
                <w:rStyle w:val="Nzovpodkapitoly"/>
                <w:color w:val="0000FF"/>
                <w:sz w:val="18"/>
                <w:szCs w:val="18"/>
              </w:rPr>
              <w:t>informovanie</w:t>
            </w:r>
            <w:r>
              <w:rPr>
                <w:rStyle w:val="Nzovpodkapitoly"/>
                <w:color w:val="0000FF"/>
                <w:sz w:val="18"/>
                <w:szCs w:val="18"/>
              </w:rPr>
              <w:t xml:space="preserve"> hospodárskych subjektov v oblastiach, na ktoré sa vzťahuje os 3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</w:tcPr>
          <w:p w:rsidR="00CC3AA7" w:rsidRDefault="00CC3AA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noProof/>
                <w:spacing w:val="-2"/>
                <w:sz w:val="18"/>
                <w:szCs w:val="18"/>
              </w:rPr>
              <w:t>Inštitúcie pôsobiace v oblasti vedy, výskumu a ďalšieho vzdelávania, ak v predmete</w:t>
            </w:r>
            <w:r w:rsidRPr="0038117E">
              <w:rPr>
                <w:noProof/>
                <w:sz w:val="18"/>
                <w:szCs w:val="18"/>
              </w:rPr>
              <w:t xml:space="preserve"> svojej činnosti majú vzdelávacie aktivity alebo poskytovanie informačných aktivít(</w:t>
            </w:r>
            <w:r w:rsidRPr="0038117E">
              <w:rPr>
                <w:b/>
                <w:bCs/>
                <w:noProof/>
                <w:sz w:val="18"/>
                <w:szCs w:val="18"/>
              </w:rPr>
              <w:t>štátne</w:t>
            </w:r>
            <w:r>
              <w:rPr>
                <w:b/>
                <w:bCs/>
                <w:noProof/>
                <w:sz w:val="18"/>
                <w:szCs w:val="18"/>
              </w:rPr>
              <w:t>,</w:t>
            </w:r>
            <w:r w:rsidRPr="0038117E">
              <w:rPr>
                <w:b/>
                <w:bCs/>
                <w:noProof/>
                <w:sz w:val="18"/>
                <w:szCs w:val="18"/>
              </w:rPr>
              <w:t xml:space="preserve"> príspevkové, rozpočtové, verejno-pr</w:t>
            </w:r>
            <w:r>
              <w:rPr>
                <w:b/>
                <w:bCs/>
                <w:noProof/>
                <w:sz w:val="18"/>
                <w:szCs w:val="18"/>
              </w:rPr>
              <w:t>ávne</w:t>
            </w:r>
            <w:r w:rsidR="00177D17">
              <w:rPr>
                <w:b/>
                <w:bCs/>
                <w:noProof/>
                <w:sz w:val="18"/>
                <w:szCs w:val="18"/>
              </w:rPr>
              <w:t xml:space="preserve"> a</w:t>
            </w:r>
            <w:r w:rsidRPr="0038117E">
              <w:rPr>
                <w:b/>
                <w:bCs/>
                <w:noProof/>
                <w:sz w:val="18"/>
                <w:szCs w:val="18"/>
              </w:rPr>
              <w:t xml:space="preserve"> neziskové organizácie, občianske a záujmové združenia, </w:t>
            </w:r>
            <w:r w:rsidR="00177D17">
              <w:rPr>
                <w:b/>
                <w:bCs/>
                <w:noProof/>
                <w:sz w:val="18"/>
                <w:szCs w:val="18"/>
              </w:rPr>
              <w:t xml:space="preserve">štátne podniky, </w:t>
            </w:r>
            <w:r w:rsidRPr="0038117E">
              <w:rPr>
                <w:b/>
                <w:bCs/>
                <w:noProof/>
                <w:sz w:val="18"/>
                <w:szCs w:val="18"/>
              </w:rPr>
              <w:t>profesijné komory</w:t>
            </w:r>
            <w:r>
              <w:rPr>
                <w:b/>
                <w:bCs/>
                <w:noProof/>
                <w:sz w:val="18"/>
                <w:szCs w:val="18"/>
              </w:rPr>
              <w:t xml:space="preserve"> </w:t>
            </w:r>
            <w:r w:rsidRPr="003505C6">
              <w:rPr>
                <w:noProof/>
                <w:sz w:val="18"/>
                <w:szCs w:val="18"/>
              </w:rPr>
              <w:t>– pôsobiace min. 12 mesiacov pred podaním žiadosti o nenávratný finančný príspevok</w:t>
            </w:r>
            <w:r w:rsidRPr="0038117E">
              <w:rPr>
                <w:noProof/>
                <w:sz w:val="18"/>
                <w:szCs w:val="18"/>
              </w:rPr>
              <w:t>).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CC3AA7" w:rsidRDefault="00CC3AA7" w:rsidP="00CC3AA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</w:t>
            </w:r>
            <w:r>
              <w:rPr>
                <w:b/>
                <w:bCs/>
                <w:color w:val="339966"/>
                <w:sz w:val="18"/>
                <w:szCs w:val="18"/>
              </w:rPr>
              <w:t>ystém predfinancovania</w:t>
            </w:r>
          </w:p>
          <w:p w:rsidR="00CC3AA7" w:rsidRPr="004A11E4" w:rsidRDefault="00CC3AA7" w:rsidP="00CC3AA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>
              <w:rPr>
                <w:b/>
                <w:bCs/>
                <w:color w:val="339966"/>
                <w:sz w:val="18"/>
                <w:szCs w:val="18"/>
              </w:rPr>
              <w:t>s</w:t>
            </w:r>
            <w:r w:rsidRPr="004A11E4">
              <w:rPr>
                <w:b/>
                <w:bCs/>
                <w:color w:val="339966"/>
                <w:sz w:val="18"/>
                <w:szCs w:val="18"/>
              </w:rPr>
              <w:t>ystém refundácie</w:t>
            </w:r>
            <w:r w:rsidRPr="009E4C5D">
              <w:rPr>
                <w:b/>
                <w:bCs/>
                <w:color w:val="339966"/>
                <w:sz w:val="18"/>
                <w:szCs w:val="18"/>
              </w:rPr>
              <w:t xml:space="preserve"> </w:t>
            </w:r>
            <w:r w:rsidRPr="007A2AD2">
              <w:rPr>
                <w:color w:val="339966"/>
                <w:sz w:val="18"/>
                <w:szCs w:val="18"/>
              </w:rPr>
              <w:t>(</w:t>
            </w:r>
            <w:r w:rsidR="00096418">
              <w:rPr>
                <w:color w:val="339966"/>
                <w:sz w:val="18"/>
                <w:szCs w:val="18"/>
              </w:rPr>
              <w:t>1</w:t>
            </w:r>
            <w:r w:rsidRPr="007A2AD2">
              <w:rPr>
                <w:color w:val="339966"/>
                <w:sz w:val="18"/>
                <w:szCs w:val="18"/>
              </w:rPr>
              <w:t>)</w:t>
            </w:r>
          </w:p>
        </w:tc>
      </w:tr>
      <w:tr w:rsidR="007C3957" w:rsidRPr="0038117E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</w:tblPrEx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single" w:sz="4" w:space="0" w:color="auto"/>
              <w:right w:val="outset" w:sz="8" w:space="0" w:color="auto"/>
            </w:tcBorders>
            <w:shd w:val="clear" w:color="auto" w:fill="CCCCCC"/>
          </w:tcPr>
          <w:p w:rsidR="007C3957" w:rsidRPr="0038117E" w:rsidRDefault="007C3957" w:rsidP="007C395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outset" w:sz="8" w:space="0" w:color="auto"/>
            </w:tcBorders>
            <w:shd w:val="clear" w:color="auto" w:fill="E6E6E6"/>
            <w:vAlign w:val="center"/>
          </w:tcPr>
          <w:p w:rsidR="007C3957" w:rsidRPr="0038117E" w:rsidRDefault="00F224A1" w:rsidP="00B56E35">
            <w:pPr>
              <w:ind w:left="32"/>
              <w:rPr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341  </w:t>
            </w:r>
            <w:r w:rsidR="005F592E">
              <w:rPr>
                <w:rStyle w:val="Nzovpodkapitoly"/>
                <w:color w:val="0000FF"/>
                <w:sz w:val="18"/>
                <w:szCs w:val="18"/>
              </w:rPr>
              <w:t>Z</w:t>
            </w:r>
            <w:r w:rsidR="007C3957" w:rsidRPr="0038117E">
              <w:rPr>
                <w:rStyle w:val="Nzovpodkapitoly"/>
                <w:color w:val="0000FF"/>
                <w:sz w:val="18"/>
                <w:szCs w:val="18"/>
              </w:rPr>
              <w:t xml:space="preserve">ískavanie zručností, oživovanie a vykonávanie stratégií </w:t>
            </w:r>
            <w:r w:rsidR="00F94499">
              <w:rPr>
                <w:rStyle w:val="Nzovpodkapitoly"/>
                <w:color w:val="0000FF"/>
                <w:sz w:val="18"/>
                <w:szCs w:val="18"/>
              </w:rPr>
              <w:t xml:space="preserve">miestneho </w:t>
            </w:r>
            <w:r w:rsidR="007C3957" w:rsidRPr="0038117E">
              <w:rPr>
                <w:rStyle w:val="Nzovpodkapitoly"/>
                <w:color w:val="0000FF"/>
                <w:sz w:val="18"/>
                <w:szCs w:val="18"/>
              </w:rPr>
              <w:t>rozvoja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outset" w:sz="8" w:space="0" w:color="auto"/>
            </w:tcBorders>
          </w:tcPr>
          <w:p w:rsidR="007C3957" w:rsidRPr="0038117E" w:rsidRDefault="007C3957" w:rsidP="007C3957">
            <w:pPr>
              <w:jc w:val="center"/>
              <w:rPr>
                <w:b/>
                <w:bCs/>
                <w:noProof/>
                <w:sz w:val="18"/>
                <w:szCs w:val="18"/>
              </w:rPr>
            </w:pPr>
            <w:r w:rsidRPr="0038117E">
              <w:rPr>
                <w:b/>
                <w:bCs/>
                <w:noProof/>
                <w:sz w:val="18"/>
                <w:szCs w:val="18"/>
              </w:rPr>
              <w:t>Verejno – súkromné partnerstvá</w:t>
            </w:r>
          </w:p>
          <w:p w:rsidR="007C3957" w:rsidRPr="0038117E" w:rsidRDefault="007C3957" w:rsidP="007C3957">
            <w:pPr>
              <w:jc w:val="center"/>
              <w:rPr>
                <w:noProof/>
                <w:color w:val="FF0000"/>
                <w:sz w:val="18"/>
                <w:szCs w:val="18"/>
              </w:rPr>
            </w:pPr>
            <w:r w:rsidRPr="0038117E">
              <w:rPr>
                <w:noProof/>
                <w:sz w:val="18"/>
                <w:szCs w:val="18"/>
              </w:rPr>
              <w:t xml:space="preserve">(partnerstvo verejného a súkromného sektora zastúpené nasledovnými subjektmi: </w:t>
            </w:r>
            <w:r w:rsidRPr="0038117E">
              <w:rPr>
                <w:sz w:val="18"/>
                <w:szCs w:val="18"/>
              </w:rPr>
              <w:t xml:space="preserve">občianske združenie – v zmysle zákona č. 83/1990 Z.z. o združovaní občanov, nezisková organizácia poskytujúca všeobecne prospešné služby – zákon č. 213/1997 Z.z., záujmové </w:t>
            </w:r>
            <w:r w:rsidRPr="00305ABE">
              <w:rPr>
                <w:spacing w:val="-4"/>
                <w:sz w:val="18"/>
                <w:szCs w:val="18"/>
              </w:rPr>
              <w:t>združenie právnických osôb</w:t>
            </w:r>
            <w:r w:rsidRPr="00305ABE">
              <w:rPr>
                <w:color w:val="000080"/>
                <w:spacing w:val="-4"/>
                <w:sz w:val="18"/>
                <w:szCs w:val="18"/>
              </w:rPr>
              <w:t xml:space="preserve"> – </w:t>
            </w:r>
            <w:r w:rsidRPr="00305ABE">
              <w:rPr>
                <w:spacing w:val="-4"/>
                <w:sz w:val="18"/>
                <w:szCs w:val="18"/>
              </w:rPr>
              <w:t>§ 20f - § 20j</w:t>
            </w:r>
            <w:r w:rsidRPr="00305ABE">
              <w:rPr>
                <w:color w:val="000080"/>
                <w:spacing w:val="-4"/>
                <w:sz w:val="18"/>
                <w:szCs w:val="18"/>
              </w:rPr>
              <w:t xml:space="preserve"> z</w:t>
            </w:r>
            <w:r w:rsidRPr="00305ABE">
              <w:rPr>
                <w:spacing w:val="-4"/>
                <w:sz w:val="18"/>
                <w:szCs w:val="18"/>
              </w:rPr>
              <w:t>ákona č. 47/1992 Z.z., obce a súkromný sektor)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3957" w:rsidRPr="004A11E4" w:rsidRDefault="007C3957" w:rsidP="00CC3AA7">
            <w:pPr>
              <w:jc w:val="center"/>
              <w:rPr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</w:tbl>
    <w:p w:rsidR="007C3957" w:rsidRDefault="001A3E35" w:rsidP="00E01A0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  <w:r w:rsidR="007C3957" w:rsidRPr="005F0209">
        <w:rPr>
          <w:b/>
          <w:bCs/>
          <w:sz w:val="28"/>
          <w:szCs w:val="28"/>
        </w:rPr>
        <w:t>Príloha 8</w:t>
      </w:r>
      <w:r w:rsidR="00496420">
        <w:rPr>
          <w:b/>
          <w:bCs/>
          <w:sz w:val="28"/>
          <w:szCs w:val="28"/>
        </w:rPr>
        <w:t>.3</w:t>
      </w:r>
      <w:r w:rsidR="007C3957">
        <w:rPr>
          <w:b/>
          <w:bCs/>
          <w:sz w:val="28"/>
          <w:szCs w:val="28"/>
        </w:rPr>
        <w:t xml:space="preserve"> (pokračovanie</w:t>
      </w:r>
      <w:r w:rsidR="00496420">
        <w:rPr>
          <w:b/>
          <w:bCs/>
          <w:sz w:val="28"/>
          <w:szCs w:val="28"/>
        </w:rPr>
        <w:t xml:space="preserve"> 8</w:t>
      </w:r>
      <w:r w:rsidR="00CD3825">
        <w:rPr>
          <w:b/>
          <w:bCs/>
          <w:sz w:val="28"/>
          <w:szCs w:val="28"/>
        </w:rPr>
        <w:t>.2</w:t>
      </w:r>
      <w:r w:rsidR="007C3957">
        <w:rPr>
          <w:b/>
          <w:bCs/>
          <w:sz w:val="28"/>
          <w:szCs w:val="28"/>
        </w:rPr>
        <w:t>)</w:t>
      </w:r>
    </w:p>
    <w:tbl>
      <w:tblPr>
        <w:tblStyle w:val="Webovtabuka1"/>
        <w:tblW w:w="0" w:type="auto"/>
        <w:tblInd w:w="-1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1060"/>
        <w:gridCol w:w="3942"/>
        <w:gridCol w:w="6274"/>
        <w:gridCol w:w="2992"/>
      </w:tblGrid>
      <w:tr w:rsidR="007C3957" w:rsidRPr="003811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03" w:type="dxa"/>
            <w:tcBorders>
              <w:top w:val="single" w:sz="4" w:space="0" w:color="auto"/>
            </w:tcBorders>
            <w:shd w:val="clear" w:color="auto" w:fill="CCCCCC"/>
          </w:tcPr>
          <w:p w:rsidR="007C3957" w:rsidRPr="0038117E" w:rsidRDefault="007C395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OS 4</w:t>
            </w:r>
          </w:p>
        </w:tc>
        <w:tc>
          <w:tcPr>
            <w:tcW w:w="3915" w:type="dxa"/>
            <w:tcBorders>
              <w:top w:val="single" w:sz="4" w:space="0" w:color="auto"/>
            </w:tcBorders>
            <w:shd w:val="clear" w:color="auto" w:fill="CCCCCC"/>
          </w:tcPr>
          <w:p w:rsidR="007C3957" w:rsidRPr="0038117E" w:rsidRDefault="00AC36E8" w:rsidP="003F0670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Kód a o</w:t>
            </w:r>
            <w:r w:rsidRPr="0038117E">
              <w:rPr>
                <w:b/>
                <w:bCs/>
                <w:sz w:val="18"/>
                <w:szCs w:val="18"/>
              </w:rPr>
              <w:t>patrenie PRV</w:t>
            </w:r>
            <w:r w:rsidR="00C76329">
              <w:rPr>
                <w:b/>
                <w:bCs/>
                <w:sz w:val="18"/>
                <w:szCs w:val="18"/>
              </w:rPr>
              <w:t xml:space="preserve"> SR 2007 – 2013</w:t>
            </w:r>
          </w:p>
        </w:tc>
        <w:tc>
          <w:tcPr>
            <w:tcW w:w="6260" w:type="dxa"/>
            <w:tcBorders>
              <w:top w:val="single" w:sz="4" w:space="0" w:color="auto"/>
            </w:tcBorders>
            <w:shd w:val="clear" w:color="auto" w:fill="CCCCCC"/>
          </w:tcPr>
          <w:p w:rsidR="007C3957" w:rsidRPr="0038117E" w:rsidRDefault="007C395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Prí</w:t>
            </w:r>
            <w:r>
              <w:rPr>
                <w:b/>
                <w:bCs/>
                <w:sz w:val="18"/>
                <w:szCs w:val="18"/>
              </w:rPr>
              <w:t>jemcovia</w:t>
            </w:r>
          </w:p>
        </w:tc>
        <w:tc>
          <w:tcPr>
            <w:tcW w:w="2940" w:type="dxa"/>
            <w:tcBorders>
              <w:top w:val="single" w:sz="4" w:space="0" w:color="auto"/>
            </w:tcBorders>
            <w:shd w:val="clear" w:color="auto" w:fill="CCCCCC"/>
          </w:tcPr>
          <w:p w:rsidR="007C3957" w:rsidRPr="0038117E" w:rsidRDefault="007C395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 xml:space="preserve">Systém </w:t>
            </w:r>
            <w:r w:rsidR="00F4794B">
              <w:rPr>
                <w:b/>
                <w:bCs/>
                <w:sz w:val="18"/>
                <w:szCs w:val="18"/>
              </w:rPr>
              <w:t>financovania</w:t>
            </w:r>
          </w:p>
        </w:tc>
      </w:tr>
      <w:tr w:rsidR="007C3957" w:rsidRPr="0038117E">
        <w:tc>
          <w:tcPr>
            <w:tcW w:w="1003" w:type="dxa"/>
            <w:vMerge w:val="restart"/>
            <w:shd w:val="clear" w:color="auto" w:fill="CCCCCC"/>
            <w:textDirection w:val="btLr"/>
            <w:vAlign w:val="center"/>
          </w:tcPr>
          <w:p w:rsidR="007C3957" w:rsidRPr="0038117E" w:rsidRDefault="007C3957" w:rsidP="007C3957">
            <w:pPr>
              <w:ind w:left="113" w:right="113"/>
              <w:jc w:val="center"/>
              <w:rPr>
                <w:sz w:val="18"/>
                <w:szCs w:val="18"/>
              </w:rPr>
            </w:pPr>
            <w:r w:rsidRPr="0038117E">
              <w:rPr>
                <w:rStyle w:val="Nzovpodkapitoly"/>
                <w:sz w:val="18"/>
                <w:szCs w:val="18"/>
              </w:rPr>
              <w:t>realizácia prístupu leader</w:t>
            </w:r>
          </w:p>
        </w:tc>
        <w:tc>
          <w:tcPr>
            <w:tcW w:w="3915" w:type="dxa"/>
            <w:shd w:val="clear" w:color="auto" w:fill="E6E6E6"/>
            <w:vAlign w:val="center"/>
          </w:tcPr>
          <w:p w:rsidR="007C3957" w:rsidRPr="0038117E" w:rsidRDefault="005E4E85" w:rsidP="003F0670">
            <w:pPr>
              <w:rPr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>41</w:t>
            </w:r>
            <w:r w:rsidR="00420AE5">
              <w:rPr>
                <w:rStyle w:val="Nzovpodkapitoly"/>
                <w:color w:val="0000FF"/>
                <w:sz w:val="18"/>
                <w:szCs w:val="18"/>
              </w:rPr>
              <w:t>3</w:t>
            </w:r>
            <w:r>
              <w:rPr>
                <w:rStyle w:val="Nzovpodkapitoly"/>
                <w:color w:val="0000FF"/>
                <w:sz w:val="18"/>
                <w:szCs w:val="18"/>
              </w:rPr>
              <w:t xml:space="preserve">  </w:t>
            </w:r>
            <w:r w:rsidR="007C3957" w:rsidRPr="0038117E">
              <w:rPr>
                <w:rStyle w:val="Nzovpodkapitoly"/>
                <w:color w:val="0000FF"/>
                <w:sz w:val="18"/>
                <w:szCs w:val="18"/>
              </w:rPr>
              <w:t>Implementácia Integrovaných stratégií rozvoja územia</w:t>
            </w:r>
          </w:p>
        </w:tc>
        <w:tc>
          <w:tcPr>
            <w:tcW w:w="6260" w:type="dxa"/>
            <w:vAlign w:val="center"/>
          </w:tcPr>
          <w:p w:rsidR="00E73DE7" w:rsidRDefault="007154D3" w:rsidP="007154D3">
            <w:pPr>
              <w:jc w:val="center"/>
              <w:rPr>
                <w:noProof/>
                <w:sz w:val="18"/>
                <w:szCs w:val="18"/>
              </w:rPr>
            </w:pPr>
            <w:r>
              <w:rPr>
                <w:b/>
                <w:bCs/>
                <w:noProof/>
                <w:sz w:val="18"/>
                <w:szCs w:val="18"/>
              </w:rPr>
              <w:t xml:space="preserve">Oprávneným žiadateľom je </w:t>
            </w:r>
            <w:r w:rsidR="007F401E">
              <w:rPr>
                <w:b/>
                <w:bCs/>
                <w:noProof/>
                <w:sz w:val="18"/>
                <w:szCs w:val="18"/>
              </w:rPr>
              <w:t>Miestna akčná skupina (</w:t>
            </w:r>
            <w:r w:rsidR="00E73DE7" w:rsidRPr="0038117E">
              <w:rPr>
                <w:b/>
                <w:bCs/>
                <w:noProof/>
                <w:sz w:val="18"/>
                <w:szCs w:val="18"/>
              </w:rPr>
              <w:t>M</w:t>
            </w:r>
            <w:r w:rsidR="00E73DE7">
              <w:rPr>
                <w:b/>
                <w:bCs/>
                <w:noProof/>
                <w:sz w:val="18"/>
                <w:szCs w:val="18"/>
              </w:rPr>
              <w:t>AS</w:t>
            </w:r>
            <w:r w:rsidR="007F401E">
              <w:rPr>
                <w:b/>
                <w:bCs/>
                <w:noProof/>
                <w:sz w:val="18"/>
                <w:szCs w:val="18"/>
              </w:rPr>
              <w:t>)</w:t>
            </w:r>
            <w:r w:rsidR="00E73DE7">
              <w:rPr>
                <w:noProof/>
                <w:sz w:val="18"/>
                <w:szCs w:val="18"/>
              </w:rPr>
              <w:t xml:space="preserve"> vybraná RO na implementáciu integro</w:t>
            </w:r>
            <w:r>
              <w:rPr>
                <w:noProof/>
                <w:sz w:val="18"/>
                <w:szCs w:val="18"/>
              </w:rPr>
              <w:t>vanej stratégie rozvoja územia,</w:t>
            </w:r>
            <w:r w:rsidR="00E73DE7">
              <w:rPr>
                <w:noProof/>
                <w:sz w:val="18"/>
                <w:szCs w:val="18"/>
              </w:rPr>
              <w:t xml:space="preserve"> ktorá </w:t>
            </w:r>
            <w:r w:rsidR="00E73DE7" w:rsidRPr="0038117E">
              <w:rPr>
                <w:noProof/>
                <w:sz w:val="18"/>
                <w:szCs w:val="18"/>
              </w:rPr>
              <w:t>musí mať právn</w:t>
            </w:r>
            <w:r w:rsidR="00E73DE7">
              <w:rPr>
                <w:noProof/>
                <w:sz w:val="18"/>
                <w:szCs w:val="18"/>
              </w:rPr>
              <w:t>u</w:t>
            </w:r>
            <w:r w:rsidR="00E73DE7" w:rsidRPr="0038117E">
              <w:rPr>
                <w:noProof/>
                <w:sz w:val="18"/>
                <w:szCs w:val="18"/>
              </w:rPr>
              <w:t xml:space="preserve"> form</w:t>
            </w:r>
            <w:r w:rsidR="00E73DE7">
              <w:rPr>
                <w:noProof/>
                <w:sz w:val="18"/>
                <w:szCs w:val="18"/>
              </w:rPr>
              <w:t>u</w:t>
            </w:r>
            <w:r w:rsidR="00E73DE7" w:rsidRPr="0038117E">
              <w:rPr>
                <w:b/>
                <w:bCs/>
                <w:sz w:val="18"/>
                <w:szCs w:val="18"/>
              </w:rPr>
              <w:t xml:space="preserve"> </w:t>
            </w:r>
            <w:r w:rsidR="00E73DE7" w:rsidRPr="00E73DE7">
              <w:rPr>
                <w:sz w:val="18"/>
                <w:szCs w:val="18"/>
              </w:rPr>
              <w:t>občianske</w:t>
            </w:r>
            <w:r w:rsidR="00E73DE7" w:rsidRPr="0038117E">
              <w:rPr>
                <w:b/>
                <w:bCs/>
                <w:sz w:val="18"/>
                <w:szCs w:val="18"/>
              </w:rPr>
              <w:t xml:space="preserve"> </w:t>
            </w:r>
            <w:r w:rsidR="00E73DE7">
              <w:rPr>
                <w:sz w:val="18"/>
                <w:szCs w:val="18"/>
              </w:rPr>
              <w:t>združenie</w:t>
            </w:r>
            <w:r w:rsidR="00E73DE7" w:rsidRPr="0038117E">
              <w:rPr>
                <w:sz w:val="18"/>
                <w:szCs w:val="18"/>
              </w:rPr>
              <w:t xml:space="preserve"> v zmysle zákona č. 83/1990 Z.</w:t>
            </w:r>
            <w:r w:rsidR="00E73DE7">
              <w:rPr>
                <w:sz w:val="18"/>
                <w:szCs w:val="18"/>
              </w:rPr>
              <w:t xml:space="preserve"> </w:t>
            </w:r>
            <w:r w:rsidR="00E73DE7" w:rsidRPr="0038117E">
              <w:rPr>
                <w:sz w:val="18"/>
                <w:szCs w:val="18"/>
              </w:rPr>
              <w:t xml:space="preserve">z. o združovaní občanov </w:t>
            </w:r>
            <w:r w:rsidR="00E73DE7">
              <w:rPr>
                <w:sz w:val="18"/>
                <w:szCs w:val="18"/>
              </w:rPr>
              <w:t>v znení neskorších predpisov.</w:t>
            </w:r>
          </w:p>
          <w:p w:rsidR="007C3957" w:rsidRDefault="007C3957" w:rsidP="007154D3">
            <w:pPr>
              <w:numPr>
                <w:ilvl w:val="0"/>
                <w:numId w:val="23"/>
              </w:numPr>
              <w:ind w:left="357" w:hanging="357"/>
              <w:jc w:val="center"/>
              <w:rPr>
                <w:noProof/>
                <w:sz w:val="18"/>
                <w:szCs w:val="18"/>
              </w:rPr>
            </w:pPr>
            <w:r w:rsidRPr="007154D3">
              <w:rPr>
                <w:b/>
                <w:bCs/>
                <w:noProof/>
                <w:sz w:val="18"/>
                <w:szCs w:val="18"/>
              </w:rPr>
              <w:t>Príjemcovia</w:t>
            </w:r>
            <w:r w:rsidRPr="0038117E">
              <w:rPr>
                <w:noProof/>
                <w:sz w:val="18"/>
                <w:szCs w:val="18"/>
              </w:rPr>
              <w:t xml:space="preserve"> </w:t>
            </w:r>
            <w:r w:rsidR="00E214B7" w:rsidRPr="007154D3">
              <w:rPr>
                <w:i/>
                <w:iCs/>
                <w:noProof/>
                <w:sz w:val="18"/>
                <w:szCs w:val="18"/>
              </w:rPr>
              <w:t xml:space="preserve">pri projektoch </w:t>
            </w:r>
            <w:r w:rsidR="00470AB0" w:rsidRPr="007154D3">
              <w:rPr>
                <w:i/>
                <w:iCs/>
                <w:noProof/>
                <w:sz w:val="18"/>
                <w:szCs w:val="18"/>
              </w:rPr>
              <w:t>v rámci integrovanej stratégie rozvoja územia</w:t>
            </w:r>
            <w:r w:rsidR="00470AB0">
              <w:rPr>
                <w:noProof/>
                <w:sz w:val="18"/>
                <w:szCs w:val="18"/>
              </w:rPr>
              <w:t xml:space="preserve"> (predkladatelia</w:t>
            </w:r>
            <w:r w:rsidR="00E214B7">
              <w:rPr>
                <w:noProof/>
                <w:sz w:val="18"/>
                <w:szCs w:val="18"/>
              </w:rPr>
              <w:t xml:space="preserve"> konečných</w:t>
            </w:r>
            <w:r w:rsidR="00470AB0">
              <w:rPr>
                <w:noProof/>
                <w:sz w:val="18"/>
                <w:szCs w:val="18"/>
              </w:rPr>
              <w:t xml:space="preserve"> projekt</w:t>
            </w:r>
            <w:r w:rsidR="00E214B7">
              <w:rPr>
                <w:noProof/>
                <w:sz w:val="18"/>
                <w:szCs w:val="18"/>
              </w:rPr>
              <w:t>ov</w:t>
            </w:r>
            <w:r w:rsidR="00470AB0">
              <w:rPr>
                <w:noProof/>
                <w:sz w:val="18"/>
                <w:szCs w:val="18"/>
              </w:rPr>
              <w:t xml:space="preserve">) </w:t>
            </w:r>
            <w:r w:rsidR="000C56E2">
              <w:rPr>
                <w:noProof/>
                <w:sz w:val="18"/>
                <w:szCs w:val="18"/>
              </w:rPr>
              <w:t xml:space="preserve">sú v súlade s definovanými príjemcami podpory </w:t>
            </w:r>
            <w:r w:rsidRPr="0038117E">
              <w:rPr>
                <w:noProof/>
                <w:sz w:val="18"/>
                <w:szCs w:val="18"/>
              </w:rPr>
              <w:t>v rámci jednotlivých opatrení osi 3 P</w:t>
            </w:r>
            <w:r w:rsidR="000C56E2">
              <w:rPr>
                <w:noProof/>
                <w:sz w:val="18"/>
                <w:szCs w:val="18"/>
              </w:rPr>
              <w:t>RV</w:t>
            </w:r>
            <w:r w:rsidRPr="0038117E">
              <w:rPr>
                <w:noProof/>
                <w:sz w:val="18"/>
                <w:szCs w:val="18"/>
              </w:rPr>
              <w:t xml:space="preserve"> SR</w:t>
            </w:r>
            <w:r w:rsidR="000C56E2">
              <w:rPr>
                <w:noProof/>
                <w:sz w:val="18"/>
                <w:szCs w:val="18"/>
              </w:rPr>
              <w:t xml:space="preserve"> 2007 – 2013 a sú </w:t>
            </w:r>
            <w:r w:rsidR="000C56E2" w:rsidRPr="007154D3">
              <w:rPr>
                <w:b/>
                <w:bCs/>
                <w:noProof/>
                <w:sz w:val="18"/>
                <w:szCs w:val="18"/>
              </w:rPr>
              <w:t>špecifikovaní v stratégii MAS</w:t>
            </w:r>
            <w:r w:rsidRPr="0038117E">
              <w:rPr>
                <w:noProof/>
                <w:sz w:val="18"/>
                <w:szCs w:val="18"/>
              </w:rPr>
              <w:t>.</w:t>
            </w:r>
          </w:p>
          <w:p w:rsidR="000C56E2" w:rsidRPr="0038117E" w:rsidRDefault="000C56E2" w:rsidP="00E73DE7">
            <w:pPr>
              <w:numPr>
                <w:ilvl w:val="0"/>
                <w:numId w:val="23"/>
              </w:numPr>
              <w:jc w:val="center"/>
              <w:rPr>
                <w:sz w:val="18"/>
                <w:szCs w:val="18"/>
              </w:rPr>
            </w:pPr>
            <w:r w:rsidRPr="007154D3">
              <w:rPr>
                <w:noProof/>
                <w:sz w:val="18"/>
                <w:szCs w:val="18"/>
              </w:rPr>
              <w:t>Príjemcovia</w:t>
            </w:r>
            <w:r>
              <w:rPr>
                <w:noProof/>
                <w:sz w:val="18"/>
                <w:szCs w:val="18"/>
              </w:rPr>
              <w:t xml:space="preserve"> aktivít obnovy a rozvoja obcí ako súčasť projektov realizovaných miestnymi akčnými skupinami, zah</w:t>
            </w:r>
            <w:r w:rsidR="00E73DE7">
              <w:rPr>
                <w:noProof/>
                <w:sz w:val="18"/>
                <w:szCs w:val="18"/>
              </w:rPr>
              <w:t xml:space="preserve">ŕňajú aj </w:t>
            </w:r>
            <w:r w:rsidR="00E73DE7" w:rsidRPr="007154D3">
              <w:rPr>
                <w:b/>
                <w:bCs/>
                <w:noProof/>
                <w:sz w:val="18"/>
                <w:szCs w:val="18"/>
              </w:rPr>
              <w:t>ob</w:t>
            </w:r>
            <w:r w:rsidRPr="007154D3">
              <w:rPr>
                <w:b/>
                <w:bCs/>
                <w:noProof/>
                <w:sz w:val="18"/>
                <w:szCs w:val="18"/>
              </w:rPr>
              <w:t>c</w:t>
            </w:r>
            <w:r w:rsidR="00E73DE7" w:rsidRPr="007154D3">
              <w:rPr>
                <w:b/>
                <w:bCs/>
                <w:noProof/>
                <w:sz w:val="18"/>
                <w:szCs w:val="18"/>
              </w:rPr>
              <w:t>e</w:t>
            </w:r>
            <w:r w:rsidR="00E73DE7">
              <w:rPr>
                <w:noProof/>
                <w:sz w:val="18"/>
                <w:szCs w:val="18"/>
              </w:rPr>
              <w:t>, ktoré sú pólmi rastu. Z podpory sú vylúčené obce s počtom obyvateľov nad 20 000.</w:t>
            </w:r>
          </w:p>
        </w:tc>
        <w:tc>
          <w:tcPr>
            <w:tcW w:w="2940" w:type="dxa"/>
            <w:vAlign w:val="center"/>
          </w:tcPr>
          <w:p w:rsidR="007C3957" w:rsidRPr="004A11E4" w:rsidRDefault="007C3957" w:rsidP="007C395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 xml:space="preserve">Systém </w:t>
            </w:r>
            <w:r w:rsidR="0062448B">
              <w:rPr>
                <w:b/>
                <w:bCs/>
                <w:color w:val="339966"/>
                <w:sz w:val="18"/>
                <w:szCs w:val="18"/>
              </w:rPr>
              <w:t>zhodný so systémom financovania stanoveného pre opatrenie osi 3, v rámci ktorého je realizovaný projekt v rámci integrovanej stratégie rozvoja územia</w:t>
            </w:r>
          </w:p>
        </w:tc>
      </w:tr>
      <w:tr w:rsidR="007C3957" w:rsidRPr="0038117E">
        <w:tc>
          <w:tcPr>
            <w:tcW w:w="1003" w:type="dxa"/>
            <w:vMerge/>
            <w:shd w:val="clear" w:color="auto" w:fill="CCCCCC"/>
            <w:vAlign w:val="center"/>
          </w:tcPr>
          <w:p w:rsidR="007C3957" w:rsidRPr="0038117E" w:rsidRDefault="007C3957" w:rsidP="007C395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shd w:val="clear" w:color="auto" w:fill="E6E6E6"/>
            <w:vAlign w:val="center"/>
          </w:tcPr>
          <w:p w:rsidR="007C3957" w:rsidRPr="0038117E" w:rsidRDefault="005E4E85" w:rsidP="003F0670">
            <w:pPr>
              <w:rPr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421  </w:t>
            </w:r>
            <w:r w:rsidR="007C3957" w:rsidRPr="0038117E">
              <w:rPr>
                <w:rStyle w:val="Nzovpodkapitoly"/>
                <w:color w:val="0000FF"/>
                <w:sz w:val="18"/>
                <w:szCs w:val="18"/>
              </w:rPr>
              <w:t>Vykonávanie projektov spolupráce</w:t>
            </w:r>
          </w:p>
        </w:tc>
        <w:tc>
          <w:tcPr>
            <w:tcW w:w="6260" w:type="dxa"/>
            <w:vAlign w:val="center"/>
          </w:tcPr>
          <w:p w:rsidR="007C3957" w:rsidRPr="0038117E" w:rsidRDefault="00973F9B" w:rsidP="007C3957">
            <w:pPr>
              <w:jc w:val="center"/>
              <w:rPr>
                <w:sz w:val="18"/>
                <w:szCs w:val="18"/>
              </w:rPr>
            </w:pPr>
            <w:r w:rsidRPr="00973F9B">
              <w:rPr>
                <w:b/>
                <w:bCs/>
                <w:noProof/>
                <w:sz w:val="18"/>
                <w:szCs w:val="18"/>
              </w:rPr>
              <w:t>MAS</w:t>
            </w:r>
            <w:r w:rsidRPr="00973F9B">
              <w:rPr>
                <w:noProof/>
                <w:sz w:val="18"/>
                <w:szCs w:val="18"/>
              </w:rPr>
              <w:t>, ktorá je vybraná RO na implementáciu Integrovanej stratégie rozvoja územia</w:t>
            </w:r>
            <w:r w:rsidR="00891D65">
              <w:rPr>
                <w:noProof/>
                <w:sz w:val="18"/>
                <w:szCs w:val="18"/>
              </w:rPr>
              <w:t xml:space="preserve">, </w:t>
            </w:r>
            <w:r w:rsidRPr="00973F9B">
              <w:rPr>
                <w:noProof/>
                <w:sz w:val="18"/>
                <w:szCs w:val="18"/>
              </w:rPr>
              <w:t>m</w:t>
            </w:r>
            <w:r w:rsidR="00891D65">
              <w:rPr>
                <w:noProof/>
                <w:sz w:val="18"/>
                <w:szCs w:val="18"/>
              </w:rPr>
              <w:t>á</w:t>
            </w:r>
            <w:r w:rsidRPr="00973F9B">
              <w:rPr>
                <w:noProof/>
                <w:sz w:val="18"/>
                <w:szCs w:val="18"/>
              </w:rPr>
              <w:t xml:space="preserve"> právnu formu: občianske združenie – v zmysle zákona č. 83/1990 Zb. o združovaní občanov v znení neskorších predpisov</w:t>
            </w:r>
            <w:r w:rsidR="008D2C2B">
              <w:rPr>
                <w:noProof/>
                <w:sz w:val="18"/>
                <w:szCs w:val="18"/>
              </w:rPr>
              <w:t xml:space="preserve"> </w:t>
            </w:r>
            <w:r w:rsidR="00891D65">
              <w:rPr>
                <w:noProof/>
                <w:sz w:val="18"/>
                <w:szCs w:val="18"/>
              </w:rPr>
              <w:t xml:space="preserve">a </w:t>
            </w:r>
            <w:r w:rsidR="008D2C2B">
              <w:rPr>
                <w:noProof/>
                <w:sz w:val="18"/>
                <w:szCs w:val="18"/>
              </w:rPr>
              <w:t>spolupracuj</w:t>
            </w:r>
            <w:r w:rsidR="00891D65">
              <w:rPr>
                <w:noProof/>
                <w:sz w:val="18"/>
                <w:szCs w:val="18"/>
              </w:rPr>
              <w:t>e</w:t>
            </w:r>
            <w:r w:rsidR="008D2C2B">
              <w:rPr>
                <w:noProof/>
                <w:sz w:val="18"/>
                <w:szCs w:val="18"/>
              </w:rPr>
              <w:t xml:space="preserve"> minimálne s jedným ďalším partnerom v rámci projektu spolupráce.</w:t>
            </w:r>
          </w:p>
        </w:tc>
        <w:tc>
          <w:tcPr>
            <w:tcW w:w="2940" w:type="dxa"/>
            <w:vAlign w:val="center"/>
          </w:tcPr>
          <w:p w:rsidR="007C3957" w:rsidRPr="004A11E4" w:rsidRDefault="007C3957" w:rsidP="007C395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7C3957" w:rsidRPr="0038117E">
        <w:tc>
          <w:tcPr>
            <w:tcW w:w="1003" w:type="dxa"/>
            <w:vMerge/>
            <w:shd w:val="clear" w:color="auto" w:fill="CCCCCC"/>
            <w:vAlign w:val="center"/>
          </w:tcPr>
          <w:p w:rsidR="007C3957" w:rsidRPr="0038117E" w:rsidRDefault="007C3957" w:rsidP="007C395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7C3957" w:rsidRPr="0038117E" w:rsidRDefault="005E4E85" w:rsidP="003F0670">
            <w:pPr>
              <w:rPr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 xml:space="preserve">431  </w:t>
            </w:r>
            <w:r w:rsidR="007C3957" w:rsidRPr="0038117E">
              <w:rPr>
                <w:rStyle w:val="Nzovpodkapitoly"/>
                <w:color w:val="0000FF"/>
                <w:sz w:val="18"/>
                <w:szCs w:val="18"/>
              </w:rPr>
              <w:t>Chod miestnej akčnej skupiny</w:t>
            </w:r>
            <w:r w:rsidR="00F94499">
              <w:rPr>
                <w:rStyle w:val="Nzovpodkapitoly"/>
                <w:color w:val="0000FF"/>
                <w:sz w:val="18"/>
                <w:szCs w:val="18"/>
              </w:rPr>
              <w:t>, získavanie zručností a animácia územia</w:t>
            </w:r>
          </w:p>
        </w:tc>
        <w:tc>
          <w:tcPr>
            <w:tcW w:w="6260" w:type="dxa"/>
            <w:vAlign w:val="center"/>
          </w:tcPr>
          <w:p w:rsidR="007C3957" w:rsidRPr="0038117E" w:rsidRDefault="007C3957" w:rsidP="007C3957">
            <w:pPr>
              <w:ind w:left="360"/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noProof/>
                <w:sz w:val="18"/>
                <w:szCs w:val="18"/>
              </w:rPr>
              <w:t>M</w:t>
            </w:r>
            <w:r w:rsidR="00833D2F">
              <w:rPr>
                <w:b/>
                <w:bCs/>
                <w:noProof/>
                <w:sz w:val="18"/>
                <w:szCs w:val="18"/>
              </w:rPr>
              <w:t>AS</w:t>
            </w:r>
            <w:r w:rsidRPr="0038117E">
              <w:rPr>
                <w:noProof/>
                <w:sz w:val="18"/>
                <w:szCs w:val="18"/>
              </w:rPr>
              <w:t xml:space="preserve">, ktorá </w:t>
            </w:r>
            <w:r w:rsidR="00833D2F">
              <w:rPr>
                <w:noProof/>
                <w:sz w:val="18"/>
                <w:szCs w:val="18"/>
              </w:rPr>
              <w:t xml:space="preserve">je vybraná RO na implementáciu integrovanej stratégie rozvoja územia a ktorá </w:t>
            </w:r>
            <w:r w:rsidRPr="0038117E">
              <w:rPr>
                <w:noProof/>
                <w:sz w:val="18"/>
                <w:szCs w:val="18"/>
              </w:rPr>
              <w:t>musí mať právn</w:t>
            </w:r>
            <w:r w:rsidR="00833D2F">
              <w:rPr>
                <w:noProof/>
                <w:sz w:val="18"/>
                <w:szCs w:val="18"/>
              </w:rPr>
              <w:t>u</w:t>
            </w:r>
            <w:r w:rsidRPr="0038117E">
              <w:rPr>
                <w:noProof/>
                <w:sz w:val="18"/>
                <w:szCs w:val="18"/>
              </w:rPr>
              <w:t xml:space="preserve"> form</w:t>
            </w:r>
            <w:r w:rsidR="00833D2F">
              <w:rPr>
                <w:noProof/>
                <w:sz w:val="18"/>
                <w:szCs w:val="18"/>
              </w:rPr>
              <w:t>u</w:t>
            </w:r>
            <w:r w:rsidRPr="0038117E">
              <w:rPr>
                <w:b/>
                <w:bCs/>
                <w:sz w:val="18"/>
                <w:szCs w:val="18"/>
              </w:rPr>
              <w:t xml:space="preserve"> občianske združeni</w:t>
            </w:r>
            <w:r w:rsidR="00833D2F">
              <w:rPr>
                <w:b/>
                <w:bCs/>
                <w:sz w:val="18"/>
                <w:szCs w:val="18"/>
              </w:rPr>
              <w:t>e</w:t>
            </w:r>
            <w:r w:rsidR="00F16466">
              <w:rPr>
                <w:b/>
                <w:bCs/>
                <w:sz w:val="18"/>
                <w:szCs w:val="18"/>
              </w:rPr>
              <w:t>.</w:t>
            </w:r>
            <w:r w:rsidRPr="0038117E">
              <w:rPr>
                <w:sz w:val="18"/>
                <w:szCs w:val="18"/>
              </w:rPr>
              <w:t xml:space="preserve"> </w:t>
            </w:r>
          </w:p>
        </w:tc>
        <w:tc>
          <w:tcPr>
            <w:tcW w:w="2940" w:type="dxa"/>
            <w:vAlign w:val="center"/>
          </w:tcPr>
          <w:p w:rsidR="007C3957" w:rsidRPr="004A11E4" w:rsidRDefault="007C3957" w:rsidP="007C395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Zálohov</w:t>
            </w:r>
            <w:r w:rsidR="00420AE5">
              <w:rPr>
                <w:b/>
                <w:bCs/>
                <w:color w:val="339966"/>
                <w:sz w:val="18"/>
                <w:szCs w:val="18"/>
              </w:rPr>
              <w:t>á</w:t>
            </w:r>
            <w:r w:rsidRPr="004A11E4">
              <w:rPr>
                <w:b/>
                <w:bCs/>
                <w:color w:val="339966"/>
                <w:sz w:val="18"/>
                <w:szCs w:val="18"/>
              </w:rPr>
              <w:t xml:space="preserve"> platb</w:t>
            </w:r>
            <w:r w:rsidR="00420AE5">
              <w:rPr>
                <w:b/>
                <w:bCs/>
                <w:color w:val="339966"/>
                <w:sz w:val="18"/>
                <w:szCs w:val="18"/>
              </w:rPr>
              <w:t>a</w:t>
            </w:r>
          </w:p>
          <w:p w:rsidR="007C3957" w:rsidRPr="00D66503" w:rsidRDefault="007C3957" w:rsidP="007C3957">
            <w:pPr>
              <w:jc w:val="center"/>
              <w:rPr>
                <w:b/>
                <w:bCs/>
                <w:color w:val="339966"/>
                <w:sz w:val="18"/>
                <w:szCs w:val="18"/>
                <w:vertAlign w:val="superscript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</w:t>
            </w:r>
            <w:r w:rsidR="009E4C5D">
              <w:rPr>
                <w:b/>
                <w:bCs/>
                <w:color w:val="339966"/>
                <w:sz w:val="18"/>
                <w:szCs w:val="18"/>
              </w:rPr>
              <w:t xml:space="preserve">e </w:t>
            </w:r>
            <w:r w:rsidR="009E4C5D" w:rsidRPr="00EF2F1F">
              <w:rPr>
                <w:color w:val="339966"/>
                <w:sz w:val="18"/>
                <w:szCs w:val="18"/>
              </w:rPr>
              <w:t>(</w:t>
            </w:r>
            <w:r w:rsidR="00096418">
              <w:rPr>
                <w:color w:val="339966"/>
                <w:sz w:val="18"/>
                <w:szCs w:val="18"/>
              </w:rPr>
              <w:t>2</w:t>
            </w:r>
            <w:r w:rsidR="009E4C5D" w:rsidRPr="00EF2F1F">
              <w:rPr>
                <w:color w:val="339966"/>
                <w:sz w:val="18"/>
                <w:szCs w:val="18"/>
              </w:rPr>
              <w:t>)</w:t>
            </w:r>
          </w:p>
        </w:tc>
      </w:tr>
      <w:tr w:rsidR="007C3957" w:rsidRPr="0038117E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</w:tblPrEx>
        <w:trPr>
          <w:trHeight w:val="90"/>
        </w:trPr>
        <w:tc>
          <w:tcPr>
            <w:tcW w:w="1003" w:type="dxa"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CCCC"/>
          </w:tcPr>
          <w:p w:rsidR="007C3957" w:rsidRPr="0038117E" w:rsidRDefault="007C395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TP</w:t>
            </w: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CCCC"/>
          </w:tcPr>
          <w:p w:rsidR="007C3957" w:rsidRPr="0038117E" w:rsidRDefault="00AC36E8" w:rsidP="003F0670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Kód a o</w:t>
            </w:r>
            <w:r w:rsidR="007C3957" w:rsidRPr="0038117E">
              <w:rPr>
                <w:b/>
                <w:bCs/>
                <w:sz w:val="18"/>
                <w:szCs w:val="18"/>
              </w:rPr>
              <w:t>perácia TP</w:t>
            </w:r>
            <w:r w:rsidR="00C76329">
              <w:rPr>
                <w:b/>
                <w:bCs/>
                <w:sz w:val="18"/>
                <w:szCs w:val="18"/>
              </w:rPr>
              <w:t xml:space="preserve"> pre PRV SR 2007 – 2013</w:t>
            </w:r>
          </w:p>
        </w:tc>
        <w:tc>
          <w:tcPr>
            <w:tcW w:w="62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CCCC"/>
          </w:tcPr>
          <w:p w:rsidR="007C3957" w:rsidRPr="0038117E" w:rsidRDefault="007C395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Prí</w:t>
            </w:r>
            <w:r>
              <w:rPr>
                <w:b/>
                <w:bCs/>
                <w:sz w:val="18"/>
                <w:szCs w:val="18"/>
              </w:rPr>
              <w:t>jemcovia</w:t>
            </w:r>
          </w:p>
        </w:tc>
        <w:tc>
          <w:tcPr>
            <w:tcW w:w="294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shd w:val="clear" w:color="auto" w:fill="CCCCCC"/>
          </w:tcPr>
          <w:p w:rsidR="007C3957" w:rsidRPr="0038117E" w:rsidRDefault="007C395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 xml:space="preserve">Systém </w:t>
            </w:r>
            <w:r w:rsidR="00F4794B">
              <w:rPr>
                <w:b/>
                <w:bCs/>
                <w:sz w:val="18"/>
                <w:szCs w:val="18"/>
              </w:rPr>
              <w:t>financovania</w:t>
            </w:r>
          </w:p>
        </w:tc>
      </w:tr>
      <w:tr w:rsidR="007C3957" w:rsidRPr="0038117E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</w:tblPrEx>
        <w:trPr>
          <w:trHeight w:val="572"/>
        </w:trPr>
        <w:tc>
          <w:tcPr>
            <w:tcW w:w="1003" w:type="dxa"/>
            <w:vMerge w:val="restart"/>
            <w:textDirection w:val="btLr"/>
          </w:tcPr>
          <w:p w:rsidR="007C3957" w:rsidRPr="0038117E" w:rsidDel="00141A7C" w:rsidRDefault="00F741A5" w:rsidP="007C3957">
            <w:pPr>
              <w:ind w:left="113" w:right="11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Style w:val="Nzovpodkapitoly"/>
                <w:sz w:val="18"/>
                <w:szCs w:val="18"/>
              </w:rPr>
              <w:t xml:space="preserve">Operácie </w:t>
            </w:r>
            <w:r w:rsidR="007C3957" w:rsidRPr="0038117E">
              <w:rPr>
                <w:rStyle w:val="Nzovpodkapitoly"/>
                <w:sz w:val="18"/>
                <w:szCs w:val="18"/>
              </w:rPr>
              <w:t>technick</w:t>
            </w:r>
            <w:r>
              <w:rPr>
                <w:rStyle w:val="Nzovpodkapitoly"/>
                <w:sz w:val="18"/>
                <w:szCs w:val="18"/>
              </w:rPr>
              <w:t xml:space="preserve">ej </w:t>
            </w:r>
            <w:r w:rsidR="007C3957" w:rsidRPr="0038117E">
              <w:rPr>
                <w:rStyle w:val="Nzovpodkapitoly"/>
                <w:sz w:val="18"/>
                <w:szCs w:val="18"/>
              </w:rPr>
              <w:t>pomoc</w:t>
            </w:r>
            <w:r>
              <w:rPr>
                <w:rStyle w:val="Nzovpodkapitoly"/>
                <w:sz w:val="18"/>
                <w:szCs w:val="18"/>
              </w:rPr>
              <w:t>i</w:t>
            </w:r>
          </w:p>
        </w:tc>
        <w:tc>
          <w:tcPr>
            <w:tcW w:w="3915" w:type="dxa"/>
          </w:tcPr>
          <w:p w:rsidR="007C3957" w:rsidRPr="0038117E" w:rsidRDefault="005E4E85" w:rsidP="00B56E35">
            <w:pPr>
              <w:rPr>
                <w:rStyle w:val="Nzovpodkapitoly"/>
                <w:color w:val="0000FF"/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>511</w:t>
            </w:r>
            <w:r w:rsidR="003F0670">
              <w:rPr>
                <w:rStyle w:val="Nzovpodkapitoly"/>
                <w:color w:val="0000FF"/>
                <w:sz w:val="18"/>
                <w:szCs w:val="18"/>
              </w:rPr>
              <w:t xml:space="preserve">  </w:t>
            </w:r>
            <w:r w:rsidR="007C3957" w:rsidRPr="0038117E">
              <w:rPr>
                <w:rStyle w:val="Nzovpodkapitoly"/>
                <w:color w:val="0000FF"/>
                <w:sz w:val="18"/>
                <w:szCs w:val="18"/>
              </w:rPr>
              <w:t>Technická pomoc</w:t>
            </w:r>
          </w:p>
        </w:tc>
        <w:tc>
          <w:tcPr>
            <w:tcW w:w="6260" w:type="dxa"/>
          </w:tcPr>
          <w:p w:rsidR="007C3957" w:rsidRPr="0038117E" w:rsidRDefault="007C395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Ministerstvo pôdohospodárstva SR</w:t>
            </w:r>
          </w:p>
          <w:p w:rsidR="007C3957" w:rsidRPr="0038117E" w:rsidRDefault="007C3957" w:rsidP="007C3957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Pôdohospodárska platobná agentúra</w:t>
            </w:r>
          </w:p>
        </w:tc>
        <w:tc>
          <w:tcPr>
            <w:tcW w:w="2940" w:type="dxa"/>
          </w:tcPr>
          <w:p w:rsidR="007C3957" w:rsidRPr="004A11E4" w:rsidRDefault="007C3957" w:rsidP="007C395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predfinancovania</w:t>
            </w:r>
          </w:p>
          <w:p w:rsidR="007C3957" w:rsidRPr="004A11E4" w:rsidRDefault="007C3957" w:rsidP="007C3957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  <w:r w:rsidR="009E4C5D">
              <w:rPr>
                <w:b/>
                <w:bCs/>
                <w:color w:val="339966"/>
                <w:sz w:val="18"/>
                <w:szCs w:val="18"/>
              </w:rPr>
              <w:t xml:space="preserve"> </w:t>
            </w:r>
            <w:r w:rsidR="009E4C5D" w:rsidRPr="00EF2F1F">
              <w:rPr>
                <w:color w:val="339966"/>
                <w:sz w:val="18"/>
                <w:szCs w:val="18"/>
              </w:rPr>
              <w:t>(</w:t>
            </w:r>
            <w:r w:rsidR="00096418">
              <w:rPr>
                <w:color w:val="339966"/>
                <w:sz w:val="18"/>
                <w:szCs w:val="18"/>
              </w:rPr>
              <w:t>5</w:t>
            </w:r>
            <w:r w:rsidR="009E4C5D" w:rsidRPr="00EF2F1F">
              <w:rPr>
                <w:color w:val="339966"/>
                <w:sz w:val="18"/>
                <w:szCs w:val="18"/>
              </w:rPr>
              <w:t>)</w:t>
            </w:r>
          </w:p>
        </w:tc>
      </w:tr>
      <w:tr w:rsidR="007C3957" w:rsidRPr="0038117E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</w:tblPrEx>
        <w:trPr>
          <w:trHeight w:val="690"/>
        </w:trPr>
        <w:tc>
          <w:tcPr>
            <w:tcW w:w="1003" w:type="dxa"/>
            <w:vMerge/>
            <w:textDirection w:val="btLr"/>
          </w:tcPr>
          <w:p w:rsidR="007C3957" w:rsidRPr="0038117E" w:rsidRDefault="007C3957" w:rsidP="007C3957">
            <w:pPr>
              <w:ind w:left="113" w:right="113"/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</w:tcPr>
          <w:p w:rsidR="007C3957" w:rsidRPr="0038117E" w:rsidRDefault="00F741A5" w:rsidP="00B56E35">
            <w:pPr>
              <w:rPr>
                <w:rStyle w:val="Nzovpodkapitoly"/>
                <w:color w:val="0000FF"/>
                <w:sz w:val="18"/>
                <w:szCs w:val="18"/>
              </w:rPr>
            </w:pPr>
            <w:r>
              <w:rPr>
                <w:rStyle w:val="Nzovpodkapitoly"/>
                <w:color w:val="0000FF"/>
                <w:sz w:val="18"/>
                <w:szCs w:val="18"/>
              </w:rPr>
              <w:t>511</w:t>
            </w:r>
            <w:r w:rsidR="00285268">
              <w:rPr>
                <w:rStyle w:val="Nzovpodkapitoly"/>
                <w:color w:val="0000FF"/>
                <w:sz w:val="18"/>
                <w:szCs w:val="18"/>
              </w:rPr>
              <w:t xml:space="preserve">  </w:t>
            </w:r>
            <w:r w:rsidR="007C3957" w:rsidRPr="0038117E">
              <w:rPr>
                <w:rStyle w:val="Nzovpodkapitoly"/>
                <w:color w:val="0000FF"/>
                <w:sz w:val="18"/>
                <w:szCs w:val="18"/>
              </w:rPr>
              <w:t>Národná sieť rozvoja vidieka</w:t>
            </w:r>
          </w:p>
        </w:tc>
        <w:tc>
          <w:tcPr>
            <w:tcW w:w="6260" w:type="dxa"/>
          </w:tcPr>
          <w:p w:rsidR="007C3957" w:rsidRPr="0038117E" w:rsidRDefault="007C3957" w:rsidP="007C3957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Inštitucionálny rámec</w:t>
            </w:r>
            <w:r w:rsidRPr="0038117E">
              <w:rPr>
                <w:sz w:val="18"/>
                <w:szCs w:val="18"/>
              </w:rPr>
              <w:t xml:space="preserve"> Národnej siete rozvoja vidieka v rámci rozpočtu pre prevádzku siete a akčný plán siete</w:t>
            </w:r>
          </w:p>
        </w:tc>
        <w:tc>
          <w:tcPr>
            <w:tcW w:w="2940" w:type="dxa"/>
          </w:tcPr>
          <w:p w:rsidR="007C3957" w:rsidRPr="004A11E4" w:rsidRDefault="00893274" w:rsidP="00550E14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</w:tbl>
    <w:p w:rsidR="007C3957" w:rsidRPr="0038117E" w:rsidRDefault="007C3957" w:rsidP="00096418">
      <w:pPr>
        <w:ind w:left="1440" w:hanging="1440"/>
        <w:jc w:val="both"/>
        <w:rPr>
          <w:sz w:val="20"/>
          <w:szCs w:val="20"/>
        </w:rPr>
      </w:pPr>
      <w:r w:rsidRPr="0038117E">
        <w:rPr>
          <w:sz w:val="20"/>
          <w:szCs w:val="20"/>
        </w:rPr>
        <w:t xml:space="preserve">Poznámka:   </w:t>
      </w:r>
      <w:r>
        <w:rPr>
          <w:sz w:val="20"/>
          <w:szCs w:val="20"/>
        </w:rPr>
        <w:t xml:space="preserve"> </w:t>
      </w:r>
      <w:r w:rsidRPr="0038117E">
        <w:rPr>
          <w:sz w:val="20"/>
          <w:szCs w:val="20"/>
        </w:rPr>
        <w:t xml:space="preserve">(1) </w:t>
      </w:r>
      <w:r w:rsidR="009E4C5D">
        <w:rPr>
          <w:sz w:val="20"/>
          <w:szCs w:val="20"/>
        </w:rPr>
        <w:tab/>
      </w:r>
      <w:r w:rsidR="00096418">
        <w:rPr>
          <w:sz w:val="20"/>
          <w:szCs w:val="20"/>
        </w:rPr>
        <w:t>s</w:t>
      </w:r>
      <w:r w:rsidR="00096418" w:rsidRPr="009E4C5D">
        <w:rPr>
          <w:sz w:val="20"/>
          <w:szCs w:val="20"/>
        </w:rPr>
        <w:t>ystém predfinancovania sa uplatňuje pri štátnych</w:t>
      </w:r>
      <w:r w:rsidR="00096418">
        <w:rPr>
          <w:sz w:val="20"/>
          <w:szCs w:val="20"/>
        </w:rPr>
        <w:t>,</w:t>
      </w:r>
      <w:r w:rsidR="00096418" w:rsidRPr="009E4C5D">
        <w:rPr>
          <w:sz w:val="20"/>
          <w:szCs w:val="20"/>
        </w:rPr>
        <w:t xml:space="preserve"> príspevkových a rozpočtových organizáciách</w:t>
      </w:r>
      <w:r w:rsidR="00096418">
        <w:rPr>
          <w:sz w:val="20"/>
          <w:szCs w:val="20"/>
        </w:rPr>
        <w:t>, pričom je možné kombinovať tento systém so systémom refundácie v závislosti od zmluvy s PA;</w:t>
      </w:r>
      <w:r w:rsidR="00096418" w:rsidRPr="009E4C5D">
        <w:rPr>
          <w:sz w:val="20"/>
          <w:szCs w:val="20"/>
        </w:rPr>
        <w:t xml:space="preserve"> ostatným subjektom sú prostriedky uhrádzané systémom refundácie.</w:t>
      </w:r>
    </w:p>
    <w:p w:rsidR="00420AE5" w:rsidRDefault="00420AE5" w:rsidP="00096418">
      <w:pPr>
        <w:tabs>
          <w:tab w:val="left" w:pos="1440"/>
        </w:tabs>
        <w:ind w:left="1440" w:hanging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(2) </w:t>
      </w:r>
      <w:r>
        <w:rPr>
          <w:sz w:val="20"/>
          <w:szCs w:val="20"/>
        </w:rPr>
        <w:tab/>
      </w:r>
      <w:r w:rsidR="00D017BB">
        <w:rPr>
          <w:sz w:val="20"/>
          <w:szCs w:val="20"/>
        </w:rPr>
        <w:t xml:space="preserve">príjemca si pri predkladaní žiadosti o NFP zvolí systém financovania, a to buď </w:t>
      </w:r>
      <w:r w:rsidR="00F637AC">
        <w:rPr>
          <w:sz w:val="20"/>
          <w:szCs w:val="20"/>
        </w:rPr>
        <w:t xml:space="preserve">systém </w:t>
      </w:r>
      <w:r w:rsidR="00D017BB">
        <w:rPr>
          <w:sz w:val="20"/>
          <w:szCs w:val="20"/>
        </w:rPr>
        <w:t>refundácie počas celej doby trvania projektu, alebo systém zálohovej platby. Systém zálohovej platby pozostáva z troch etáp – etapa poskytnutia zálohovej platby, etapa refundácie a etapa zúčtovania zálohovej platby (viď. Kapitola 6.3</w:t>
      </w:r>
      <w:r w:rsidR="00FF6278">
        <w:rPr>
          <w:sz w:val="20"/>
          <w:szCs w:val="20"/>
        </w:rPr>
        <w:t>)</w:t>
      </w:r>
      <w:r w:rsidR="00D017BB">
        <w:rPr>
          <w:sz w:val="20"/>
          <w:szCs w:val="20"/>
        </w:rPr>
        <w:t xml:space="preserve">, pričom pri opatrení 125 môže v rámci jedného projektu </w:t>
      </w:r>
      <w:r w:rsidR="005936C0">
        <w:rPr>
          <w:sz w:val="20"/>
          <w:szCs w:val="20"/>
        </w:rPr>
        <w:t xml:space="preserve">etapa </w:t>
      </w:r>
      <w:r w:rsidR="00D017BB">
        <w:rPr>
          <w:sz w:val="20"/>
          <w:szCs w:val="20"/>
        </w:rPr>
        <w:t xml:space="preserve">refundácie predchádzať </w:t>
      </w:r>
      <w:r w:rsidR="005936C0">
        <w:rPr>
          <w:sz w:val="20"/>
          <w:szCs w:val="20"/>
        </w:rPr>
        <w:t xml:space="preserve">etape </w:t>
      </w:r>
      <w:r w:rsidR="00D017BB">
        <w:rPr>
          <w:sz w:val="20"/>
          <w:szCs w:val="20"/>
        </w:rPr>
        <w:t xml:space="preserve">zálohovej platby. </w:t>
      </w:r>
    </w:p>
    <w:p w:rsidR="00096418" w:rsidRDefault="007C3957" w:rsidP="00096418">
      <w:pPr>
        <w:tabs>
          <w:tab w:val="left" w:pos="1440"/>
        </w:tabs>
        <w:ind w:left="1440" w:hanging="360"/>
        <w:jc w:val="both"/>
        <w:rPr>
          <w:sz w:val="20"/>
          <w:szCs w:val="20"/>
        </w:rPr>
      </w:pPr>
      <w:r w:rsidRPr="0038117E">
        <w:rPr>
          <w:sz w:val="20"/>
          <w:szCs w:val="20"/>
        </w:rPr>
        <w:t>(</w:t>
      </w:r>
      <w:r w:rsidR="00096418">
        <w:rPr>
          <w:sz w:val="20"/>
          <w:szCs w:val="20"/>
        </w:rPr>
        <w:t>3</w:t>
      </w:r>
      <w:r w:rsidRPr="0038117E">
        <w:rPr>
          <w:sz w:val="20"/>
          <w:szCs w:val="20"/>
        </w:rPr>
        <w:t xml:space="preserve">) </w:t>
      </w:r>
      <w:r w:rsidR="009E4C5D">
        <w:rPr>
          <w:sz w:val="20"/>
          <w:szCs w:val="20"/>
        </w:rPr>
        <w:tab/>
      </w:r>
      <w:r w:rsidR="00096418" w:rsidRPr="0038117E">
        <w:rPr>
          <w:sz w:val="20"/>
          <w:szCs w:val="20"/>
        </w:rPr>
        <w:t>v prípade ziskových investícií – rekonštrukcie, modernizácia, prestavba, vnútorné vybavenie, prístavba, výstavba a podobne.</w:t>
      </w:r>
    </w:p>
    <w:p w:rsidR="009E4C5D" w:rsidRDefault="009E4C5D" w:rsidP="00096418">
      <w:pPr>
        <w:tabs>
          <w:tab w:val="left" w:pos="1440"/>
        </w:tabs>
        <w:ind w:left="1440" w:hanging="360"/>
        <w:jc w:val="both"/>
        <w:rPr>
          <w:sz w:val="20"/>
          <w:szCs w:val="20"/>
        </w:rPr>
      </w:pPr>
      <w:r>
        <w:rPr>
          <w:sz w:val="20"/>
          <w:szCs w:val="20"/>
        </w:rPr>
        <w:t>(</w:t>
      </w:r>
      <w:r w:rsidR="00096418">
        <w:rPr>
          <w:sz w:val="20"/>
          <w:szCs w:val="20"/>
        </w:rPr>
        <w:t>4</w:t>
      </w:r>
      <w:r>
        <w:rPr>
          <w:sz w:val="20"/>
          <w:szCs w:val="20"/>
        </w:rPr>
        <w:t xml:space="preserve">) </w:t>
      </w:r>
      <w:r>
        <w:rPr>
          <w:sz w:val="20"/>
          <w:szCs w:val="20"/>
        </w:rPr>
        <w:tab/>
      </w:r>
      <w:r w:rsidR="00096418" w:rsidRPr="0038117E">
        <w:rPr>
          <w:sz w:val="20"/>
          <w:szCs w:val="20"/>
        </w:rPr>
        <w:t>v prípade neziskových investícií – marketing služieb vidieckeho cestovného ruchu a rozvoja regiónu.</w:t>
      </w:r>
    </w:p>
    <w:p w:rsidR="00533434" w:rsidRPr="0038117E" w:rsidRDefault="009E4C5D" w:rsidP="00096418">
      <w:pPr>
        <w:tabs>
          <w:tab w:val="left" w:pos="1440"/>
        </w:tabs>
        <w:ind w:left="1440" w:hanging="360"/>
        <w:jc w:val="both"/>
      </w:pPr>
      <w:r>
        <w:rPr>
          <w:sz w:val="20"/>
          <w:szCs w:val="20"/>
        </w:rPr>
        <w:t>(</w:t>
      </w:r>
      <w:r w:rsidR="00096418">
        <w:rPr>
          <w:sz w:val="20"/>
          <w:szCs w:val="20"/>
        </w:rPr>
        <w:t>5</w:t>
      </w:r>
      <w:r>
        <w:rPr>
          <w:sz w:val="20"/>
          <w:szCs w:val="20"/>
        </w:rPr>
        <w:t xml:space="preserve">) </w:t>
      </w:r>
      <w:r>
        <w:rPr>
          <w:sz w:val="20"/>
          <w:szCs w:val="20"/>
        </w:rPr>
        <w:tab/>
      </w:r>
      <w:r w:rsidR="00096418">
        <w:rPr>
          <w:sz w:val="20"/>
          <w:szCs w:val="20"/>
        </w:rPr>
        <w:t>o</w:t>
      </w:r>
      <w:r w:rsidR="00096418" w:rsidRPr="009E4C5D">
        <w:rPr>
          <w:sz w:val="20"/>
          <w:szCs w:val="20"/>
        </w:rPr>
        <w:t>perácie technickej pomoci sú financované systémom predfinancovania, s výnimkou oprávnených výdavkov na mzdové náklady, na zahraničné pracovné cesty a</w:t>
      </w:r>
      <w:r w:rsidR="00096418">
        <w:rPr>
          <w:sz w:val="20"/>
          <w:szCs w:val="20"/>
        </w:rPr>
        <w:t xml:space="preserve"> na </w:t>
      </w:r>
      <w:r w:rsidR="00096418" w:rsidRPr="009E4C5D">
        <w:rPr>
          <w:sz w:val="20"/>
          <w:szCs w:val="20"/>
        </w:rPr>
        <w:t>špecifické prípady schválené ministrom pôdohospodárstva, ktoré sú financované systémom refundácie.</w:t>
      </w:r>
    </w:p>
    <w:sectPr w:rsidR="00533434" w:rsidRPr="0038117E" w:rsidSect="00772821">
      <w:headerReference w:type="default" r:id="rId7"/>
      <w:footnotePr>
        <w:pos w:val="beneathText"/>
      </w:footnotePr>
      <w:pgSz w:w="16838" w:h="11906" w:orient="landscape"/>
      <w:pgMar w:top="1474" w:right="1418" w:bottom="107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5B9E" w:rsidRDefault="00665B9E">
      <w:r>
        <w:separator/>
      </w:r>
    </w:p>
  </w:endnote>
  <w:endnote w:type="continuationSeparator" w:id="0">
    <w:p w:rsidR="00665B9E" w:rsidRDefault="00665B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5B9E" w:rsidRDefault="00665B9E">
      <w:r>
        <w:separator/>
      </w:r>
    </w:p>
  </w:footnote>
  <w:footnote w:type="continuationSeparator" w:id="0">
    <w:p w:rsidR="00665B9E" w:rsidRDefault="00665B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B9E" w:rsidRDefault="00665B9E">
    <w:pPr>
      <w:pStyle w:val="Hlavika"/>
    </w:pPr>
  </w:p>
  <w:p w:rsidR="00665B9E" w:rsidRDefault="00665B9E" w:rsidP="001C352B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6728CB3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" w15:restartNumberingAfterBreak="0">
    <w:nsid w:val="2D570D8F"/>
    <w:multiLevelType w:val="hybridMultilevel"/>
    <w:tmpl w:val="C360EF56"/>
    <w:lvl w:ilvl="0" w:tplc="2012B2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335B743E"/>
    <w:multiLevelType w:val="hybridMultilevel"/>
    <w:tmpl w:val="9E26878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CE663DC"/>
    <w:multiLevelType w:val="hybridMultilevel"/>
    <w:tmpl w:val="8F123DD8"/>
    <w:lvl w:ilvl="0" w:tplc="AA2E4CA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6"/>
        <w:szCs w:val="26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6F960CB"/>
    <w:multiLevelType w:val="hybridMultilevel"/>
    <w:tmpl w:val="95882348"/>
    <w:lvl w:ilvl="0" w:tplc="CDD02B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1"/>
  </w:num>
  <w:num w:numId="21">
    <w:abstractNumId w:val="4"/>
  </w:num>
  <w:num w:numId="22">
    <w:abstractNumId w:val="2"/>
  </w:num>
  <w:num w:numId="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002C41"/>
    <w:rsid w:val="00003FE5"/>
    <w:rsid w:val="00013AC4"/>
    <w:rsid w:val="00014B01"/>
    <w:rsid w:val="00032ED0"/>
    <w:rsid w:val="000670BA"/>
    <w:rsid w:val="00070412"/>
    <w:rsid w:val="00084FA7"/>
    <w:rsid w:val="00096418"/>
    <w:rsid w:val="0009652C"/>
    <w:rsid w:val="000B69BC"/>
    <w:rsid w:val="000C56E2"/>
    <w:rsid w:val="000D1D16"/>
    <w:rsid w:val="000E2F10"/>
    <w:rsid w:val="00141A7C"/>
    <w:rsid w:val="001539EA"/>
    <w:rsid w:val="00177D17"/>
    <w:rsid w:val="0018361F"/>
    <w:rsid w:val="00184797"/>
    <w:rsid w:val="00194E14"/>
    <w:rsid w:val="001A247F"/>
    <w:rsid w:val="001A3E35"/>
    <w:rsid w:val="001B019C"/>
    <w:rsid w:val="001B1A1E"/>
    <w:rsid w:val="001B4766"/>
    <w:rsid w:val="001C14C3"/>
    <w:rsid w:val="001C1D57"/>
    <w:rsid w:val="001C352B"/>
    <w:rsid w:val="001C39AE"/>
    <w:rsid w:val="001D3949"/>
    <w:rsid w:val="001F0015"/>
    <w:rsid w:val="001F02BD"/>
    <w:rsid w:val="001F7A11"/>
    <w:rsid w:val="00213B59"/>
    <w:rsid w:val="00254ADB"/>
    <w:rsid w:val="002639E8"/>
    <w:rsid w:val="0026565A"/>
    <w:rsid w:val="00272664"/>
    <w:rsid w:val="00285268"/>
    <w:rsid w:val="00294C44"/>
    <w:rsid w:val="002B2A8E"/>
    <w:rsid w:val="002C05C8"/>
    <w:rsid w:val="002C0D73"/>
    <w:rsid w:val="002C1A4C"/>
    <w:rsid w:val="00303863"/>
    <w:rsid w:val="00305ABE"/>
    <w:rsid w:val="00316FF2"/>
    <w:rsid w:val="00327202"/>
    <w:rsid w:val="0032787D"/>
    <w:rsid w:val="003505C6"/>
    <w:rsid w:val="00380BAF"/>
    <w:rsid w:val="0038117E"/>
    <w:rsid w:val="00384E30"/>
    <w:rsid w:val="00386726"/>
    <w:rsid w:val="00392F4F"/>
    <w:rsid w:val="003A5040"/>
    <w:rsid w:val="003D552D"/>
    <w:rsid w:val="003E3A5B"/>
    <w:rsid w:val="003F0670"/>
    <w:rsid w:val="00402A0B"/>
    <w:rsid w:val="004056DF"/>
    <w:rsid w:val="00420AE5"/>
    <w:rsid w:val="004257CE"/>
    <w:rsid w:val="004337E8"/>
    <w:rsid w:val="00441290"/>
    <w:rsid w:val="00451CE7"/>
    <w:rsid w:val="004574D3"/>
    <w:rsid w:val="00470AB0"/>
    <w:rsid w:val="00471A65"/>
    <w:rsid w:val="00496420"/>
    <w:rsid w:val="004A11E4"/>
    <w:rsid w:val="004A4E84"/>
    <w:rsid w:val="004A6929"/>
    <w:rsid w:val="004A6A6D"/>
    <w:rsid w:val="004A7F8F"/>
    <w:rsid w:val="004D6F91"/>
    <w:rsid w:val="005143E8"/>
    <w:rsid w:val="00520041"/>
    <w:rsid w:val="00533434"/>
    <w:rsid w:val="00550E14"/>
    <w:rsid w:val="00552FD6"/>
    <w:rsid w:val="005936C0"/>
    <w:rsid w:val="0059465B"/>
    <w:rsid w:val="00595F30"/>
    <w:rsid w:val="005A0FE0"/>
    <w:rsid w:val="005A527D"/>
    <w:rsid w:val="005A6670"/>
    <w:rsid w:val="005A73E3"/>
    <w:rsid w:val="005C17C4"/>
    <w:rsid w:val="005D5CF6"/>
    <w:rsid w:val="005E4E85"/>
    <w:rsid w:val="005F0209"/>
    <w:rsid w:val="005F592E"/>
    <w:rsid w:val="006145AB"/>
    <w:rsid w:val="0062163F"/>
    <w:rsid w:val="0062448B"/>
    <w:rsid w:val="0065518F"/>
    <w:rsid w:val="00665B9E"/>
    <w:rsid w:val="00681544"/>
    <w:rsid w:val="006B25E4"/>
    <w:rsid w:val="006B52A6"/>
    <w:rsid w:val="006E3B08"/>
    <w:rsid w:val="006F11E7"/>
    <w:rsid w:val="006F614C"/>
    <w:rsid w:val="00702534"/>
    <w:rsid w:val="00704F6D"/>
    <w:rsid w:val="007154D3"/>
    <w:rsid w:val="00747096"/>
    <w:rsid w:val="00772821"/>
    <w:rsid w:val="00774245"/>
    <w:rsid w:val="007819C8"/>
    <w:rsid w:val="00790419"/>
    <w:rsid w:val="007A2AD2"/>
    <w:rsid w:val="007C3957"/>
    <w:rsid w:val="007C3C3C"/>
    <w:rsid w:val="007F401E"/>
    <w:rsid w:val="007F613F"/>
    <w:rsid w:val="00833D2F"/>
    <w:rsid w:val="008421EF"/>
    <w:rsid w:val="00871086"/>
    <w:rsid w:val="00891D65"/>
    <w:rsid w:val="00893274"/>
    <w:rsid w:val="008935B3"/>
    <w:rsid w:val="008C3F9C"/>
    <w:rsid w:val="008D2C2B"/>
    <w:rsid w:val="008D3221"/>
    <w:rsid w:val="008E2638"/>
    <w:rsid w:val="009114FD"/>
    <w:rsid w:val="00964D1E"/>
    <w:rsid w:val="00973F9B"/>
    <w:rsid w:val="009B2A7D"/>
    <w:rsid w:val="009D0645"/>
    <w:rsid w:val="009E4C5D"/>
    <w:rsid w:val="00A21F84"/>
    <w:rsid w:val="00A479DD"/>
    <w:rsid w:val="00A51522"/>
    <w:rsid w:val="00A61151"/>
    <w:rsid w:val="00A655F1"/>
    <w:rsid w:val="00A65697"/>
    <w:rsid w:val="00A805C8"/>
    <w:rsid w:val="00A822E9"/>
    <w:rsid w:val="00AA72FA"/>
    <w:rsid w:val="00AB27DA"/>
    <w:rsid w:val="00AC36E8"/>
    <w:rsid w:val="00AD50BD"/>
    <w:rsid w:val="00B1168B"/>
    <w:rsid w:val="00B261EE"/>
    <w:rsid w:val="00B27405"/>
    <w:rsid w:val="00B56E35"/>
    <w:rsid w:val="00B5731E"/>
    <w:rsid w:val="00B57F88"/>
    <w:rsid w:val="00BA53E5"/>
    <w:rsid w:val="00BC4720"/>
    <w:rsid w:val="00BF4A23"/>
    <w:rsid w:val="00C42D7D"/>
    <w:rsid w:val="00C51F02"/>
    <w:rsid w:val="00C73030"/>
    <w:rsid w:val="00C76329"/>
    <w:rsid w:val="00C92D7F"/>
    <w:rsid w:val="00CC3AA7"/>
    <w:rsid w:val="00CD1AD2"/>
    <w:rsid w:val="00CD3825"/>
    <w:rsid w:val="00CF49FB"/>
    <w:rsid w:val="00D017BB"/>
    <w:rsid w:val="00D0238F"/>
    <w:rsid w:val="00D54B57"/>
    <w:rsid w:val="00D60EF7"/>
    <w:rsid w:val="00D66503"/>
    <w:rsid w:val="00D746CC"/>
    <w:rsid w:val="00D82844"/>
    <w:rsid w:val="00D86486"/>
    <w:rsid w:val="00D96EF7"/>
    <w:rsid w:val="00DC3ECE"/>
    <w:rsid w:val="00DC55D9"/>
    <w:rsid w:val="00DD3681"/>
    <w:rsid w:val="00E01A07"/>
    <w:rsid w:val="00E214B7"/>
    <w:rsid w:val="00E30CDC"/>
    <w:rsid w:val="00E73DE7"/>
    <w:rsid w:val="00E863CD"/>
    <w:rsid w:val="00EA46F6"/>
    <w:rsid w:val="00EC39F7"/>
    <w:rsid w:val="00ED56AE"/>
    <w:rsid w:val="00ED6AF8"/>
    <w:rsid w:val="00ED7D6A"/>
    <w:rsid w:val="00EF2F1F"/>
    <w:rsid w:val="00F155E8"/>
    <w:rsid w:val="00F16466"/>
    <w:rsid w:val="00F224A1"/>
    <w:rsid w:val="00F32FD4"/>
    <w:rsid w:val="00F4136F"/>
    <w:rsid w:val="00F4794B"/>
    <w:rsid w:val="00F637AC"/>
    <w:rsid w:val="00F7401D"/>
    <w:rsid w:val="00F741A5"/>
    <w:rsid w:val="00F94499"/>
    <w:rsid w:val="00FC36EB"/>
    <w:rsid w:val="00FE52E5"/>
    <w:rsid w:val="00FF6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8A4FF0E-738C-4EBC-B9EB-8C91D7EAD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aliases w:val="Char Char Char Char Char Char Char"/>
    <w:link w:val="CharCharCharCharCharChar"/>
    <w:uiPriority w:val="99"/>
    <w:semiHidden/>
    <w:locked/>
    <w:rsid w:val="0038117E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F4136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table" w:styleId="Elegantntabuka">
    <w:name w:val="Table Elegant"/>
    <w:basedOn w:val="Normlnatabuka"/>
    <w:uiPriority w:val="99"/>
    <w:rsid w:val="00032ED0"/>
    <w:pPr>
      <w:spacing w:after="0" w:line="240" w:lineRule="auto"/>
    </w:pPr>
    <w:rPr>
      <w:sz w:val="20"/>
      <w:szCs w:val="20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Nzovpodkapitoly">
    <w:name w:val="Názov podkapitoly"/>
    <w:basedOn w:val="Predvolenpsmoodseku"/>
    <w:uiPriority w:val="99"/>
    <w:rsid w:val="00032ED0"/>
    <w:rPr>
      <w:rFonts w:ascii="Times New Roman" w:hAnsi="Times New Roman" w:cs="Times New Roman"/>
      <w:b/>
      <w:bCs/>
      <w:smallCaps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032ED0"/>
    <w:pPr>
      <w:tabs>
        <w:tab w:val="center" w:pos="4536"/>
        <w:tab w:val="right" w:pos="9072"/>
      </w:tabs>
      <w:jc w:val="center"/>
    </w:pPr>
    <w:rPr>
      <w:sz w:val="28"/>
      <w:szCs w:val="28"/>
    </w:r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032ED0"/>
    <w:pPr>
      <w:spacing w:after="120" w:line="480" w:lineRule="auto"/>
    </w:pPr>
    <w:rPr>
      <w:lang w:val="en-GB"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paragraph" w:customStyle="1" w:styleId="CharCharCharCharCharChar">
    <w:name w:val="Char Char Char Char Char Char"/>
    <w:basedOn w:val="Normlny"/>
    <w:link w:val="Predvolenpsmoodseku"/>
    <w:uiPriority w:val="99"/>
    <w:rsid w:val="00B5731E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table" w:styleId="Webovtabuka1">
    <w:name w:val="Table Web 1"/>
    <w:basedOn w:val="Normlnatabuka"/>
    <w:uiPriority w:val="99"/>
    <w:rsid w:val="00B5731E"/>
    <w:pPr>
      <w:spacing w:after="0" w:line="240" w:lineRule="auto"/>
    </w:pPr>
    <w:rPr>
      <w:sz w:val="20"/>
      <w:szCs w:val="20"/>
    </w:rPr>
    <w:tblPr>
      <w:tblCellSpacing w:w="20" w:type="dxa"/>
      <w:tblInd w:w="0" w:type="nil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blStylePr w:type="firstRow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">
    <w:name w:val="Table Grid"/>
    <w:basedOn w:val="Normlnatabuka"/>
    <w:uiPriority w:val="99"/>
    <w:rsid w:val="00871086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">
    <w:name w:val="Char Char"/>
    <w:basedOn w:val="Normlny"/>
    <w:uiPriority w:val="99"/>
    <w:rsid w:val="008935B3"/>
    <w:pPr>
      <w:spacing w:after="160" w:line="240" w:lineRule="exact"/>
      <w:jc w:val="center"/>
    </w:pPr>
    <w:rPr>
      <w:rFonts w:ascii="Tahoma" w:hAnsi="Tahoma" w:cs="Tahoma"/>
      <w:sz w:val="20"/>
      <w:szCs w:val="20"/>
      <w:lang w:val="en-US" w:eastAsia="en-US"/>
    </w:rPr>
  </w:style>
  <w:style w:type="paragraph" w:styleId="Zoznamsodrkami">
    <w:name w:val="List Bullet"/>
    <w:basedOn w:val="Normlny"/>
    <w:autoRedefine/>
    <w:uiPriority w:val="99"/>
    <w:rsid w:val="00384E30"/>
    <w:pPr>
      <w:tabs>
        <w:tab w:val="left" w:pos="217"/>
        <w:tab w:val="decimal" w:pos="9000"/>
      </w:tabs>
      <w:overflowPunct w:val="0"/>
      <w:autoSpaceDE w:val="0"/>
      <w:autoSpaceDN w:val="0"/>
      <w:adjustRightInd w:val="0"/>
      <w:ind w:left="360"/>
      <w:jc w:val="center"/>
      <w:textAlignment w:val="baseline"/>
    </w:pPr>
    <w:rPr>
      <w:rFonts w:ascii="Verdana" w:hAnsi="Verdana" w:cs="Verdana"/>
      <w:sz w:val="18"/>
      <w:szCs w:val="18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05ABE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305ABE"/>
    <w:rPr>
      <w:vertAlign w:val="superscript"/>
    </w:rPr>
  </w:style>
  <w:style w:type="paragraph" w:styleId="Pta">
    <w:name w:val="footer"/>
    <w:basedOn w:val="Normlny"/>
    <w:link w:val="PtaChar"/>
    <w:uiPriority w:val="99"/>
    <w:rsid w:val="00665B9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665B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1506</Words>
  <Characters>8590</Characters>
  <Application>Microsoft Office Word</Application>
  <DocSecurity>0</DocSecurity>
  <Lines>71</Lines>
  <Paragraphs>20</Paragraphs>
  <ScaleCrop>false</ScaleCrop>
  <Company>MPSR</Company>
  <LinksUpToDate>false</LinksUpToDate>
  <CharactersWithSpaces>10076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</dc:title>
  <dc:subject/>
  <dc:creator>peter.danko</dc:creator>
  <cp:keywords/>
  <dc:description/>
  <cp:lastModifiedBy>Juraj GOGORA</cp:lastModifiedBy>
  <cp:revision>2</cp:revision>
  <dcterms:created xsi:type="dcterms:W3CDTF">2018-04-16T08:27:00Z</dcterms:created>
  <dcterms:modified xsi:type="dcterms:W3CDTF">2018-04-16T08:27:00Z</dcterms:modified>
</cp:coreProperties>
</file>