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512" w:rsidRPr="004955EA" w:rsidRDefault="00944512" w:rsidP="00F24B55">
      <w:pPr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</w:t>
      </w:r>
      <w:r w:rsidRPr="004955EA">
        <w:t> </w:t>
      </w:r>
      <w:r w:rsidRPr="004955EA">
        <w:rPr>
          <w:b/>
          <w:bCs/>
        </w:rPr>
        <w:t>PLATBU</w:t>
      </w:r>
    </w:p>
    <w:p w:rsidR="00944512" w:rsidRPr="004955EA" w:rsidRDefault="00944512" w:rsidP="00F24B55">
      <w:pPr>
        <w:jc w:val="center"/>
        <w:rPr>
          <w:b/>
          <w:bCs/>
        </w:rPr>
      </w:pPr>
    </w:p>
    <w:p w:rsidR="00944512" w:rsidRPr="004955EA" w:rsidRDefault="00944512" w:rsidP="00F24B55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 2007  – 2013 </w:t>
      </w:r>
    </w:p>
    <w:p w:rsidR="00944512" w:rsidRPr="004955EA" w:rsidRDefault="00944512" w:rsidP="00F24B55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3.2 Podpora činností v oblasti vidieckeho cestovného ruchu – časť B implementované prostredníctvom osi 4</w:t>
      </w:r>
    </w:p>
    <w:p w:rsidR="00944512" w:rsidRPr="004955EA" w:rsidRDefault="00944512" w:rsidP="00F24B55">
      <w:r w:rsidRPr="004955EA">
        <w:rPr>
          <w:b/>
          <w:bCs/>
          <w:i/>
          <w:iCs/>
        </w:rPr>
        <w:tab/>
      </w:r>
      <w:r w:rsidRPr="004955EA">
        <w:rPr>
          <w:b/>
          <w:bCs/>
          <w:i/>
          <w:iCs/>
        </w:rPr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944512" w:rsidRPr="00F24B55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4512" w:rsidRPr="00F24B55" w:rsidRDefault="00944512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24B55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4512" w:rsidRPr="00F24B55" w:rsidRDefault="00944512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24B55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944512" w:rsidRPr="00F24B5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F24B55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4512" w:rsidRPr="00F24B55" w:rsidRDefault="00944512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F24B55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944512" w:rsidRPr="00F24B55" w:rsidRDefault="00944512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F24B55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F24B55">
                <w:rPr>
                  <w:rStyle w:val="Hypertextovprepojenie"/>
                  <w:color w:val="auto"/>
                </w:rPr>
                <w:t>http://www.apa.sk/</w:t>
              </w:r>
            </w:hyperlink>
            <w:r w:rsidRPr="00F24B55">
              <w:rPr>
                <w:noProof/>
                <w:sz w:val="20"/>
                <w:szCs w:val="20"/>
              </w:rPr>
              <w:t xml:space="preserve"> s prílohami, vyplnený podľa Pokynov k vyplneniu ŽoP ). Prílohu príjemca vypracuje vo formáte MS Excel a PDF; a predloží na PPA aj v elektronickej forme na CD.</w:t>
            </w:r>
          </w:p>
        </w:tc>
      </w:tr>
      <w:tr w:rsidR="00944512" w:rsidRPr="00F24B5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F24B55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4512" w:rsidRPr="00F24B55" w:rsidRDefault="00944512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F24B55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944512" w:rsidRPr="00F24B55" w:rsidRDefault="00944512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F24B55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F24B55">
                <w:rPr>
                  <w:rStyle w:val="Hypertextovprepojenie"/>
                  <w:color w:val="auto"/>
                </w:rPr>
                <w:t>http://www.apa.sk/</w:t>
              </w:r>
            </w:hyperlink>
            <w:r w:rsidRPr="00F24B55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944512" w:rsidRPr="00F24B5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F24B55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4512" w:rsidRPr="00F24B55" w:rsidRDefault="00944512" w:rsidP="00A91BB2">
            <w:pPr>
              <w:autoSpaceDE w:val="0"/>
              <w:autoSpaceDN w:val="0"/>
              <w:adjustRightInd w:val="0"/>
              <w:spacing w:line="240" w:lineRule="atLeast"/>
              <w:ind w:right="127"/>
              <w:rPr>
                <w:b/>
                <w:bCs/>
                <w:sz w:val="20"/>
                <w:szCs w:val="20"/>
              </w:rPr>
            </w:pPr>
            <w:r w:rsidRPr="00F24B55">
              <w:rPr>
                <w:b/>
                <w:bCs/>
                <w:sz w:val="20"/>
                <w:szCs w:val="20"/>
              </w:rPr>
              <w:t>Oznámenie o zmene v projekte Zmluva č. ...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F24B55">
              <w:rPr>
                <w:noProof/>
              </w:rPr>
              <w:t xml:space="preserve">predkladá konečný prijímateľ v zmysle Zmluvy o poskytnutí NFP (ďalej len „Zmluva o NFP“)  uzavretej s PPA pri obstaraní/modernizácii hnuteľných vecí v prípade, že došlo k zmene niektorej položky uvedenej v tabuľke č.14, ktorá tvorí prílohu k Zmluve o NFP, spolu s písomným odborným stanoviskom od dodávateľa vybraného vo výberovom konaní predmetnej veci. </w:t>
            </w:r>
          </w:p>
        </w:tc>
      </w:tr>
      <w:tr w:rsidR="00944512" w:rsidRPr="00F24B55">
        <w:trPr>
          <w:trHeight w:val="18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F24B55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F24B55">
              <w:rPr>
                <w:b/>
                <w:bCs/>
                <w:noProof/>
                <w:sz w:val="20"/>
                <w:szCs w:val="20"/>
              </w:rPr>
              <w:t xml:space="preserve">Faktúra </w:t>
            </w:r>
            <w:r w:rsidRPr="00F24B55">
              <w:rPr>
                <w:rStyle w:val="Odkaznapoznmkupodiarou"/>
                <w:b/>
                <w:bCs/>
                <w:noProof/>
                <w:sz w:val="18"/>
                <w:szCs w:val="18"/>
              </w:rPr>
              <w:footnoteReference w:id="1"/>
            </w:r>
          </w:p>
        </w:tc>
      </w:tr>
      <w:tr w:rsidR="00944512" w:rsidRPr="00F24B5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F24B55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F24B55">
              <w:rPr>
                <w:b/>
                <w:bCs/>
                <w:noProof/>
                <w:lang w:val="sk-SK"/>
              </w:rPr>
              <w:t>Dodací list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</w:rPr>
            </w:pPr>
            <w:r w:rsidRPr="00F24B55">
              <w:rPr>
                <w:noProof/>
              </w:rPr>
              <w:t>potvrdený dodávateľom aj odberateľom;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</w:rPr>
            </w:pPr>
            <w:r w:rsidRPr="00F24B55">
              <w:rPr>
                <w:noProof/>
              </w:rPr>
              <w:t>obsahuje rozpis vrátane jednotkových cien, množstva a celkových cien.</w:t>
            </w:r>
          </w:p>
          <w:p w:rsidR="00944512" w:rsidRPr="00F24B55" w:rsidRDefault="00944512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F24B55">
              <w:rPr>
                <w:noProof/>
                <w:lang w:val="sk-SK"/>
              </w:rPr>
              <w:t>Dodacie listy k faktúre je nutné predkladať aj </w:t>
            </w:r>
            <w:r w:rsidRPr="00F24B55">
              <w:rPr>
                <w:noProof/>
                <w:u w:val="single"/>
                <w:lang w:val="sk-SK"/>
              </w:rPr>
              <w:t>elektronicky</w:t>
            </w:r>
            <w:r w:rsidRPr="00F24B55">
              <w:rPr>
                <w:noProof/>
                <w:lang w:val="sk-SK"/>
              </w:rPr>
              <w:t xml:space="preserve"> vo formáte Excel na CD!</w:t>
            </w:r>
          </w:p>
        </w:tc>
      </w:tr>
      <w:tr w:rsidR="00944512" w:rsidRPr="00F24B5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F24B55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F24B55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F24B55">
              <w:rPr>
                <w:noProof/>
              </w:rPr>
              <w:t xml:space="preserve">s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F24B55">
              <w:rPr>
                <w:noProof/>
                <w:u w:val="single"/>
              </w:rPr>
              <w:t>v Zmluve s dodávateľom</w:t>
            </w:r>
            <w:r w:rsidRPr="00F24B55">
              <w:rPr>
                <w:noProof/>
              </w:rPr>
              <w:t xml:space="preserve"> a na </w:t>
            </w:r>
            <w:r w:rsidRPr="00F24B55">
              <w:rPr>
                <w:noProof/>
                <w:u w:val="single"/>
              </w:rPr>
              <w:t>vystavenej faktúre</w:t>
            </w:r>
            <w:r w:rsidRPr="00F24B55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F24B55">
              <w:rPr>
                <w:b/>
                <w:bCs/>
                <w:noProof/>
              </w:rPr>
              <w:t xml:space="preserve">originál </w:t>
            </w:r>
            <w:r w:rsidRPr="00F24B55">
              <w:rPr>
                <w:noProof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F24B55">
              <w:rPr>
                <w:b/>
                <w:bCs/>
                <w:noProof/>
              </w:rPr>
              <w:t xml:space="preserve">originál </w:t>
            </w:r>
            <w:r w:rsidRPr="00F24B55">
              <w:rPr>
                <w:noProof/>
              </w:rPr>
              <w:t>prehlásenia dodávateľa o príjme bezhotovostnej platby pod predmetným VS a k akej faktúre bola platba priradená.</w:t>
            </w:r>
          </w:p>
        </w:tc>
      </w:tr>
      <w:tr w:rsidR="00944512" w:rsidRPr="00F24B5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F24B55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A91BB2">
            <w:pPr>
              <w:autoSpaceDE w:val="0"/>
              <w:autoSpaceDN w:val="0"/>
              <w:adjustRightInd w:val="0"/>
              <w:ind w:right="127"/>
              <w:jc w:val="both"/>
              <w:rPr>
                <w:noProof/>
                <w:sz w:val="20"/>
                <w:szCs w:val="20"/>
              </w:rPr>
            </w:pPr>
            <w:r w:rsidRPr="00F24B55">
              <w:rPr>
                <w:b/>
                <w:bCs/>
                <w:noProof/>
                <w:sz w:val="20"/>
                <w:szCs w:val="20"/>
              </w:rPr>
              <w:t xml:space="preserve">Zmluvy s dodávateľmi tovarov, prác a služieb </w:t>
            </w:r>
            <w:r w:rsidRPr="00F24B55">
              <w:rPr>
                <w:noProof/>
                <w:sz w:val="20"/>
                <w:szCs w:val="20"/>
              </w:rPr>
              <w:t>(vrátane dodatkov)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</w:pPr>
            <w:r w:rsidRPr="00F24B55">
              <w:t>vprípade, žeeštenebolipredložené.</w:t>
            </w:r>
          </w:p>
        </w:tc>
      </w:tr>
      <w:tr w:rsidR="00944512" w:rsidRPr="00F24B5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F24B55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A91BB2">
            <w:pPr>
              <w:pStyle w:val="Textpoznmkypodiarou"/>
              <w:ind w:right="127"/>
              <w:rPr>
                <w:lang w:val="sk-SK"/>
              </w:rPr>
            </w:pPr>
            <w:r w:rsidRPr="00F24B55">
              <w:rPr>
                <w:b/>
                <w:bCs/>
                <w:lang w:val="sk-SK"/>
              </w:rPr>
              <w:t>Poistná zmluva</w:t>
            </w:r>
            <w:r w:rsidRPr="00F24B55">
              <w:rPr>
                <w:lang w:val="sk-SK"/>
              </w:rPr>
              <w:t xml:space="preserve"> a </w:t>
            </w:r>
            <w:r w:rsidRPr="00F24B55">
              <w:rPr>
                <w:b/>
                <w:bCs/>
                <w:lang w:val="sk-SK"/>
              </w:rPr>
              <w:t>doklad o úhrade poistného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F24B55">
              <w:rPr>
                <w:lang w:val="sk-SK"/>
              </w:rPr>
              <w:t>predkladá sa podľa povahy projektu pri ŽoP, ktorá súvisí s predmetnou investíciou v zmysle podmienok ustanovených v Zmluve o NFP;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F24B55"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944512" w:rsidRPr="00F24B5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F24B55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F24B55">
              <w:rPr>
                <w:b/>
                <w:bCs/>
                <w:lang w:val="sk-SK"/>
              </w:rPr>
              <w:t xml:space="preserve">Dokladypreukazujúce zriadenie záložného práva 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F24B55">
              <w:rPr>
                <w:b/>
                <w:bCs/>
                <w:lang w:val="sk-SK"/>
              </w:rPr>
              <w:t xml:space="preserve">list vlastníctva </w:t>
            </w:r>
            <w:r w:rsidRPr="00F24B55">
              <w:rPr>
                <w:lang w:val="sk-SK"/>
              </w:rPr>
              <w:t>(originál, v prípade, že ešte nebol predložený)</w:t>
            </w:r>
            <w:r w:rsidRPr="00F24B55">
              <w:rPr>
                <w:b/>
                <w:bCs/>
                <w:lang w:val="sk-SK"/>
              </w:rPr>
              <w:t>aktuálny</w:t>
            </w:r>
            <w:r w:rsidRPr="00F24B55">
              <w:rPr>
                <w:lang w:val="sk-SK"/>
              </w:rPr>
              <w:t xml:space="preserve"> s vyznačeným záložným právom </w:t>
            </w:r>
            <w:r w:rsidRPr="00F24B55">
              <w:rPr>
                <w:u w:val="single"/>
                <w:lang w:val="sk-SK"/>
              </w:rPr>
              <w:t>pri založení nehnuteľného majetku;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F24B55">
              <w:rPr>
                <w:b/>
                <w:bCs/>
                <w:lang w:val="sk-SK"/>
              </w:rPr>
              <w:t>výpis z Notárskeho centrálneho registra záložných práv</w:t>
            </w:r>
            <w:r w:rsidRPr="00F24B55">
              <w:rPr>
                <w:lang w:val="sk-SK"/>
              </w:rPr>
              <w:t xml:space="preserve"> (originál, v prípade, že ešte nebol predložený) so zaregistrovaným záložným právom </w:t>
            </w:r>
            <w:r w:rsidRPr="00F24B55">
              <w:rPr>
                <w:u w:val="single"/>
                <w:lang w:val="sk-SK"/>
              </w:rPr>
              <w:t>pri založení hnuteľného majetku</w:t>
            </w:r>
            <w:r w:rsidRPr="00F24B55">
              <w:rPr>
                <w:lang w:val="sk-SK"/>
              </w:rPr>
              <w:t>;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F24B55">
              <w:rPr>
                <w:lang w:val="sk-SK"/>
              </w:rPr>
              <w:t>v zmysle Zmluvy o NFP, preukazuje sa pri podaní prvej ŽoP, ktorá súvisí s nadobudnutím a/alebo zhodnotením príslušného hnuteľného a/alebo nehnuteľného majetku.</w:t>
            </w:r>
          </w:p>
        </w:tc>
      </w:tr>
      <w:tr w:rsidR="00944512" w:rsidRPr="00F24B5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F24B55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F24B55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F24B55">
              <w:rPr>
                <w:noProof/>
                <w:lang w:val="sk-SK"/>
              </w:rPr>
              <w:t>predkladá sa pri poslednej ŽoP;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F24B55">
              <w:rPr>
                <w:noProof/>
                <w:lang w:val="sk-SK"/>
              </w:rPr>
              <w:t xml:space="preserve">predkladá sa </w:t>
            </w:r>
            <w:r w:rsidRPr="00F24B55">
              <w:rPr>
                <w:noProof/>
                <w:u w:val="single"/>
                <w:lang w:val="sk-SK"/>
              </w:rPr>
              <w:t>elektronická fotodokumentácia</w:t>
            </w:r>
            <w:r w:rsidRPr="00F24B55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F24B55">
              <w:rPr>
                <w:i/>
                <w:iCs/>
                <w:noProof/>
                <w:lang w:val="sk-SK"/>
              </w:rPr>
              <w:t>troch fotografií predmetu projektu</w:t>
            </w:r>
            <w:r w:rsidRPr="00F24B55">
              <w:rPr>
                <w:noProof/>
                <w:lang w:val="sk-SK"/>
              </w:rPr>
              <w:t xml:space="preserve">  a súčasne z minimálne </w:t>
            </w:r>
            <w:r w:rsidRPr="00F24B55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F24B55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F24B55">
              <w:rPr>
                <w:noProof/>
                <w:u w:val="single"/>
                <w:lang w:val="sk-SK"/>
              </w:rPr>
              <w:t>spolu s písomným splnomocnením</w:t>
            </w:r>
            <w:r w:rsidRPr="00F24B55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9" w:history="1">
              <w:r w:rsidRPr="00F24B55">
                <w:rPr>
                  <w:noProof/>
                </w:rPr>
                <w:t>http://www.apa.sk/</w:t>
              </w:r>
            </w:hyperlink>
            <w:r w:rsidRPr="00F24B55">
              <w:rPr>
                <w:noProof/>
                <w:lang w:val="sk-SK"/>
              </w:rPr>
              <w:t>).</w:t>
            </w:r>
          </w:p>
        </w:tc>
      </w:tr>
      <w:tr w:rsidR="00944512" w:rsidRPr="00F24B5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F24B55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A91BB2">
            <w:pPr>
              <w:pStyle w:val="Textpoznmkypodiarou"/>
              <w:ind w:right="127"/>
              <w:rPr>
                <w:lang w:val="sk-SK"/>
              </w:rPr>
            </w:pPr>
            <w:r w:rsidRPr="00F24B55">
              <w:rPr>
                <w:b/>
                <w:bCs/>
                <w:lang w:val="sk-SK"/>
              </w:rPr>
              <w:t xml:space="preserve">Doklady </w:t>
            </w:r>
            <w:r w:rsidRPr="00F24B55">
              <w:rPr>
                <w:lang w:val="sk-SK"/>
              </w:rPr>
              <w:t xml:space="preserve">k preukázaniu vlastnej práce: 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F24B55">
              <w:rPr>
                <w:lang w:val="sk-SK"/>
              </w:rPr>
              <w:t>dohody o vykonaných prácach (musia obsahovať o i. hodinovú sadzbu);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F24B55">
              <w:rPr>
                <w:lang w:val="sk-SK"/>
              </w:rPr>
              <w:t>pokladničný doklad;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F24B55">
              <w:rPr>
                <w:lang w:val="sk-SK"/>
              </w:rPr>
              <w:t>kópie výplatných listín;</w:t>
            </w:r>
          </w:p>
          <w:p w:rsidR="00944512" w:rsidRPr="00F24B55" w:rsidRDefault="00944512" w:rsidP="00F24B55">
            <w:pPr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F24B55">
              <w:rPr>
                <w:sz w:val="20"/>
                <w:szCs w:val="20"/>
              </w:rPr>
              <w:t>výkaz práce.</w:t>
            </w:r>
          </w:p>
        </w:tc>
      </w:tr>
      <w:tr w:rsidR="00944512" w:rsidRPr="00F24B5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F24B55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4512" w:rsidRPr="00F24B55" w:rsidRDefault="00944512" w:rsidP="00A91BB2">
            <w:pPr>
              <w:pStyle w:val="Textpoznmkypodiarou"/>
              <w:ind w:right="127"/>
              <w:rPr>
                <w:lang w:val="sk-SK"/>
              </w:rPr>
            </w:pPr>
            <w:r w:rsidRPr="00F24B55">
              <w:rPr>
                <w:b/>
                <w:bCs/>
                <w:lang w:val="sk-SK"/>
              </w:rPr>
              <w:t>Doklady</w:t>
            </w:r>
            <w:r w:rsidRPr="00F24B55">
              <w:rPr>
                <w:lang w:val="sk-SK"/>
              </w:rPr>
              <w:t xml:space="preserve"> vyplývajúce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F24B55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944512" w:rsidRPr="00F24B55" w:rsidRDefault="00944512" w:rsidP="00F24B55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F24B55">
              <w:rPr>
                <w:b/>
                <w:bCs/>
                <w:lang w:val="sk-SK"/>
              </w:rPr>
              <w:t>z</w:t>
            </w:r>
            <w:r w:rsidRPr="00F24B55">
              <w:rPr>
                <w:lang w:val="sk-SK"/>
              </w:rPr>
              <w:t> </w:t>
            </w:r>
            <w:r w:rsidRPr="00F24B55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F24B55">
              <w:rPr>
                <w:lang w:val="sk-SK"/>
              </w:rPr>
              <w:t>).</w:t>
            </w:r>
          </w:p>
        </w:tc>
      </w:tr>
    </w:tbl>
    <w:p w:rsidR="00944512" w:rsidRPr="004955EA" w:rsidRDefault="00944512" w:rsidP="00F24B55">
      <w:pPr>
        <w:pStyle w:val="Zkladntext"/>
        <w:rPr>
          <w:b/>
          <w:bCs/>
          <w:u w:val="single"/>
        </w:rPr>
      </w:pPr>
    </w:p>
    <w:p w:rsidR="00944512" w:rsidRPr="004955EA" w:rsidRDefault="00944512" w:rsidP="00F24B55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944512" w:rsidRPr="004955EA" w:rsidRDefault="00944512" w:rsidP="00F24B55">
      <w:pPr>
        <w:pStyle w:val="Zkladntext"/>
        <w:spacing w:line="240" w:lineRule="auto"/>
        <w:rPr>
          <w:b/>
          <w:bCs/>
        </w:rPr>
      </w:pPr>
      <w:r w:rsidRPr="004955EA">
        <w:rPr>
          <w:b/>
          <w:bCs/>
        </w:rPr>
        <w:t>Konečný prijímateľ – predkladateľ projektu predkladá prílohy k Žiadosti o platbu v čitateľnej kópii</w:t>
      </w:r>
      <w:r>
        <w:rPr>
          <w:b/>
          <w:bCs/>
        </w:rPr>
        <w:t>, ak sa nevyžaduje originál.</w:t>
      </w:r>
    </w:p>
    <w:p w:rsidR="00944512" w:rsidRDefault="00944512"/>
    <w:sectPr w:rsidR="00944512" w:rsidSect="00C02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512" w:rsidRDefault="00944512" w:rsidP="00F24B55">
      <w:r>
        <w:separator/>
      </w:r>
    </w:p>
  </w:endnote>
  <w:endnote w:type="continuationSeparator" w:id="0">
    <w:p w:rsidR="00944512" w:rsidRDefault="00944512" w:rsidP="00F2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512" w:rsidRDefault="00944512" w:rsidP="00F24B55">
      <w:r>
        <w:separator/>
      </w:r>
    </w:p>
  </w:footnote>
  <w:footnote w:type="continuationSeparator" w:id="0">
    <w:p w:rsidR="00944512" w:rsidRDefault="00944512" w:rsidP="00F24B55">
      <w:r>
        <w:continuationSeparator/>
      </w:r>
    </w:p>
  </w:footnote>
  <w:footnote w:id="1">
    <w:p w:rsidR="00944512" w:rsidRPr="007A282D" w:rsidRDefault="00944512" w:rsidP="00F24B55">
      <w:pPr>
        <w:pStyle w:val="Zkladntext"/>
        <w:rPr>
          <w:sz w:val="20"/>
          <w:szCs w:val="20"/>
        </w:rPr>
      </w:pPr>
      <w:r w:rsidRPr="007A282D">
        <w:rPr>
          <w:rStyle w:val="Odkaznapoznmkupodiarou"/>
          <w:sz w:val="20"/>
          <w:szCs w:val="20"/>
        </w:rPr>
        <w:footnoteRef/>
      </w:r>
      <w:r w:rsidRPr="007A282D">
        <w:rPr>
          <w:sz w:val="20"/>
          <w:szCs w:val="20"/>
        </w:rPr>
        <w:t xml:space="preserve">  – </w:t>
      </w:r>
      <w:r>
        <w:rPr>
          <w:sz w:val="20"/>
          <w:szCs w:val="20"/>
        </w:rPr>
        <w:t>účtovné doklady originál aj fotokópia obsahujú:</w:t>
      </w:r>
    </w:p>
    <w:p w:rsidR="00944512" w:rsidRPr="007A282D" w:rsidRDefault="00944512" w:rsidP="00F24B55">
      <w:pPr>
        <w:pStyle w:val="Zkladntext"/>
        <w:numPr>
          <w:ilvl w:val="0"/>
          <w:numId w:val="1"/>
        </w:numPr>
        <w:tabs>
          <w:tab w:val="clear" w:pos="420"/>
          <w:tab w:val="num" w:pos="720"/>
        </w:tabs>
        <w:spacing w:line="240" w:lineRule="auto"/>
        <w:ind w:left="720"/>
        <w:jc w:val="left"/>
        <w:rPr>
          <w:sz w:val="20"/>
          <w:szCs w:val="20"/>
        </w:rPr>
      </w:pPr>
      <w:r w:rsidRPr="007A282D">
        <w:rPr>
          <w:color w:val="000000"/>
          <w:sz w:val="20"/>
          <w:szCs w:val="20"/>
        </w:rPr>
        <w:t>podpisový záznam osoby  zodpovednej</w:t>
      </w:r>
      <w:r w:rsidRPr="007A282D">
        <w:rPr>
          <w:sz w:val="20"/>
          <w:szCs w:val="20"/>
        </w:rPr>
        <w:t xml:space="preserve"> za formálnu kontrolu účtovných dokladov; </w:t>
      </w:r>
    </w:p>
    <w:p w:rsidR="00944512" w:rsidRPr="007A282D" w:rsidRDefault="00944512" w:rsidP="00F24B55">
      <w:pPr>
        <w:pStyle w:val="Zkladntext"/>
        <w:numPr>
          <w:ilvl w:val="0"/>
          <w:numId w:val="2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  <w:rPr>
          <w:sz w:val="20"/>
          <w:szCs w:val="20"/>
        </w:rPr>
      </w:pPr>
      <w:r w:rsidRPr="007A282D">
        <w:rPr>
          <w:color w:val="000000"/>
          <w:sz w:val="20"/>
          <w:szCs w:val="20"/>
        </w:rPr>
        <w:t xml:space="preserve">podpisový záznam </w:t>
      </w:r>
      <w:r w:rsidRPr="007A282D">
        <w:rPr>
          <w:sz w:val="20"/>
          <w:szCs w:val="20"/>
        </w:rPr>
        <w:t xml:space="preserve">osoby zodpovednej za účtovný prípad; </w:t>
      </w:r>
    </w:p>
    <w:p w:rsidR="00944512" w:rsidRPr="007A282D" w:rsidRDefault="00944512" w:rsidP="00F24B55">
      <w:pPr>
        <w:pStyle w:val="Zkladntext"/>
        <w:numPr>
          <w:ilvl w:val="0"/>
          <w:numId w:val="3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  <w:rPr>
          <w:sz w:val="20"/>
          <w:szCs w:val="20"/>
        </w:rPr>
      </w:pPr>
      <w:r w:rsidRPr="007A282D">
        <w:rPr>
          <w:sz w:val="20"/>
          <w:szCs w:val="20"/>
        </w:rPr>
        <w:t xml:space="preserve">na účtovnom doklade je účtovný predpis (alebo košieľka s predkontáciou); </w:t>
      </w:r>
    </w:p>
    <w:p w:rsidR="00944512" w:rsidRPr="007A282D" w:rsidRDefault="00944512" w:rsidP="00F24B55">
      <w:pPr>
        <w:pStyle w:val="Zkladntext"/>
        <w:numPr>
          <w:ilvl w:val="0"/>
          <w:numId w:val="4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  <w:rPr>
          <w:sz w:val="20"/>
          <w:szCs w:val="20"/>
        </w:rPr>
      </w:pPr>
      <w:r w:rsidRPr="007A282D">
        <w:rPr>
          <w:color w:val="000000"/>
          <w:sz w:val="20"/>
          <w:szCs w:val="20"/>
        </w:rPr>
        <w:t xml:space="preserve">podpisový záznam </w:t>
      </w:r>
      <w:r w:rsidRPr="007A282D">
        <w:rPr>
          <w:sz w:val="20"/>
          <w:szCs w:val="20"/>
        </w:rPr>
        <w:t xml:space="preserve">osoby zodpovednej za zaúčtovanie; </w:t>
      </w:r>
    </w:p>
    <w:p w:rsidR="00944512" w:rsidRPr="00DF47A4" w:rsidRDefault="00944512" w:rsidP="00F24B55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</w:pPr>
      <w:r w:rsidRPr="007A282D">
        <w:rPr>
          <w:sz w:val="20"/>
          <w:szCs w:val="20"/>
        </w:rPr>
        <w:t>dátum zaúčtovania</w:t>
      </w:r>
      <w:r>
        <w:rPr>
          <w:sz w:val="20"/>
          <w:szCs w:val="20"/>
        </w:rPr>
        <w:t>;</w:t>
      </w:r>
    </w:p>
    <w:p w:rsidR="00000000" w:rsidRDefault="00944512" w:rsidP="00F24B55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</w:pPr>
      <w:r>
        <w:rPr>
          <w:sz w:val="20"/>
          <w:szCs w:val="20"/>
        </w:rPr>
        <w:t>záznam alebo pečiatku  „financované z prostriedkov EPFRV“</w:t>
      </w:r>
      <w:r w:rsidRPr="007A282D">
        <w:rPr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CE5"/>
    <w:multiLevelType w:val="hybridMultilevel"/>
    <w:tmpl w:val="8668DA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3F4508"/>
    <w:multiLevelType w:val="hybridMultilevel"/>
    <w:tmpl w:val="2C703A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C73846"/>
    <w:multiLevelType w:val="hybridMultilevel"/>
    <w:tmpl w:val="43C68428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5180711"/>
    <w:multiLevelType w:val="hybridMultilevel"/>
    <w:tmpl w:val="6966FB6E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24A6486"/>
    <w:multiLevelType w:val="hybridMultilevel"/>
    <w:tmpl w:val="8966925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55"/>
    <w:rsid w:val="003E5CFC"/>
    <w:rsid w:val="004955EA"/>
    <w:rsid w:val="007663E5"/>
    <w:rsid w:val="007A282D"/>
    <w:rsid w:val="00944512"/>
    <w:rsid w:val="00A202DA"/>
    <w:rsid w:val="00A91BB2"/>
    <w:rsid w:val="00C023A4"/>
    <w:rsid w:val="00DF47A4"/>
    <w:rsid w:val="00F24B55"/>
    <w:rsid w:val="00F8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29B885C-17FF-49A5-81D3-D51D832E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4B55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F24B55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F24B55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F24B55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F24B55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24B55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F24B55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3674</Characters>
  <Application>Microsoft Office Word</Application>
  <DocSecurity>0</DocSecurity>
  <Lines>30</Lines>
  <Paragraphs>8</Paragraphs>
  <ScaleCrop>false</ScaleCrop>
  <Company>PPA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