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3E" w:rsidRPr="00154381" w:rsidRDefault="0025433E" w:rsidP="0025433E">
      <w:pPr>
        <w:pStyle w:val="Bezriadkovania"/>
        <w:rPr>
          <w:rFonts w:cs="Times New Roman"/>
          <w:b/>
          <w:bCs/>
          <w:szCs w:val="24"/>
        </w:rPr>
      </w:pPr>
      <w:r w:rsidRPr="00154381">
        <w:rPr>
          <w:rFonts w:cs="Times New Roman"/>
          <w:b/>
          <w:bCs/>
          <w:szCs w:val="24"/>
        </w:rPr>
        <w:t>Príloha č. 3.</w:t>
      </w:r>
      <w:r w:rsidR="00D76BFB" w:rsidRPr="00154381">
        <w:rPr>
          <w:rFonts w:cs="Times New Roman"/>
          <w:b/>
          <w:bCs/>
          <w:szCs w:val="24"/>
        </w:rPr>
        <w:t>6</w:t>
      </w:r>
      <w:r w:rsidRPr="00154381">
        <w:rPr>
          <w:rFonts w:cs="Times New Roman"/>
          <w:b/>
          <w:bCs/>
          <w:szCs w:val="24"/>
        </w:rPr>
        <w:t xml:space="preserve"> k Výzve na predkladanie žiadostí o NFP SR 2014-2020</w:t>
      </w:r>
    </w:p>
    <w:p w:rsidR="0025433E" w:rsidRPr="00154381" w:rsidRDefault="0025433E" w:rsidP="0025433E">
      <w:pPr>
        <w:pStyle w:val="Bezriadkovania"/>
        <w:rPr>
          <w:b/>
        </w:rPr>
      </w:pPr>
    </w:p>
    <w:p w:rsidR="004373A9" w:rsidRPr="00154381" w:rsidRDefault="00DB4C95" w:rsidP="00837F09">
      <w:pPr>
        <w:pStyle w:val="Bezriadkovania"/>
        <w:jc w:val="center"/>
        <w:rPr>
          <w:b/>
        </w:rPr>
      </w:pPr>
      <w:r w:rsidRPr="00154381">
        <w:rPr>
          <w:b/>
        </w:rPr>
        <w:t>Zoznam rýchlorastúcich drevín</w:t>
      </w:r>
      <w:r w:rsidR="00D166D5" w:rsidRPr="00154381">
        <w:rPr>
          <w:b/>
        </w:rPr>
        <w:t xml:space="preserve"> pre účely pestovania na ornej pôde</w:t>
      </w:r>
    </w:p>
    <w:p w:rsidR="00D166D5" w:rsidRPr="00154381" w:rsidRDefault="00D166D5" w:rsidP="00837F09">
      <w:pPr>
        <w:pStyle w:val="Bezriadkovania"/>
        <w:jc w:val="center"/>
        <w:rPr>
          <w:b/>
        </w:rPr>
      </w:pPr>
      <w:r w:rsidRPr="00154381">
        <w:rPr>
          <w:b/>
        </w:rPr>
        <w:t>(Bonity BPEJ 5-9. Triedy)</w:t>
      </w:r>
    </w:p>
    <w:p w:rsidR="00D166D5" w:rsidRPr="00154381" w:rsidRDefault="00D166D5" w:rsidP="00837F09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1701"/>
        <w:gridCol w:w="2409"/>
      </w:tblGrid>
      <w:tr w:rsidR="00A45A12" w:rsidRPr="00154381" w:rsidTr="00A45A12">
        <w:tc>
          <w:tcPr>
            <w:tcW w:w="2802" w:type="dxa"/>
          </w:tcPr>
          <w:p w:rsidR="00A45A12" w:rsidRPr="00154381" w:rsidRDefault="00A45A12" w:rsidP="0025082D">
            <w:r w:rsidRPr="00154381">
              <w:t>Vedecký názov</w:t>
            </w:r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Slovenský názov</w:t>
            </w:r>
          </w:p>
        </w:tc>
        <w:tc>
          <w:tcPr>
            <w:tcW w:w="1701" w:type="dxa"/>
          </w:tcPr>
          <w:p w:rsidR="00A45A12" w:rsidRPr="00154381" w:rsidRDefault="00A45A12" w:rsidP="00810A36">
            <w:r w:rsidRPr="00154381">
              <w:t>Ťažobný cyklus</w:t>
            </w:r>
          </w:p>
        </w:tc>
        <w:tc>
          <w:tcPr>
            <w:tcW w:w="2409" w:type="dxa"/>
          </w:tcPr>
          <w:p w:rsidR="00A45A12" w:rsidRPr="00154381" w:rsidRDefault="00A45A12" w:rsidP="00810A36">
            <w:r w:rsidRPr="00154381">
              <w:t>Číselník plodín v SAPS</w:t>
            </w:r>
          </w:p>
        </w:tc>
      </w:tr>
      <w:tr w:rsidR="00A45A12" w:rsidRPr="00154381" w:rsidTr="009A4365">
        <w:trPr>
          <w:trHeight w:val="56"/>
        </w:trPr>
        <w:tc>
          <w:tcPr>
            <w:tcW w:w="2802" w:type="dxa"/>
          </w:tcPr>
          <w:p w:rsidR="00A45A12" w:rsidRPr="00154381" w:rsidRDefault="00A45A12" w:rsidP="0025082D">
            <w:pPr>
              <w:rPr>
                <w:b/>
              </w:rPr>
            </w:pPr>
            <w:proofErr w:type="spellStart"/>
            <w:r w:rsidRPr="00154381">
              <w:rPr>
                <w:b/>
              </w:rPr>
              <w:t>Alnus</w:t>
            </w:r>
            <w:proofErr w:type="spellEnd"/>
            <w:r w:rsidRPr="00154381">
              <w:rPr>
                <w:b/>
              </w:rPr>
              <w:t xml:space="preserve"> spp.</w:t>
            </w:r>
          </w:p>
        </w:tc>
        <w:tc>
          <w:tcPr>
            <w:tcW w:w="2268" w:type="dxa"/>
          </w:tcPr>
          <w:p w:rsidR="00A45A12" w:rsidRPr="00154381" w:rsidRDefault="00A45A12" w:rsidP="0025082D">
            <w:pPr>
              <w:rPr>
                <w:b/>
              </w:rPr>
            </w:pPr>
            <w:r w:rsidRPr="00154381">
              <w:rPr>
                <w:b/>
              </w:rPr>
              <w:t>Jelša a jej klony</w:t>
            </w:r>
          </w:p>
        </w:tc>
        <w:tc>
          <w:tcPr>
            <w:tcW w:w="1701" w:type="dxa"/>
          </w:tcPr>
          <w:p w:rsidR="00A45A12" w:rsidRPr="00154381" w:rsidRDefault="00A45A12" w:rsidP="00810A36"/>
        </w:tc>
        <w:tc>
          <w:tcPr>
            <w:tcW w:w="2409" w:type="dxa"/>
          </w:tcPr>
          <w:p w:rsidR="00A45A12" w:rsidRPr="00154381" w:rsidRDefault="00A45A12" w:rsidP="00810A36"/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Alnus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glutinosa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jelša lepkavá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9A4365">
            <w:pPr>
              <w:jc w:val="center"/>
            </w:pPr>
            <w:r w:rsidRPr="00154381">
              <w:t xml:space="preserve">941 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Alnus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incana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jelša sivá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9A4365">
            <w:pPr>
              <w:jc w:val="center"/>
            </w:pPr>
            <w:r w:rsidRPr="00154381">
              <w:t xml:space="preserve">942 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Alnus</w:t>
            </w:r>
            <w:proofErr w:type="spellEnd"/>
            <w:r w:rsidRPr="00154381">
              <w:rPr>
                <w:i/>
              </w:rPr>
              <w:t xml:space="preserve"> viridis</w:t>
            </w:r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jelša zelená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9A4365">
            <w:pPr>
              <w:jc w:val="center"/>
            </w:pPr>
            <w:r w:rsidRPr="00154381">
              <w:t xml:space="preserve">943 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b/>
              </w:rPr>
            </w:pPr>
            <w:proofErr w:type="spellStart"/>
            <w:r w:rsidRPr="00154381">
              <w:rPr>
                <w:b/>
              </w:rPr>
              <w:t>Populus</w:t>
            </w:r>
            <w:proofErr w:type="spellEnd"/>
            <w:r w:rsidRPr="00154381">
              <w:rPr>
                <w:b/>
              </w:rPr>
              <w:t xml:space="preserve"> spp.</w:t>
            </w:r>
          </w:p>
        </w:tc>
        <w:tc>
          <w:tcPr>
            <w:tcW w:w="2268" w:type="dxa"/>
          </w:tcPr>
          <w:p w:rsidR="00A45A12" w:rsidRPr="00154381" w:rsidRDefault="00A45A12" w:rsidP="00810A36">
            <w:pPr>
              <w:rPr>
                <w:b/>
              </w:rPr>
            </w:pPr>
            <w:r w:rsidRPr="00154381">
              <w:rPr>
                <w:b/>
              </w:rPr>
              <w:t>Topoľ a jeho klony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 x </w:t>
            </w:r>
            <w:proofErr w:type="spellStart"/>
            <w:r w:rsidRPr="00154381">
              <w:rPr>
                <w:i/>
              </w:rPr>
              <w:t>euroamericana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 xml:space="preserve">topoľ </w:t>
            </w:r>
            <w:proofErr w:type="spellStart"/>
            <w:r w:rsidRPr="00154381">
              <w:t>Robusta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932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maximowiczii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 xml:space="preserve">topoľ </w:t>
            </w:r>
            <w:proofErr w:type="spellStart"/>
            <w:r w:rsidRPr="00154381">
              <w:t>maximovičov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935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nigra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topoľ čierny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10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931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376743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simonii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376743">
            <w:r w:rsidRPr="00154381">
              <w:t xml:space="preserve">topoľ </w:t>
            </w:r>
            <w:proofErr w:type="spellStart"/>
            <w:r w:rsidRPr="00154381">
              <w:t>simonov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376743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376743">
            <w:pPr>
              <w:jc w:val="center"/>
            </w:pPr>
            <w:r w:rsidRPr="00154381">
              <w:t>933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tremula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topoľ osikový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930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25082D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Populus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trichocarpa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25082D">
            <w:r w:rsidRPr="00154381">
              <w:t xml:space="preserve">topoľ </w:t>
            </w:r>
            <w:proofErr w:type="spellStart"/>
            <w:r w:rsidRPr="00154381">
              <w:t>chlpatoplodý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934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25082D">
            <w:pPr>
              <w:rPr>
                <w:i/>
              </w:rPr>
            </w:pPr>
            <w:proofErr w:type="spellStart"/>
            <w:r w:rsidRPr="00154381">
              <w:rPr>
                <w:b/>
              </w:rPr>
              <w:t>Salix</w:t>
            </w:r>
            <w:proofErr w:type="spellEnd"/>
            <w:r w:rsidRPr="00154381">
              <w:rPr>
                <w:b/>
              </w:rPr>
              <w:t xml:space="preserve"> spp.</w:t>
            </w:r>
          </w:p>
        </w:tc>
        <w:tc>
          <w:tcPr>
            <w:tcW w:w="2268" w:type="dxa"/>
          </w:tcPr>
          <w:p w:rsidR="00A45A12" w:rsidRPr="00154381" w:rsidRDefault="00A45A12" w:rsidP="0025082D">
            <w:r w:rsidRPr="00154381">
              <w:rPr>
                <w:b/>
              </w:rPr>
              <w:t>Vŕba a jej klony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25082D">
            <w:pPr>
              <w:rPr>
                <w:b/>
              </w:rPr>
            </w:pPr>
            <w:proofErr w:type="spellStart"/>
            <w:r w:rsidRPr="00154381">
              <w:rPr>
                <w:i/>
              </w:rPr>
              <w:t>Salix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alba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25082D">
            <w:pPr>
              <w:rPr>
                <w:b/>
              </w:rPr>
            </w:pPr>
            <w:r w:rsidRPr="00154381">
              <w:t>vŕba biela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  <w:rPr>
                <w:b/>
              </w:rPr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9A4365">
            <w:pPr>
              <w:jc w:val="center"/>
            </w:pPr>
            <w:r w:rsidRPr="00154381">
              <w:t xml:space="preserve">937 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Salix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caprea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37F09">
            <w:r w:rsidRPr="00154381">
              <w:t>vŕba rakyta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A45A12" w:rsidRPr="00154381" w:rsidRDefault="00A45A12" w:rsidP="009A4365">
            <w:pPr>
              <w:jc w:val="center"/>
            </w:pPr>
            <w:r w:rsidRPr="00154381">
              <w:t xml:space="preserve">939 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Salix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daphnoides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37F09">
            <w:r w:rsidRPr="00154381">
              <w:t xml:space="preserve">vŕba </w:t>
            </w:r>
            <w:proofErr w:type="spellStart"/>
            <w:r w:rsidRPr="00154381">
              <w:t>lykovcovitá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5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940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55577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Salix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viminalis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 xml:space="preserve">vŕba </w:t>
            </w:r>
            <w:proofErr w:type="spellStart"/>
            <w:r w:rsidRPr="00154381">
              <w:t>košíkarská</w:t>
            </w:r>
            <w:proofErr w:type="spellEnd"/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5</w:t>
            </w: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  <w:r w:rsidRPr="00154381">
              <w:t>938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b/>
                <w:i/>
              </w:rPr>
            </w:pPr>
            <w:r w:rsidRPr="00154381">
              <w:rPr>
                <w:b/>
              </w:rPr>
              <w:t>Ostatné</w:t>
            </w:r>
          </w:p>
        </w:tc>
        <w:tc>
          <w:tcPr>
            <w:tcW w:w="2268" w:type="dxa"/>
          </w:tcPr>
          <w:p w:rsidR="00A45A12" w:rsidRPr="00154381" w:rsidRDefault="00A45A12" w:rsidP="00810A36"/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</w:p>
        </w:tc>
        <w:tc>
          <w:tcPr>
            <w:tcW w:w="2409" w:type="dxa"/>
          </w:tcPr>
          <w:p w:rsidR="00A45A12" w:rsidRPr="00154381" w:rsidRDefault="00A45A12" w:rsidP="000D1F2E">
            <w:pPr>
              <w:jc w:val="center"/>
            </w:pP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Betula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pendula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breza previsnutá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10</w:t>
            </w:r>
          </w:p>
        </w:tc>
        <w:tc>
          <w:tcPr>
            <w:tcW w:w="2409" w:type="dxa"/>
          </w:tcPr>
          <w:p w:rsidR="00A45A12" w:rsidRPr="00154381" w:rsidRDefault="009A4365" w:rsidP="000D1F2E">
            <w:pPr>
              <w:jc w:val="center"/>
            </w:pPr>
            <w:r w:rsidRPr="00154381">
              <w:t>945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3A25FB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Carpinus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betulus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hrab obyčajný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10</w:t>
            </w:r>
          </w:p>
        </w:tc>
        <w:tc>
          <w:tcPr>
            <w:tcW w:w="2409" w:type="dxa"/>
          </w:tcPr>
          <w:p w:rsidR="00A45A12" w:rsidRPr="00154381" w:rsidRDefault="009A4365" w:rsidP="000D1F2E">
            <w:pPr>
              <w:jc w:val="center"/>
            </w:pPr>
            <w:r w:rsidRPr="00154381">
              <w:t>936</w:t>
            </w:r>
          </w:p>
        </w:tc>
      </w:tr>
      <w:tr w:rsidR="00A45A12" w:rsidRPr="00154381" w:rsidTr="00A45A12">
        <w:tc>
          <w:tcPr>
            <w:tcW w:w="2802" w:type="dxa"/>
          </w:tcPr>
          <w:p w:rsidR="00A45A12" w:rsidRPr="00154381" w:rsidRDefault="00A45A12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Castanea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sativa</w:t>
            </w:r>
            <w:proofErr w:type="spellEnd"/>
          </w:p>
        </w:tc>
        <w:tc>
          <w:tcPr>
            <w:tcW w:w="2268" w:type="dxa"/>
          </w:tcPr>
          <w:p w:rsidR="00A45A12" w:rsidRPr="00154381" w:rsidRDefault="00A45A12" w:rsidP="00810A36">
            <w:r w:rsidRPr="00154381">
              <w:t>gaštan jedlý</w:t>
            </w:r>
          </w:p>
        </w:tc>
        <w:tc>
          <w:tcPr>
            <w:tcW w:w="1701" w:type="dxa"/>
          </w:tcPr>
          <w:p w:rsidR="00A45A12" w:rsidRPr="00154381" w:rsidRDefault="00A45A12" w:rsidP="000D1F2E">
            <w:pPr>
              <w:jc w:val="center"/>
            </w:pPr>
            <w:r w:rsidRPr="00154381">
              <w:t>10</w:t>
            </w:r>
          </w:p>
        </w:tc>
        <w:tc>
          <w:tcPr>
            <w:tcW w:w="2409" w:type="dxa"/>
          </w:tcPr>
          <w:p w:rsidR="00A45A12" w:rsidRPr="00154381" w:rsidRDefault="009A4365" w:rsidP="000D1F2E">
            <w:pPr>
              <w:jc w:val="center"/>
            </w:pPr>
            <w:r w:rsidRPr="00154381">
              <w:t>946</w:t>
            </w:r>
          </w:p>
        </w:tc>
      </w:tr>
      <w:tr w:rsidR="009A4365" w:rsidRPr="00154381" w:rsidTr="00A45A12">
        <w:tc>
          <w:tcPr>
            <w:tcW w:w="2802" w:type="dxa"/>
          </w:tcPr>
          <w:p w:rsidR="009A4365" w:rsidRPr="00154381" w:rsidRDefault="009A4365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Fraxinus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excelsior</w:t>
            </w:r>
            <w:proofErr w:type="spellEnd"/>
          </w:p>
        </w:tc>
        <w:tc>
          <w:tcPr>
            <w:tcW w:w="2268" w:type="dxa"/>
          </w:tcPr>
          <w:p w:rsidR="009A4365" w:rsidRPr="00154381" w:rsidRDefault="009A4365" w:rsidP="00810A36">
            <w:r w:rsidRPr="00154381">
              <w:t>jaseň štíhly</w:t>
            </w:r>
          </w:p>
        </w:tc>
        <w:tc>
          <w:tcPr>
            <w:tcW w:w="1701" w:type="dxa"/>
          </w:tcPr>
          <w:p w:rsidR="009A4365" w:rsidRPr="00154381" w:rsidRDefault="009A4365" w:rsidP="000D1F2E">
            <w:pPr>
              <w:jc w:val="center"/>
            </w:pPr>
            <w:r w:rsidRPr="00154381">
              <w:t>8</w:t>
            </w:r>
          </w:p>
        </w:tc>
        <w:tc>
          <w:tcPr>
            <w:tcW w:w="2409" w:type="dxa"/>
          </w:tcPr>
          <w:p w:rsidR="009A4365" w:rsidRPr="00154381" w:rsidRDefault="009A4365" w:rsidP="009A4365">
            <w:pPr>
              <w:jc w:val="center"/>
            </w:pPr>
            <w:r w:rsidRPr="00154381">
              <w:t xml:space="preserve">944 </w:t>
            </w:r>
          </w:p>
        </w:tc>
      </w:tr>
      <w:tr w:rsidR="009A4365" w:rsidRPr="00154381" w:rsidTr="00A45A12">
        <w:tc>
          <w:tcPr>
            <w:tcW w:w="2802" w:type="dxa"/>
          </w:tcPr>
          <w:p w:rsidR="009A4365" w:rsidRPr="00154381" w:rsidRDefault="009A4365" w:rsidP="00810A36">
            <w:pPr>
              <w:rPr>
                <w:i/>
              </w:rPr>
            </w:pPr>
            <w:proofErr w:type="spellStart"/>
            <w:r w:rsidRPr="00154381">
              <w:rPr>
                <w:i/>
              </w:rPr>
              <w:t>Prunus</w:t>
            </w:r>
            <w:proofErr w:type="spellEnd"/>
            <w:r w:rsidRPr="00154381">
              <w:rPr>
                <w:i/>
              </w:rPr>
              <w:t xml:space="preserve"> </w:t>
            </w:r>
            <w:proofErr w:type="spellStart"/>
            <w:r w:rsidRPr="00154381">
              <w:rPr>
                <w:i/>
              </w:rPr>
              <w:t>avium</w:t>
            </w:r>
            <w:proofErr w:type="spellEnd"/>
          </w:p>
        </w:tc>
        <w:tc>
          <w:tcPr>
            <w:tcW w:w="2268" w:type="dxa"/>
          </w:tcPr>
          <w:p w:rsidR="009A4365" w:rsidRPr="00154381" w:rsidRDefault="009A4365" w:rsidP="00810A36">
            <w:r w:rsidRPr="00154381">
              <w:t>čerešňa vtáčia</w:t>
            </w:r>
          </w:p>
        </w:tc>
        <w:tc>
          <w:tcPr>
            <w:tcW w:w="1701" w:type="dxa"/>
          </w:tcPr>
          <w:p w:rsidR="009A4365" w:rsidRPr="00154381" w:rsidRDefault="009A4365" w:rsidP="000D1F2E">
            <w:pPr>
              <w:jc w:val="center"/>
            </w:pPr>
            <w:r w:rsidRPr="00154381">
              <w:t>10</w:t>
            </w:r>
          </w:p>
        </w:tc>
        <w:tc>
          <w:tcPr>
            <w:tcW w:w="2409" w:type="dxa"/>
          </w:tcPr>
          <w:p w:rsidR="009A4365" w:rsidRPr="00154381" w:rsidRDefault="009A4365" w:rsidP="000D1F2E">
            <w:pPr>
              <w:jc w:val="center"/>
            </w:pPr>
            <w:r w:rsidRPr="00154381">
              <w:t>947</w:t>
            </w:r>
          </w:p>
        </w:tc>
      </w:tr>
    </w:tbl>
    <w:p w:rsidR="008C4057" w:rsidRPr="00154381" w:rsidRDefault="008C4057" w:rsidP="001E291A">
      <w:pPr>
        <w:pStyle w:val="Bezriadkovania"/>
        <w:jc w:val="both"/>
      </w:pPr>
    </w:p>
    <w:p w:rsidR="008C4057" w:rsidRPr="00154381" w:rsidRDefault="008C4057" w:rsidP="001E291A">
      <w:pPr>
        <w:pStyle w:val="Bezriadkovania"/>
        <w:jc w:val="both"/>
      </w:pPr>
    </w:p>
    <w:p w:rsidR="00937AFD" w:rsidRPr="00154381" w:rsidRDefault="001E291A" w:rsidP="00937AFD">
      <w:pPr>
        <w:pStyle w:val="Bezriadkovania"/>
        <w:jc w:val="both"/>
      </w:pPr>
      <w:r w:rsidRPr="00154381">
        <w:t>Pestovanie rýchlorastúcich drevín musí byť v súlade so</w:t>
      </w:r>
      <w:r w:rsidR="00937AFD" w:rsidRPr="00154381">
        <w:t>:</w:t>
      </w:r>
    </w:p>
    <w:p w:rsidR="00937AFD" w:rsidRPr="00154381" w:rsidRDefault="001E291A" w:rsidP="00937AFD">
      <w:pPr>
        <w:pStyle w:val="Bezriadkovania"/>
        <w:numPr>
          <w:ilvl w:val="0"/>
          <w:numId w:val="1"/>
        </w:numPr>
        <w:jc w:val="both"/>
      </w:pPr>
      <w:r w:rsidRPr="00154381">
        <w:t xml:space="preserve">zákonom č. 543/2002 Z. z. o ochrane prírody a krajiny </w:t>
      </w:r>
      <w:r w:rsidR="00937AFD" w:rsidRPr="00154381">
        <w:t>v znení neskorších predpisov</w:t>
      </w:r>
    </w:p>
    <w:p w:rsidR="00837F09" w:rsidRPr="00154381" w:rsidRDefault="001E291A" w:rsidP="00937AFD">
      <w:pPr>
        <w:pStyle w:val="Bezriadkovania"/>
        <w:numPr>
          <w:ilvl w:val="0"/>
          <w:numId w:val="1"/>
        </w:numPr>
        <w:jc w:val="both"/>
      </w:pPr>
      <w:r w:rsidRPr="00154381">
        <w:t xml:space="preserve">zákonom č. 220/2004 Z. z. </w:t>
      </w:r>
      <w:r w:rsidR="00937AFD" w:rsidRPr="00154381">
        <w:t>o ochrane a využívaní poľnohospodárskej pôdy a o zmene zákona č. 245/2003 Z. z. o integrovanej prevencii a kontrole znečisťovania životného prostredia a o zmene a doplnení niektorých zákonov</w:t>
      </w:r>
      <w:r w:rsidRPr="00154381">
        <w:t>.</w:t>
      </w:r>
    </w:p>
    <w:p w:rsidR="00937AFD" w:rsidRPr="00154381" w:rsidRDefault="00937AFD" w:rsidP="00937AFD">
      <w:pPr>
        <w:pStyle w:val="Bezriadkovania"/>
        <w:ind w:left="360"/>
        <w:jc w:val="both"/>
      </w:pPr>
    </w:p>
    <w:p w:rsidR="00837F09" w:rsidRDefault="001E291A" w:rsidP="001E291A">
      <w:pPr>
        <w:pStyle w:val="Bezriadkovania"/>
        <w:jc w:val="both"/>
      </w:pPr>
      <w:r w:rsidRPr="00154381">
        <w:t>T.j. v</w:t>
      </w:r>
      <w:r w:rsidR="00837F09" w:rsidRPr="00154381">
        <w:t xml:space="preserve">šetky nepôvodné druhy musia byť vysádzané so súhlasom orgánu ochrany prírody. </w:t>
      </w:r>
      <w:r w:rsidRPr="00154381">
        <w:t>A rýchlorastúce dreviny sa môžu vysádzať na poľnohospodárskej pôde výlučne na 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 zákona, alebo na poľnohospodárskej pôde zaradenej podľa kódu bonitovanej pôdno-ekologickej jednotky do tretej alebo štvrtej skupiny kvality, ak sa poľnohospodárska pôda nachádza v záplavovanom území, je zamokrená alebo je vystavená veternej erózii. Porast rýchlorastúcej dreviny nemožno založiť na pozemkoch, ktoré sa nachádzajú v treťom až piatom stupni územnej ochrany prírody a krajiny.</w:t>
      </w:r>
      <w:bookmarkStart w:id="0" w:name="_GoBack"/>
      <w:bookmarkEnd w:id="0"/>
    </w:p>
    <w:p w:rsidR="003A25FB" w:rsidRDefault="003A25FB" w:rsidP="001E291A">
      <w:pPr>
        <w:pStyle w:val="Bezriadkovania"/>
        <w:jc w:val="both"/>
      </w:pPr>
    </w:p>
    <w:sectPr w:rsidR="003A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4309B"/>
    <w:multiLevelType w:val="hybridMultilevel"/>
    <w:tmpl w:val="FDE271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FF"/>
    <w:rsid w:val="000D1F2E"/>
    <w:rsid w:val="00116B86"/>
    <w:rsid w:val="00154381"/>
    <w:rsid w:val="001B09F3"/>
    <w:rsid w:val="001E291A"/>
    <w:rsid w:val="0025082D"/>
    <w:rsid w:val="0025433E"/>
    <w:rsid w:val="003A25FB"/>
    <w:rsid w:val="004373A9"/>
    <w:rsid w:val="00506EF2"/>
    <w:rsid w:val="005175FF"/>
    <w:rsid w:val="005F328C"/>
    <w:rsid w:val="007F4A8C"/>
    <w:rsid w:val="00837F09"/>
    <w:rsid w:val="008C4057"/>
    <w:rsid w:val="00937AFD"/>
    <w:rsid w:val="009A4365"/>
    <w:rsid w:val="009C6D33"/>
    <w:rsid w:val="00A27579"/>
    <w:rsid w:val="00A45A12"/>
    <w:rsid w:val="00C07F76"/>
    <w:rsid w:val="00D166D5"/>
    <w:rsid w:val="00D76BFB"/>
    <w:rsid w:val="00DB4C95"/>
    <w:rsid w:val="00EB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A45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A45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Fratričová Hana</dc:creator>
  <cp:lastModifiedBy>Zacek, Alexander</cp:lastModifiedBy>
  <cp:revision>6</cp:revision>
  <dcterms:created xsi:type="dcterms:W3CDTF">2015-05-25T14:42:00Z</dcterms:created>
  <dcterms:modified xsi:type="dcterms:W3CDTF">2015-06-04T08:43:00Z</dcterms:modified>
</cp:coreProperties>
</file>