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815"/>
        <w:gridCol w:w="510"/>
        <w:gridCol w:w="523"/>
        <w:gridCol w:w="228"/>
        <w:gridCol w:w="898"/>
        <w:gridCol w:w="335"/>
        <w:gridCol w:w="339"/>
        <w:gridCol w:w="270"/>
        <w:gridCol w:w="301"/>
        <w:gridCol w:w="433"/>
        <w:gridCol w:w="105"/>
        <w:gridCol w:w="1015"/>
        <w:gridCol w:w="6"/>
        <w:gridCol w:w="276"/>
        <w:gridCol w:w="176"/>
        <w:gridCol w:w="663"/>
        <w:gridCol w:w="66"/>
        <w:gridCol w:w="133"/>
        <w:gridCol w:w="523"/>
        <w:gridCol w:w="6"/>
        <w:gridCol w:w="53"/>
        <w:gridCol w:w="1648"/>
      </w:tblGrid>
      <w:tr w:rsidR="007E4B26" w:rsidRPr="00557ECC" w:rsidTr="008941D0">
        <w:trPr>
          <w:trHeight w:val="371"/>
        </w:trPr>
        <w:tc>
          <w:tcPr>
            <w:tcW w:w="1848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Pr="000B4A44" w:rsidRDefault="007E4B26" w:rsidP="00F20E72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F76C0F">
              <w:rPr>
                <w:rFonts w:ascii="Arial" w:hAnsi="Arial" w:cs="Arial"/>
              </w:rPr>
              <w:object w:dxaOrig="1246" w:dyaOrig="81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8pt;height:51pt" o:ole="">
                  <v:imagedata r:id="rId9" o:title=""/>
                </v:shape>
                <o:OLEObject Type="Embed" ProgID="Word.Picture.8" ShapeID="_x0000_i1025" DrawAspect="Content" ObjectID="_1503595991" r:id="rId10"/>
              </w:object>
            </w:r>
          </w:p>
        </w:tc>
        <w:tc>
          <w:tcPr>
            <w:tcW w:w="5773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Pr="00EA21DB" w:rsidRDefault="007E4B26" w:rsidP="007E4B26">
            <w:pPr>
              <w:spacing w:before="120"/>
              <w:jc w:val="center"/>
              <w:rPr>
                <w:rFonts w:ascii="Arial" w:eastAsia="TimesNewRomanPSMT" w:hAnsi="Arial" w:cs="Arial"/>
                <w:b/>
                <w:sz w:val="18"/>
                <w:szCs w:val="24"/>
              </w:rPr>
            </w:pPr>
            <w:r w:rsidRPr="00EA21DB">
              <w:rPr>
                <w:rFonts w:ascii="Arial" w:hAnsi="Arial" w:cs="Arial"/>
                <w:b/>
                <w:caps/>
                <w:sz w:val="18"/>
              </w:rPr>
              <w:t xml:space="preserve">žiadosť </w:t>
            </w:r>
            <w:r w:rsidR="00817AA8" w:rsidRPr="00EA21DB">
              <w:rPr>
                <w:rFonts w:ascii="Arial" w:hAnsi="Arial" w:cs="Arial"/>
                <w:b/>
                <w:caps/>
                <w:sz w:val="18"/>
              </w:rPr>
              <w:t xml:space="preserve">PARTNERA </w:t>
            </w:r>
            <w:r w:rsidRPr="00EA21DB">
              <w:rPr>
                <w:rFonts w:ascii="Arial" w:hAnsi="Arial" w:cs="Arial"/>
                <w:b/>
                <w:caps/>
                <w:sz w:val="18"/>
              </w:rPr>
              <w:t>o nenávratný finančný príspevok z programu rozvoja vidieka SR 2014 – 2020 pre:</w:t>
            </w:r>
          </w:p>
        </w:tc>
        <w:tc>
          <w:tcPr>
            <w:tcW w:w="1701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Pr="000B4A44" w:rsidRDefault="007E4B26" w:rsidP="00F20E72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noProof/>
                <w:lang w:eastAsia="sk-SK"/>
              </w:rPr>
              <w:drawing>
                <wp:inline distT="0" distB="0" distL="0" distR="0" wp14:anchorId="6671DFF5" wp14:editId="39A9BAA8">
                  <wp:extent cx="666750" cy="742950"/>
                  <wp:effectExtent l="0" t="0" r="0" b="0"/>
                  <wp:docPr id="1" name="Obrázok 1" descr="znak SR cmyk 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2" descr="znak SR cmyk 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" cy="742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E4B26" w:rsidRPr="00557ECC" w:rsidTr="008941D0">
        <w:trPr>
          <w:trHeight w:val="369"/>
        </w:trPr>
        <w:tc>
          <w:tcPr>
            <w:tcW w:w="1848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Pr="00F76C0F" w:rsidRDefault="007E4B26" w:rsidP="00F20E7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Default="007E4B26" w:rsidP="00FE6642">
            <w:pPr>
              <w:rPr>
                <w:rFonts w:ascii="Arial" w:hAnsi="Arial" w:cs="Arial"/>
                <w:b/>
                <w:caps/>
                <w:sz w:val="20"/>
              </w:rPr>
            </w:pPr>
          </w:p>
        </w:tc>
        <w:tc>
          <w:tcPr>
            <w:tcW w:w="397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Default="007E4B26" w:rsidP="007E4B26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</w:p>
        </w:tc>
        <w:tc>
          <w:tcPr>
            <w:tcW w:w="170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Default="007E4B26" w:rsidP="00F20E72">
            <w:pPr>
              <w:jc w:val="center"/>
              <w:rPr>
                <w:rFonts w:ascii="Arial" w:hAnsi="Arial" w:cs="Arial"/>
                <w:noProof/>
                <w:lang w:eastAsia="sk-SK"/>
              </w:rPr>
            </w:pPr>
          </w:p>
        </w:tc>
      </w:tr>
      <w:tr w:rsidR="00EA21DB" w:rsidRPr="00557ECC" w:rsidTr="008941D0">
        <w:trPr>
          <w:trHeight w:val="369"/>
        </w:trPr>
        <w:tc>
          <w:tcPr>
            <w:tcW w:w="1848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A21DB" w:rsidRPr="00F76C0F" w:rsidRDefault="00EA21DB" w:rsidP="00EA21D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A21DB" w:rsidRDefault="00EA21DB" w:rsidP="00EA21DB">
            <w:pPr>
              <w:rPr>
                <w:rFonts w:ascii="Arial" w:hAnsi="Arial" w:cs="Arial"/>
                <w:b/>
                <w:caps/>
                <w:sz w:val="20"/>
              </w:rPr>
            </w:pPr>
            <w:r w:rsidRPr="003D1622">
              <w:rPr>
                <w:rFonts w:ascii="Arial" w:hAnsi="Arial" w:cs="Arial"/>
                <w:b/>
                <w:caps/>
                <w:sz w:val="18"/>
              </w:rPr>
              <w:t>opatrenie:</w:t>
            </w:r>
          </w:p>
        </w:tc>
        <w:tc>
          <w:tcPr>
            <w:tcW w:w="397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A21DB" w:rsidRDefault="00EA21DB" w:rsidP="00EA21DB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  <w:r w:rsidRPr="007E4B26">
              <w:rPr>
                <w:rFonts w:ascii="Arial" w:hAnsi="Arial" w:cs="Arial"/>
                <w:sz w:val="18"/>
              </w:rPr>
              <w:t>4 – Investície do hmotného majetku</w:t>
            </w:r>
          </w:p>
        </w:tc>
        <w:tc>
          <w:tcPr>
            <w:tcW w:w="170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A21DB" w:rsidRDefault="00EA21DB" w:rsidP="00EA21DB">
            <w:pPr>
              <w:jc w:val="center"/>
              <w:rPr>
                <w:rFonts w:ascii="Arial" w:hAnsi="Arial" w:cs="Arial"/>
                <w:noProof/>
                <w:lang w:eastAsia="sk-SK"/>
              </w:rPr>
            </w:pPr>
          </w:p>
        </w:tc>
      </w:tr>
      <w:tr w:rsidR="00EA21DB" w:rsidRPr="00557ECC" w:rsidTr="008941D0">
        <w:trPr>
          <w:trHeight w:val="369"/>
        </w:trPr>
        <w:tc>
          <w:tcPr>
            <w:tcW w:w="1848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A21DB" w:rsidRPr="00F76C0F" w:rsidRDefault="00EA21DB" w:rsidP="00EA21D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A21DB" w:rsidRDefault="00EA21DB" w:rsidP="00EA21DB">
            <w:pPr>
              <w:rPr>
                <w:rFonts w:ascii="Arial" w:hAnsi="Arial" w:cs="Arial"/>
                <w:b/>
                <w:caps/>
                <w:sz w:val="20"/>
              </w:rPr>
            </w:pPr>
            <w:r w:rsidRPr="003D1622">
              <w:rPr>
                <w:rFonts w:ascii="Arial" w:hAnsi="Arial" w:cs="Arial"/>
                <w:b/>
                <w:caps/>
                <w:sz w:val="18"/>
              </w:rPr>
              <w:t>Podopatrenie:</w:t>
            </w:r>
          </w:p>
        </w:tc>
        <w:tc>
          <w:tcPr>
            <w:tcW w:w="397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A21DB" w:rsidRPr="007E4B26" w:rsidRDefault="00EA21DB" w:rsidP="00EA21DB">
            <w:pPr>
              <w:spacing w:before="60" w:after="60"/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7E4B26">
              <w:rPr>
                <w:rFonts w:ascii="Arial" w:hAnsi="Arial" w:cs="Arial"/>
                <w:sz w:val="18"/>
              </w:rPr>
              <w:t>4.1 – Podpora na investície do poľnohospodárskych podnikov</w:t>
            </w:r>
          </w:p>
        </w:tc>
        <w:tc>
          <w:tcPr>
            <w:tcW w:w="170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A21DB" w:rsidRDefault="00EA21DB" w:rsidP="00EA21DB">
            <w:pPr>
              <w:jc w:val="center"/>
              <w:rPr>
                <w:rFonts w:ascii="Arial" w:hAnsi="Arial" w:cs="Arial"/>
                <w:noProof/>
                <w:lang w:eastAsia="sk-SK"/>
              </w:rPr>
            </w:pPr>
          </w:p>
        </w:tc>
      </w:tr>
      <w:tr w:rsidR="008941D0" w:rsidRPr="00557ECC" w:rsidTr="008941D0">
        <w:trPr>
          <w:trHeight w:hRule="exact" w:val="397"/>
        </w:trPr>
        <w:tc>
          <w:tcPr>
            <w:tcW w:w="9322" w:type="dxa"/>
            <w:gridSpan w:val="2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941D0" w:rsidRPr="000B4A44" w:rsidRDefault="008941D0" w:rsidP="00EA21DB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EA21DB" w:rsidRPr="00557ECC" w:rsidTr="008941D0">
        <w:trPr>
          <w:trHeight w:hRule="exact" w:val="397"/>
        </w:trPr>
        <w:tc>
          <w:tcPr>
            <w:tcW w:w="9322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EA21DB" w:rsidRPr="000B4A44" w:rsidRDefault="00EA21DB" w:rsidP="00EA21DB">
            <w:pPr>
              <w:rPr>
                <w:rFonts w:ascii="Arial" w:hAnsi="Arial" w:cs="Arial"/>
                <w:b/>
                <w:sz w:val="20"/>
              </w:rPr>
            </w:pPr>
            <w:r w:rsidRPr="000B4A44">
              <w:rPr>
                <w:rFonts w:ascii="Arial" w:hAnsi="Arial" w:cs="Arial"/>
                <w:b/>
                <w:sz w:val="20"/>
              </w:rPr>
              <w:t>A. ŽIADATEĽ</w:t>
            </w:r>
            <w:r w:rsidR="004E098A">
              <w:rPr>
                <w:rFonts w:ascii="Arial" w:hAnsi="Arial" w:cs="Arial"/>
                <w:b/>
                <w:sz w:val="20"/>
              </w:rPr>
              <w:t xml:space="preserve"> (PARTNER PROJEKTU)</w:t>
            </w:r>
          </w:p>
        </w:tc>
      </w:tr>
      <w:tr w:rsidR="00EA21DB" w:rsidRPr="00557ECC" w:rsidTr="00EA21DB">
        <w:trPr>
          <w:trHeight w:hRule="exact" w:val="397"/>
        </w:trPr>
        <w:tc>
          <w:tcPr>
            <w:tcW w:w="9322" w:type="dxa"/>
            <w:gridSpan w:val="22"/>
            <w:tcBorders>
              <w:top w:val="single" w:sz="4" w:space="0" w:color="auto"/>
            </w:tcBorders>
            <w:shd w:val="clear" w:color="auto" w:fill="C2D69B" w:themeFill="accent3" w:themeFillTint="99"/>
            <w:vAlign w:val="center"/>
          </w:tcPr>
          <w:p w:rsidR="00EA21DB" w:rsidRPr="000B4A44" w:rsidRDefault="00EA21DB" w:rsidP="00EA21DB">
            <w:pPr>
              <w:rPr>
                <w:rFonts w:ascii="Arial" w:hAnsi="Arial" w:cs="Arial"/>
                <w:b/>
                <w:sz w:val="20"/>
              </w:rPr>
            </w:pPr>
            <w:r w:rsidRPr="000B4A44">
              <w:rPr>
                <w:rFonts w:ascii="Arial" w:hAnsi="Arial" w:cs="Arial"/>
                <w:b/>
                <w:sz w:val="20"/>
              </w:rPr>
              <w:t>1. Informácie o žiadateľovi</w:t>
            </w:r>
          </w:p>
        </w:tc>
      </w:tr>
      <w:tr w:rsidR="00EA21DB" w:rsidRPr="00557ECC" w:rsidTr="00F43A06">
        <w:trPr>
          <w:trHeight w:val="397"/>
        </w:trPr>
        <w:tc>
          <w:tcPr>
            <w:tcW w:w="2076" w:type="dxa"/>
            <w:gridSpan w:val="4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</w:t>
            </w:r>
          </w:p>
        </w:tc>
        <w:tc>
          <w:tcPr>
            <w:tcW w:w="7246" w:type="dxa"/>
            <w:gridSpan w:val="18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</w:p>
        </w:tc>
      </w:tr>
      <w:tr w:rsidR="00EA21DB" w:rsidRPr="00557ECC" w:rsidTr="00F43A06">
        <w:trPr>
          <w:trHeight w:val="397"/>
        </w:trPr>
        <w:tc>
          <w:tcPr>
            <w:tcW w:w="2076" w:type="dxa"/>
            <w:gridSpan w:val="4"/>
            <w:vAlign w:val="center"/>
          </w:tcPr>
          <w:p w:rsidR="00EA21DB" w:rsidRPr="00870252" w:rsidRDefault="00EA21DB" w:rsidP="00EA21D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Právna forma</w:t>
            </w:r>
          </w:p>
        </w:tc>
        <w:tc>
          <w:tcPr>
            <w:tcW w:w="7246" w:type="dxa"/>
            <w:gridSpan w:val="18"/>
            <w:vAlign w:val="center"/>
          </w:tcPr>
          <w:sdt>
            <w:sdtPr>
              <w:rPr>
                <w:rFonts w:ascii="Arial" w:hAnsi="Arial" w:cs="Arial"/>
                <w:sz w:val="20"/>
              </w:rPr>
              <w:id w:val="-411775947"/>
              <w:placeholder>
                <w:docPart w:val="0E3AC4A58650420B90172A949D3BA904"/>
              </w:placeholder>
              <w:showingPlcHdr/>
              <w:comboBox>
                <w:listItem w:displayText="100-Fyzická osoba-príležitostne činná-zapísaná v registri daňového informačného systému" w:value="100-Fyzická osoba-príležitostne činná-zapísaná v registri daňového informačného systému"/>
                <w:listItem w:displayText="101-Podnikateľ-fyzická osoba-nezapísaný v obchodnom registri" w:value="101-Podnikateľ-fyzická osoba-nezapísaný v obchodnom registri"/>
                <w:listItem w:displayText="102-Podnikateľ-fyzická osoba-zapísaný v obchodnom registri" w:value="102-Podnikateľ-fyzická osoba-zapísaný v obchodnom registri"/>
                <w:listItem w:displayText="103-Samostatne hospodáriaci roľník nezapísaný v obchodnom registri" w:value="103-Samostatne hospodáriaci roľník nezapísaný v obchodnom registri"/>
                <w:listItem w:displayText="104-Samostatne hospodáriaci roľník zapísaný v obchodnom registri" w:value="104-Samostatne hospodáriaci roľník zapísaný v obchodnom registri"/>
                <w:listItem w:displayText="105-Slobodné povolanie-fyzická osoba podnikajúca na základe iného ako živnostenského zákona" w:value="105-Slobodné povolanie-fyzická osoba podnikajúca na základe iného ako živnostenského zákona"/>
                <w:listItem w:displayText="106-Slobodné povolanie-fyzická osoba podnikajúca na základe iného ako živnostenského zákona zapísaná v obchodnom registri" w:value="106-Slobodné povolanie-fyzická osoba podnikajúca na základe iného ako živnostenského zákona zapísaná v obchodnom registri"/>
                <w:listItem w:displayText="107-Podnikateľ-fyzická osoba-nezapís.v OR-podnikajúca súčasne ako sam.hosp.roľník" w:value="107-Podnikateľ-fyzická osoba-nezapís.v OR-podnikajúca súčasne ako sam.hosp.roľník"/>
                <w:listItem w:displayText="108-Podnikateľ-fyzická osoba-zapís.v OR-podnikajúca súčasne ako sam.hosp.roľník" w:value="108-Podnikateľ-fyzická osoba-zapís.v OR-podnikajúca súčasne ako sam.hosp.roľník"/>
                <w:listItem w:displayText="109-Podnikateľ-fyzická osoba-nezapís.v OR-podnikajúca súčasne ako osoba so slobodným povolaním" w:value="109-Podnikateľ-fyzická osoba-nezapís.v OR-podnikajúca súčasne ako osoba so slobodným povolaním"/>
                <w:listItem w:displayText="110-Podnikateľ-fyzická osoba-zapís.v OR-podnikajúca súčasne ako osoba so slobodným povolaním" w:value="110-Podnikateľ-fyzická osoba-zapís.v OR-podnikajúca súčasne ako osoba so slobodným povolaním"/>
                <w:listItem w:displayText="111-Verejná obchodná spoločnosť" w:value="111-Verejná obchodná spoločnosť"/>
                <w:listItem w:displayText="112-Spoločnosť s ručením obmedzeným" w:value="112-Spoločnosť s ručením obmedzeným"/>
                <w:listItem w:displayText="113-Komanditná spoločnosť" w:value="113-Komanditná spoločnosť"/>
                <w:listItem w:displayText="117-Nadácia" w:value="117-Nadácia"/>
                <w:listItem w:displayText="118-Neinvestičný fond" w:value="118-Neinvestičný fond"/>
                <w:listItem w:displayText="119-Nezisková organizácia" w:value="119-Nezisková organizácia"/>
                <w:listItem w:displayText="121-Akciová spoločnosť" w:value="121-Akciová spoločnosť"/>
                <w:listItem w:displayText="122-Európske zoskupenie hospodárskych záujmov" w:value="122-Európske zoskupenie hospodárskych záujmov"/>
                <w:listItem w:displayText="123-Európska spoločnosť" w:value="123-Európska spoločnosť"/>
                <w:listItem w:displayText="124-Európske družstvo" w:value="124-Európske družstvo"/>
                <w:listItem w:displayText="205-Družstvo" w:value="205-Družstvo"/>
                <w:listItem w:displayText="271-Spoločenstvá vlastníkov pozemkov, bytov a pod." w:value="271-Spoločenstvá vlastníkov pozemkov, bytov a pod."/>
                <w:listItem w:displayText="301-Štátny podnik" w:value="301-Štátny podnik"/>
                <w:listItem w:displayText="311-Národná banka Slovenska" w:value="311-Národná banka Slovenska"/>
                <w:listItem w:displayText="312-Banka-štátny peňažný ústav" w:value="312-Banka-štátny peňažný ústav"/>
                <w:listItem w:displayText="321-Rozpočtová organizácia" w:value="321-Rozpočtová organizácia"/>
                <w:listItem w:displayText="331-Príspevková organizácia" w:value="331-Príspevková organizácia"/>
                <w:listItem w:displayText="381-Fondy" w:value="381-Fondy"/>
                <w:listItem w:displayText="382-Verejnoprávna inštitúcia" w:value="382-Verejnoprávna inštitúcia"/>
                <w:listItem w:displayText="383-Iná organizácia verejnej správy" w:value="383-Iná organizácia verejnej správy"/>
                <w:listItem w:displayText="421-Zahraničná osoba, právnická osoba so sídlom mimo územia SR" w:value="421-Zahraničná osoba, právnická osoba so sídlom mimo územia SR"/>
                <w:listItem w:displayText="422-Zahraničná osoba, fyzická osoba s bydliskom mimo územia SR" w:value="422-Zahraničná osoba, fyzická osoba s bydliskom mimo územia SR"/>
                <w:listItem w:displayText="433-Sociálna a zdravotné poisťovne" w:value="433-Sociálna a zdravotné poisťovne"/>
                <w:listItem w:displayText="434-Doplnková dôchodková poisťovňa" w:value="434-Doplnková dôchodková poisťovňa"/>
                <w:listItem w:displayText="445-Komoditná burza" w:value="445-Komoditná burza"/>
                <w:listItem w:displayText="701-Združenie (zväz, spolok, spoločnosť, klub ai.)" w:value="701-Združenie (zväz, spolok, spoločnosť, klub ai.)"/>
                <w:listItem w:displayText="711-Politická strana, politické hnutie" w:value="711-Politická strana, politické hnutie"/>
                <w:listItem w:displayText="721-Cirkevná organizácia" w:value="721-Cirkevná organizácia"/>
                <w:listItem w:displayText="741-Stavovská organizácia - profesná komora" w:value="741-Stavovská organizácia - profesná komora"/>
                <w:listItem w:displayText="745-Komora (s výnimkou profesných komôr)" w:value="745-Komora (s výnimkou profesných komôr)"/>
                <w:listItem w:displayText="751-Záujmové združenie právnických osôb" w:value="751-Záujmové združenie právnických osôb"/>
                <w:listItem w:displayText="752-Záujmové združenie fyzických osôb bez právnej spôsobilosti" w:value="752-Záujmové združenie fyzických osôb bez právnej spôsobilosti"/>
                <w:listItem w:displayText="801-Obec (obecný úrad), mesto (mestský úrad)" w:value="801-Obec (obecný úrad), mesto (mestský úrad)"/>
                <w:listItem w:displayText="803-Samosprávny kraj (úrad samosprávneho kraja)" w:value="803-Samosprávny kraj (úrad samosprávneho kraja)"/>
                <w:listItem w:displayText="804-Európske zoskupenie územnej spolupráce" w:value="804-Európske zoskupenie územnej spolupráce"/>
                <w:listItem w:displayText="901-Zastupiteľské orgány iných štátov" w:value="901-Zastupiteľské orgány iných štátov"/>
                <w:listItem w:displayText="911-Zahraničné kultúrne, informačné stredisko, rozhlasová, tlačová a televízna agentúra" w:value="911-Zahraničné kultúrne, informačné stredisko, rozhlasová, tlačová a televízna agentúra"/>
                <w:listItem w:displayText="921-Medzinárodné organizácie a združenia" w:value="921-Medzinárodné organizácie a združenia"/>
                <w:listItem w:displayText="931-Zastúpenie zahraničnej právnickej osoby" w:value="931-Zastúpenie zahraničnej právnickej osoby"/>
                <w:listItem w:displayText="951-Miestna jednotka bez právnej spôsobilosti" w:value="951-Miestna jednotka bez právnej spôsobilosti"/>
                <w:listItem w:displayText="995-Nešpecifikovaná právna forma" w:value="995-Nešpecifikovaná právna forma"/>
                <w:listItem w:displayText="272-Pozemkové spoločenstvo s právnou subjektivitou" w:value="272-Pozemkové spoločenstvo s právnou subjektivitou"/>
              </w:comboBox>
            </w:sdtPr>
            <w:sdtEndPr/>
            <w:sdtContent>
              <w:p w:rsidR="00EA21DB" w:rsidRPr="00557ECC" w:rsidRDefault="00EA21DB" w:rsidP="00EA21DB">
                <w:pPr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Textzstupnhosymbolu"/>
                  </w:rPr>
                  <w:t>Vyberte položku.</w:t>
                </w:r>
              </w:p>
            </w:sdtContent>
          </w:sdt>
        </w:tc>
      </w:tr>
      <w:tr w:rsidR="00EA21DB" w:rsidRPr="00557ECC" w:rsidTr="00F43A06">
        <w:trPr>
          <w:trHeight w:val="397"/>
        </w:trPr>
        <w:tc>
          <w:tcPr>
            <w:tcW w:w="2076" w:type="dxa"/>
            <w:gridSpan w:val="4"/>
            <w:vMerge w:val="restart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  <w:r w:rsidRPr="00870252">
              <w:rPr>
                <w:rFonts w:ascii="Arial" w:hAnsi="Arial" w:cs="Arial"/>
                <w:sz w:val="20"/>
              </w:rPr>
              <w:t>Sídlo právnickej osoby/Adresa trvalého bydliska fyzickej osoby</w:t>
            </w:r>
          </w:p>
        </w:tc>
        <w:tc>
          <w:tcPr>
            <w:tcW w:w="1842" w:type="dxa"/>
            <w:gridSpan w:val="4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Obec (mesto)</w:t>
            </w:r>
          </w:p>
        </w:tc>
        <w:tc>
          <w:tcPr>
            <w:tcW w:w="5404" w:type="dxa"/>
            <w:gridSpan w:val="14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</w:p>
        </w:tc>
      </w:tr>
      <w:tr w:rsidR="00EA21DB" w:rsidRPr="00557ECC" w:rsidTr="00F43A06">
        <w:trPr>
          <w:trHeight w:val="397"/>
        </w:trPr>
        <w:tc>
          <w:tcPr>
            <w:tcW w:w="2076" w:type="dxa"/>
            <w:gridSpan w:val="4"/>
            <w:vMerge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gridSpan w:val="4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Ulica</w:t>
            </w:r>
          </w:p>
        </w:tc>
        <w:tc>
          <w:tcPr>
            <w:tcW w:w="3041" w:type="dxa"/>
            <w:gridSpan w:val="9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15" w:type="dxa"/>
            <w:gridSpan w:val="4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</w:t>
            </w:r>
          </w:p>
        </w:tc>
        <w:tc>
          <w:tcPr>
            <w:tcW w:w="1648" w:type="dxa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</w:p>
        </w:tc>
      </w:tr>
      <w:tr w:rsidR="00EA21DB" w:rsidRPr="00557ECC" w:rsidTr="00F43A06">
        <w:trPr>
          <w:trHeight w:val="397"/>
        </w:trPr>
        <w:tc>
          <w:tcPr>
            <w:tcW w:w="2076" w:type="dxa"/>
            <w:gridSpan w:val="4"/>
            <w:vMerge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gridSpan w:val="4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PSČ</w:t>
            </w:r>
          </w:p>
        </w:tc>
        <w:tc>
          <w:tcPr>
            <w:tcW w:w="5404" w:type="dxa"/>
            <w:gridSpan w:val="14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</w:p>
        </w:tc>
      </w:tr>
      <w:tr w:rsidR="00EA21DB" w:rsidRPr="00557ECC" w:rsidTr="00F43A06">
        <w:trPr>
          <w:trHeight w:val="397"/>
        </w:trPr>
        <w:tc>
          <w:tcPr>
            <w:tcW w:w="1325" w:type="dxa"/>
            <w:gridSpan w:val="2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IČO</w:t>
            </w:r>
          </w:p>
        </w:tc>
        <w:tc>
          <w:tcPr>
            <w:tcW w:w="1984" w:type="dxa"/>
            <w:gridSpan w:val="4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09" w:type="dxa"/>
            <w:gridSpan w:val="2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DIČ</w:t>
            </w:r>
          </w:p>
        </w:tc>
        <w:tc>
          <w:tcPr>
            <w:tcW w:w="2136" w:type="dxa"/>
            <w:gridSpan w:val="6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05" w:type="dxa"/>
            <w:gridSpan w:val="3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IČ-DPH</w:t>
            </w:r>
          </w:p>
        </w:tc>
        <w:tc>
          <w:tcPr>
            <w:tcW w:w="2363" w:type="dxa"/>
            <w:gridSpan w:val="5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</w:p>
        </w:tc>
      </w:tr>
      <w:tr w:rsidR="00EA21DB" w:rsidRPr="00557ECC" w:rsidTr="00943281">
        <w:trPr>
          <w:trHeight w:val="397"/>
        </w:trPr>
        <w:tc>
          <w:tcPr>
            <w:tcW w:w="4219" w:type="dxa"/>
            <w:gridSpan w:val="9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Právnická osoba  </w:t>
            </w:r>
            <w:sdt>
              <w:sdtPr>
                <w:rPr>
                  <w:rFonts w:ascii="Arial" w:hAnsi="Arial" w:cs="Arial"/>
                  <w:sz w:val="20"/>
                </w:rPr>
                <w:id w:val="935800382"/>
                <w:lock w:val="sdtLocked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5103" w:type="dxa"/>
            <w:gridSpan w:val="13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Fyzická osoba  </w:t>
            </w:r>
            <w:sdt>
              <w:sdtPr>
                <w:rPr>
                  <w:rFonts w:ascii="Arial" w:hAnsi="Arial" w:cs="Arial"/>
                  <w:sz w:val="20"/>
                </w:rPr>
                <w:id w:val="421923904"/>
                <w:lock w:val="sdtLocked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</w:tr>
      <w:tr w:rsidR="00EA21DB" w:rsidRPr="00557ECC" w:rsidTr="00943281">
        <w:trPr>
          <w:trHeight w:val="397"/>
        </w:trPr>
        <w:tc>
          <w:tcPr>
            <w:tcW w:w="1325" w:type="dxa"/>
            <w:gridSpan w:val="2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Platca DPH</w:t>
            </w:r>
          </w:p>
        </w:tc>
        <w:tc>
          <w:tcPr>
            <w:tcW w:w="1649" w:type="dxa"/>
            <w:gridSpan w:val="3"/>
            <w:vAlign w:val="center"/>
          </w:tcPr>
          <w:p w:rsidR="00EA21DB" w:rsidRPr="00557ECC" w:rsidRDefault="00E67887" w:rsidP="00EA21DB">
            <w:pPr>
              <w:jc w:val="center"/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213665443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EA21DB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EA21DB">
              <w:rPr>
                <w:rFonts w:ascii="Arial" w:hAnsi="Arial" w:cs="Arial"/>
                <w:sz w:val="20"/>
              </w:rPr>
              <w:t xml:space="preserve">  áno</w:t>
            </w:r>
          </w:p>
        </w:tc>
        <w:tc>
          <w:tcPr>
            <w:tcW w:w="1245" w:type="dxa"/>
            <w:gridSpan w:val="4"/>
            <w:vAlign w:val="center"/>
          </w:tcPr>
          <w:p w:rsidR="00EA21DB" w:rsidRPr="00557ECC" w:rsidRDefault="00E67887" w:rsidP="00EA21DB">
            <w:pPr>
              <w:jc w:val="center"/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932813561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EA21DB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EA21DB">
              <w:rPr>
                <w:rFonts w:ascii="Arial" w:hAnsi="Arial" w:cs="Arial"/>
                <w:sz w:val="20"/>
              </w:rPr>
              <w:t xml:space="preserve">  nie</w:t>
            </w:r>
          </w:p>
        </w:tc>
        <w:tc>
          <w:tcPr>
            <w:tcW w:w="1835" w:type="dxa"/>
            <w:gridSpan w:val="5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Rodné číslo</w:t>
            </w:r>
          </w:p>
        </w:tc>
        <w:tc>
          <w:tcPr>
            <w:tcW w:w="3268" w:type="dxa"/>
            <w:gridSpan w:val="8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</w:p>
        </w:tc>
      </w:tr>
      <w:tr w:rsidR="00EA21DB" w:rsidRPr="00557ECC" w:rsidTr="00F43A06">
        <w:trPr>
          <w:trHeight w:val="397"/>
        </w:trPr>
        <w:tc>
          <w:tcPr>
            <w:tcW w:w="2974" w:type="dxa"/>
            <w:gridSpan w:val="5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Forma účtovníctva</w:t>
            </w:r>
          </w:p>
        </w:tc>
        <w:tc>
          <w:tcPr>
            <w:tcW w:w="3080" w:type="dxa"/>
            <w:gridSpan w:val="9"/>
            <w:vAlign w:val="center"/>
          </w:tcPr>
          <w:p w:rsidR="00EA21DB" w:rsidRPr="00557ECC" w:rsidRDefault="00E67887" w:rsidP="00EA21DB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202325357"/>
                <w:lock w:val="sdtLocked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EA21DB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EA21DB">
              <w:rPr>
                <w:rFonts w:ascii="Arial" w:hAnsi="Arial" w:cs="Arial"/>
                <w:sz w:val="20"/>
              </w:rPr>
              <w:t xml:space="preserve">  jednoduché</w:t>
            </w:r>
          </w:p>
        </w:tc>
        <w:tc>
          <w:tcPr>
            <w:tcW w:w="3268" w:type="dxa"/>
            <w:gridSpan w:val="8"/>
            <w:vAlign w:val="center"/>
          </w:tcPr>
          <w:p w:rsidR="00EA21DB" w:rsidRPr="00557ECC" w:rsidRDefault="00E67887" w:rsidP="00EA21DB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2133364609"/>
                <w:lock w:val="sdtLocked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EA21DB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EA21DB">
              <w:rPr>
                <w:rFonts w:ascii="Arial" w:hAnsi="Arial" w:cs="Arial"/>
                <w:sz w:val="20"/>
              </w:rPr>
              <w:t xml:space="preserve">  podvojné</w:t>
            </w:r>
          </w:p>
        </w:tc>
      </w:tr>
      <w:tr w:rsidR="00EA21DB" w:rsidRPr="00557ECC" w:rsidTr="00F43A06">
        <w:trPr>
          <w:trHeight w:val="397"/>
        </w:trPr>
        <w:tc>
          <w:tcPr>
            <w:tcW w:w="1325" w:type="dxa"/>
            <w:gridSpan w:val="2"/>
            <w:vAlign w:val="center"/>
          </w:tcPr>
          <w:p w:rsidR="00EA21DB" w:rsidRDefault="00EA21DB" w:rsidP="00EA21D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SK NACE 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1"/>
            </w:r>
          </w:p>
        </w:tc>
        <w:tc>
          <w:tcPr>
            <w:tcW w:w="7997" w:type="dxa"/>
            <w:gridSpan w:val="20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</w:p>
        </w:tc>
      </w:tr>
      <w:tr w:rsidR="00EA21DB" w:rsidRPr="00557ECC" w:rsidTr="00F43A06">
        <w:trPr>
          <w:trHeight w:val="397"/>
        </w:trPr>
        <w:tc>
          <w:tcPr>
            <w:tcW w:w="1325" w:type="dxa"/>
            <w:gridSpan w:val="2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Tel. č.</w:t>
            </w:r>
          </w:p>
        </w:tc>
        <w:tc>
          <w:tcPr>
            <w:tcW w:w="2593" w:type="dxa"/>
            <w:gridSpan w:val="6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9" w:type="dxa"/>
            <w:gridSpan w:val="3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Fax č.</w:t>
            </w:r>
          </w:p>
        </w:tc>
        <w:tc>
          <w:tcPr>
            <w:tcW w:w="4565" w:type="dxa"/>
            <w:gridSpan w:val="11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</w:p>
        </w:tc>
      </w:tr>
      <w:tr w:rsidR="00EA21DB" w:rsidRPr="00557ECC" w:rsidTr="00F43A06">
        <w:trPr>
          <w:trHeight w:val="397"/>
        </w:trPr>
        <w:tc>
          <w:tcPr>
            <w:tcW w:w="1325" w:type="dxa"/>
            <w:gridSpan w:val="2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e-mail</w:t>
            </w:r>
          </w:p>
        </w:tc>
        <w:tc>
          <w:tcPr>
            <w:tcW w:w="7997" w:type="dxa"/>
            <w:gridSpan w:val="20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</w:p>
        </w:tc>
      </w:tr>
      <w:tr w:rsidR="00EA21DB" w:rsidRPr="00557ECC" w:rsidTr="00F43A06">
        <w:trPr>
          <w:trHeight w:val="397"/>
        </w:trPr>
        <w:tc>
          <w:tcPr>
            <w:tcW w:w="2076" w:type="dxa"/>
            <w:gridSpan w:val="4"/>
            <w:vMerge w:val="restart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Adresa na doručovanie písomností</w:t>
            </w:r>
          </w:p>
        </w:tc>
        <w:tc>
          <w:tcPr>
            <w:tcW w:w="1842" w:type="dxa"/>
            <w:gridSpan w:val="4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Obec (mesto)</w:t>
            </w:r>
          </w:p>
        </w:tc>
        <w:tc>
          <w:tcPr>
            <w:tcW w:w="5404" w:type="dxa"/>
            <w:gridSpan w:val="14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</w:p>
        </w:tc>
      </w:tr>
      <w:tr w:rsidR="00EA21DB" w:rsidRPr="00557ECC" w:rsidTr="00F43A06">
        <w:trPr>
          <w:trHeight w:val="397"/>
        </w:trPr>
        <w:tc>
          <w:tcPr>
            <w:tcW w:w="2076" w:type="dxa"/>
            <w:gridSpan w:val="4"/>
            <w:vMerge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gridSpan w:val="4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Ulica</w:t>
            </w:r>
          </w:p>
        </w:tc>
        <w:tc>
          <w:tcPr>
            <w:tcW w:w="2975" w:type="dxa"/>
            <w:gridSpan w:val="8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81" w:type="dxa"/>
            <w:gridSpan w:val="5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</w:t>
            </w:r>
          </w:p>
        </w:tc>
        <w:tc>
          <w:tcPr>
            <w:tcW w:w="1648" w:type="dxa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</w:p>
        </w:tc>
      </w:tr>
      <w:tr w:rsidR="00EA21DB" w:rsidRPr="00557ECC" w:rsidTr="00F43A06">
        <w:trPr>
          <w:trHeight w:val="397"/>
        </w:trPr>
        <w:tc>
          <w:tcPr>
            <w:tcW w:w="2076" w:type="dxa"/>
            <w:gridSpan w:val="4"/>
            <w:vMerge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gridSpan w:val="4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PSČ</w:t>
            </w:r>
          </w:p>
        </w:tc>
        <w:tc>
          <w:tcPr>
            <w:tcW w:w="5404" w:type="dxa"/>
            <w:gridSpan w:val="14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</w:p>
        </w:tc>
      </w:tr>
      <w:tr w:rsidR="00EA21DB" w:rsidRPr="00557ECC" w:rsidTr="00F43A06">
        <w:trPr>
          <w:trHeight w:val="397"/>
        </w:trPr>
        <w:tc>
          <w:tcPr>
            <w:tcW w:w="2076" w:type="dxa"/>
            <w:gridSpan w:val="4"/>
            <w:vMerge w:val="restart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Kontaktná osoba pre projekt</w:t>
            </w:r>
          </w:p>
        </w:tc>
        <w:tc>
          <w:tcPr>
            <w:tcW w:w="1842" w:type="dxa"/>
            <w:gridSpan w:val="4"/>
            <w:vAlign w:val="center"/>
          </w:tcPr>
          <w:p w:rsidR="00EA21DB" w:rsidRDefault="00EA21DB" w:rsidP="00EA21D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 a priezvisko</w:t>
            </w:r>
          </w:p>
        </w:tc>
        <w:tc>
          <w:tcPr>
            <w:tcW w:w="5404" w:type="dxa"/>
            <w:gridSpan w:val="14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</w:p>
        </w:tc>
      </w:tr>
      <w:tr w:rsidR="00EA21DB" w:rsidRPr="00557ECC" w:rsidTr="00F43A06">
        <w:trPr>
          <w:trHeight w:val="397"/>
        </w:trPr>
        <w:tc>
          <w:tcPr>
            <w:tcW w:w="2076" w:type="dxa"/>
            <w:gridSpan w:val="4"/>
            <w:vMerge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gridSpan w:val="4"/>
            <w:vAlign w:val="center"/>
          </w:tcPr>
          <w:p w:rsidR="00EA21DB" w:rsidRDefault="00EA21DB" w:rsidP="00EA21D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Tel. č.</w:t>
            </w:r>
          </w:p>
        </w:tc>
        <w:tc>
          <w:tcPr>
            <w:tcW w:w="2312" w:type="dxa"/>
            <w:gridSpan w:val="7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62" w:type="dxa"/>
            <w:gridSpan w:val="3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Fax č.</w:t>
            </w:r>
          </w:p>
        </w:tc>
        <w:tc>
          <w:tcPr>
            <w:tcW w:w="2230" w:type="dxa"/>
            <w:gridSpan w:val="4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</w:p>
        </w:tc>
      </w:tr>
      <w:tr w:rsidR="00EA21DB" w:rsidRPr="00557ECC" w:rsidTr="00F43A06">
        <w:trPr>
          <w:trHeight w:val="397"/>
        </w:trPr>
        <w:tc>
          <w:tcPr>
            <w:tcW w:w="2076" w:type="dxa"/>
            <w:gridSpan w:val="4"/>
            <w:vMerge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gridSpan w:val="4"/>
            <w:vAlign w:val="center"/>
          </w:tcPr>
          <w:p w:rsidR="00EA21DB" w:rsidRDefault="00EA21DB" w:rsidP="00EA21D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e-mail</w:t>
            </w:r>
          </w:p>
        </w:tc>
        <w:tc>
          <w:tcPr>
            <w:tcW w:w="5404" w:type="dxa"/>
            <w:gridSpan w:val="14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</w:p>
        </w:tc>
      </w:tr>
      <w:tr w:rsidR="00EA21DB" w:rsidRPr="00557ECC" w:rsidTr="00F43A06">
        <w:trPr>
          <w:trHeight w:hRule="exact" w:val="397"/>
        </w:trPr>
        <w:tc>
          <w:tcPr>
            <w:tcW w:w="9322" w:type="dxa"/>
            <w:gridSpan w:val="22"/>
            <w:shd w:val="clear" w:color="auto" w:fill="C2D69B" w:themeFill="accent3" w:themeFillTint="99"/>
            <w:vAlign w:val="center"/>
          </w:tcPr>
          <w:p w:rsidR="00EA21DB" w:rsidRPr="00557ECC" w:rsidRDefault="00EA21DB" w:rsidP="00EA21DB">
            <w:pPr>
              <w:rPr>
                <w:rFonts w:ascii="Arial" w:hAnsi="Arial" w:cs="Arial"/>
                <w:sz w:val="20"/>
              </w:rPr>
            </w:pPr>
            <w:r w:rsidRPr="000B4A44">
              <w:rPr>
                <w:rFonts w:ascii="Arial" w:hAnsi="Arial" w:cs="Arial"/>
                <w:b/>
                <w:sz w:val="20"/>
              </w:rPr>
              <w:t>2. Výška žiadaného finančného príspevku</w:t>
            </w:r>
            <w:r>
              <w:rPr>
                <w:rFonts w:ascii="Arial" w:hAnsi="Arial" w:cs="Arial"/>
                <w:b/>
                <w:sz w:val="20"/>
              </w:rPr>
              <w:t xml:space="preserve"> CELKOM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2"/>
            </w:r>
          </w:p>
        </w:tc>
      </w:tr>
      <w:tr w:rsidR="001F3785" w:rsidRPr="00557ECC" w:rsidTr="001F3785">
        <w:trPr>
          <w:trHeight w:val="567"/>
        </w:trPr>
        <w:tc>
          <w:tcPr>
            <w:tcW w:w="815" w:type="dxa"/>
            <w:vAlign w:val="center"/>
          </w:tcPr>
          <w:p w:rsidR="001F3785" w:rsidRDefault="001F3785" w:rsidP="00DB3543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číslo</w:t>
            </w:r>
          </w:p>
        </w:tc>
        <w:tc>
          <w:tcPr>
            <w:tcW w:w="4957" w:type="dxa"/>
            <w:gridSpan w:val="11"/>
            <w:vAlign w:val="center"/>
          </w:tcPr>
          <w:p w:rsidR="001F3785" w:rsidRDefault="001F3785" w:rsidP="00DB3543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Rozdelenie oprávnených výdavkov</w:t>
            </w:r>
          </w:p>
        </w:tc>
        <w:tc>
          <w:tcPr>
            <w:tcW w:w="1843" w:type="dxa"/>
            <w:gridSpan w:val="7"/>
            <w:vAlign w:val="center"/>
          </w:tcPr>
          <w:p w:rsidR="001F3785" w:rsidRDefault="001F3785" w:rsidP="00DB3543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% z oprávnených výdavkov</w:t>
            </w:r>
          </w:p>
        </w:tc>
        <w:tc>
          <w:tcPr>
            <w:tcW w:w="1707" w:type="dxa"/>
            <w:gridSpan w:val="3"/>
            <w:vAlign w:val="center"/>
          </w:tcPr>
          <w:p w:rsidR="001F3785" w:rsidRPr="00557ECC" w:rsidRDefault="001F3785" w:rsidP="00DB3543">
            <w:pPr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Rozpočet v EUR</w:t>
            </w:r>
          </w:p>
        </w:tc>
      </w:tr>
      <w:tr w:rsidR="001F3785" w:rsidRPr="00557ECC" w:rsidTr="006A3E98">
        <w:trPr>
          <w:trHeight w:val="340"/>
        </w:trPr>
        <w:tc>
          <w:tcPr>
            <w:tcW w:w="815" w:type="dxa"/>
            <w:vAlign w:val="center"/>
          </w:tcPr>
          <w:p w:rsidR="001F3785" w:rsidRDefault="006A3E98" w:rsidP="00EA21D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</w:t>
            </w:r>
          </w:p>
        </w:tc>
        <w:tc>
          <w:tcPr>
            <w:tcW w:w="4963" w:type="dxa"/>
            <w:gridSpan w:val="12"/>
            <w:vAlign w:val="center"/>
          </w:tcPr>
          <w:p w:rsidR="001F3785" w:rsidRDefault="001F3785" w:rsidP="008941D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3"/>
            </w:r>
            <w:r>
              <w:rPr>
                <w:rFonts w:ascii="Arial" w:hAnsi="Arial" w:cs="Arial"/>
                <w:sz w:val="20"/>
              </w:rPr>
              <w:t xml:space="preserve"> (1=1a+1b)</w:t>
            </w:r>
          </w:p>
        </w:tc>
        <w:tc>
          <w:tcPr>
            <w:tcW w:w="1837" w:type="dxa"/>
            <w:gridSpan w:val="6"/>
            <w:vAlign w:val="center"/>
          </w:tcPr>
          <w:p w:rsidR="001F3785" w:rsidRDefault="001F3785" w:rsidP="00DB3543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7" w:type="dxa"/>
            <w:gridSpan w:val="3"/>
            <w:vAlign w:val="center"/>
          </w:tcPr>
          <w:p w:rsidR="001F3785" w:rsidRDefault="001F3785" w:rsidP="00EA21DB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1F3785" w:rsidRPr="00557ECC" w:rsidTr="006A3E98">
        <w:trPr>
          <w:trHeight w:val="340"/>
        </w:trPr>
        <w:tc>
          <w:tcPr>
            <w:tcW w:w="815" w:type="dxa"/>
            <w:vAlign w:val="center"/>
          </w:tcPr>
          <w:p w:rsidR="001F3785" w:rsidRDefault="006A3E98" w:rsidP="00EA21D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</w:t>
            </w:r>
          </w:p>
        </w:tc>
        <w:tc>
          <w:tcPr>
            <w:tcW w:w="4963" w:type="dxa"/>
            <w:gridSpan w:val="12"/>
            <w:vAlign w:val="center"/>
          </w:tcPr>
          <w:p w:rsidR="001F3785" w:rsidRDefault="001F3785" w:rsidP="008941D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Obstaranie pozemkov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4"/>
            </w:r>
            <w:r>
              <w:rPr>
                <w:rFonts w:ascii="Arial" w:hAnsi="Arial" w:cs="Arial"/>
                <w:sz w:val="20"/>
              </w:rPr>
              <w:t xml:space="preserve"> (2=2a+2b)</w:t>
            </w:r>
          </w:p>
        </w:tc>
        <w:tc>
          <w:tcPr>
            <w:tcW w:w="1837" w:type="dxa"/>
            <w:gridSpan w:val="6"/>
            <w:vAlign w:val="center"/>
          </w:tcPr>
          <w:p w:rsidR="001F3785" w:rsidRDefault="001F3785" w:rsidP="00DB3543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7" w:type="dxa"/>
            <w:gridSpan w:val="3"/>
            <w:vAlign w:val="center"/>
          </w:tcPr>
          <w:p w:rsidR="001F3785" w:rsidRDefault="001F3785" w:rsidP="00EA21DB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1F3785" w:rsidRPr="00557ECC" w:rsidTr="006A3E98">
        <w:trPr>
          <w:trHeight w:val="340"/>
        </w:trPr>
        <w:tc>
          <w:tcPr>
            <w:tcW w:w="815" w:type="dxa"/>
            <w:vAlign w:val="center"/>
          </w:tcPr>
          <w:p w:rsidR="001F3785" w:rsidRDefault="006A3E98" w:rsidP="00EA21D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</w:t>
            </w:r>
          </w:p>
        </w:tc>
        <w:tc>
          <w:tcPr>
            <w:tcW w:w="4963" w:type="dxa"/>
            <w:gridSpan w:val="12"/>
            <w:vAlign w:val="center"/>
          </w:tcPr>
          <w:p w:rsidR="001F3785" w:rsidRDefault="001F3785" w:rsidP="008941D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Celkové oprávnené výdavky na projekt (3=3a+3b)</w:t>
            </w:r>
          </w:p>
        </w:tc>
        <w:tc>
          <w:tcPr>
            <w:tcW w:w="1837" w:type="dxa"/>
            <w:gridSpan w:val="6"/>
            <w:vAlign w:val="center"/>
          </w:tcPr>
          <w:p w:rsidR="001F3785" w:rsidRDefault="00DB3543" w:rsidP="00DB3543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100</w:t>
            </w:r>
          </w:p>
        </w:tc>
        <w:tc>
          <w:tcPr>
            <w:tcW w:w="1707" w:type="dxa"/>
            <w:gridSpan w:val="3"/>
            <w:vAlign w:val="center"/>
          </w:tcPr>
          <w:p w:rsidR="001F3785" w:rsidRDefault="001F3785" w:rsidP="00EA21DB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1F3785" w:rsidRPr="00557ECC" w:rsidTr="006A3E98">
        <w:trPr>
          <w:trHeight w:val="340"/>
        </w:trPr>
        <w:tc>
          <w:tcPr>
            <w:tcW w:w="815" w:type="dxa"/>
            <w:vAlign w:val="center"/>
          </w:tcPr>
          <w:p w:rsidR="001F3785" w:rsidRDefault="006A3E98" w:rsidP="00EA21D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</w:t>
            </w:r>
          </w:p>
        </w:tc>
        <w:tc>
          <w:tcPr>
            <w:tcW w:w="4963" w:type="dxa"/>
            <w:gridSpan w:val="12"/>
            <w:vAlign w:val="center"/>
          </w:tcPr>
          <w:p w:rsidR="001F3785" w:rsidRDefault="001F3785" w:rsidP="008941D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 (4=4a+4b)</w:t>
            </w:r>
          </w:p>
        </w:tc>
        <w:tc>
          <w:tcPr>
            <w:tcW w:w="1837" w:type="dxa"/>
            <w:gridSpan w:val="6"/>
            <w:vAlign w:val="center"/>
          </w:tcPr>
          <w:p w:rsidR="001F3785" w:rsidRDefault="00DB3543" w:rsidP="00DB3543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707" w:type="dxa"/>
            <w:gridSpan w:val="3"/>
            <w:vAlign w:val="center"/>
          </w:tcPr>
          <w:p w:rsidR="001F3785" w:rsidRDefault="001F3785" w:rsidP="00EA21DB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1F3785" w:rsidRPr="00557ECC" w:rsidTr="006A3E98">
        <w:trPr>
          <w:trHeight w:val="340"/>
        </w:trPr>
        <w:tc>
          <w:tcPr>
            <w:tcW w:w="815" w:type="dxa"/>
            <w:vAlign w:val="center"/>
          </w:tcPr>
          <w:p w:rsidR="001F3785" w:rsidRDefault="006A3E98" w:rsidP="00EA21D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5.</w:t>
            </w:r>
          </w:p>
        </w:tc>
        <w:tc>
          <w:tcPr>
            <w:tcW w:w="4963" w:type="dxa"/>
            <w:gridSpan w:val="12"/>
            <w:vAlign w:val="center"/>
          </w:tcPr>
          <w:p w:rsidR="001F3785" w:rsidRDefault="001F3785" w:rsidP="008941D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(5=3-4)</w:t>
            </w:r>
          </w:p>
        </w:tc>
        <w:tc>
          <w:tcPr>
            <w:tcW w:w="1837" w:type="dxa"/>
            <w:gridSpan w:val="6"/>
            <w:vAlign w:val="center"/>
          </w:tcPr>
          <w:p w:rsidR="001F3785" w:rsidRDefault="00DB3543" w:rsidP="00DB3543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707" w:type="dxa"/>
            <w:gridSpan w:val="3"/>
            <w:vAlign w:val="center"/>
          </w:tcPr>
          <w:p w:rsidR="001F3785" w:rsidRDefault="001F3785" w:rsidP="00EA21DB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1F3785" w:rsidRPr="00557ECC" w:rsidTr="006A3E98">
        <w:trPr>
          <w:trHeight w:val="454"/>
        </w:trPr>
        <w:tc>
          <w:tcPr>
            <w:tcW w:w="815" w:type="dxa"/>
            <w:vAlign w:val="center"/>
          </w:tcPr>
          <w:p w:rsidR="001F3785" w:rsidRDefault="006A3E98" w:rsidP="00EA21D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6.</w:t>
            </w:r>
          </w:p>
        </w:tc>
        <w:tc>
          <w:tcPr>
            <w:tcW w:w="4963" w:type="dxa"/>
            <w:gridSpan w:val="12"/>
            <w:vAlign w:val="center"/>
          </w:tcPr>
          <w:p w:rsidR="001F3785" w:rsidRDefault="001F3785" w:rsidP="008941D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bodoch 1 a 2 (neoprávnené výdavky) (6=6a+6b)</w:t>
            </w:r>
          </w:p>
        </w:tc>
        <w:tc>
          <w:tcPr>
            <w:tcW w:w="1837" w:type="dxa"/>
            <w:gridSpan w:val="6"/>
            <w:vAlign w:val="center"/>
          </w:tcPr>
          <w:p w:rsidR="001F3785" w:rsidRDefault="00DB3543" w:rsidP="00DB3543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707" w:type="dxa"/>
            <w:gridSpan w:val="3"/>
            <w:vAlign w:val="center"/>
          </w:tcPr>
          <w:p w:rsidR="001F3785" w:rsidRDefault="001F3785" w:rsidP="00EA21DB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1F3785" w:rsidRPr="00557ECC" w:rsidTr="006A3E98">
        <w:trPr>
          <w:trHeight w:val="397"/>
        </w:trPr>
        <w:tc>
          <w:tcPr>
            <w:tcW w:w="815" w:type="dxa"/>
            <w:vAlign w:val="center"/>
          </w:tcPr>
          <w:p w:rsidR="001F3785" w:rsidRDefault="006A3E98" w:rsidP="00EA21D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7.</w:t>
            </w:r>
          </w:p>
        </w:tc>
        <w:tc>
          <w:tcPr>
            <w:tcW w:w="4963" w:type="dxa"/>
            <w:gridSpan w:val="12"/>
            <w:vAlign w:val="center"/>
          </w:tcPr>
          <w:p w:rsidR="001F3785" w:rsidRDefault="001F3785" w:rsidP="008941D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(7=3+6)</w:t>
            </w:r>
          </w:p>
        </w:tc>
        <w:tc>
          <w:tcPr>
            <w:tcW w:w="1837" w:type="dxa"/>
            <w:gridSpan w:val="6"/>
            <w:vAlign w:val="center"/>
          </w:tcPr>
          <w:p w:rsidR="001F3785" w:rsidRDefault="00DB3543" w:rsidP="00DB3543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707" w:type="dxa"/>
            <w:gridSpan w:val="3"/>
            <w:vAlign w:val="center"/>
          </w:tcPr>
          <w:p w:rsidR="001F3785" w:rsidRDefault="001F3785" w:rsidP="00EA21DB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EA21DB" w:rsidRPr="00EA21DB" w:rsidTr="00EA21DB">
        <w:trPr>
          <w:trHeight w:val="340"/>
        </w:trPr>
        <w:tc>
          <w:tcPr>
            <w:tcW w:w="9322" w:type="dxa"/>
            <w:gridSpan w:val="22"/>
            <w:shd w:val="clear" w:color="auto" w:fill="C2D69B" w:themeFill="accent3" w:themeFillTint="99"/>
            <w:vAlign w:val="center"/>
          </w:tcPr>
          <w:p w:rsidR="00EA21DB" w:rsidRPr="00EA21DB" w:rsidRDefault="00EA21DB" w:rsidP="00EA21DB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lastRenderedPageBreak/>
              <w:t xml:space="preserve">2a. </w:t>
            </w:r>
            <w:r w:rsidRPr="000B4A44">
              <w:rPr>
                <w:rFonts w:ascii="Arial" w:hAnsi="Arial" w:cs="Arial"/>
                <w:b/>
                <w:sz w:val="20"/>
              </w:rPr>
              <w:t>Výška žiadaného finančného príspevku</w:t>
            </w:r>
            <w:r>
              <w:rPr>
                <w:rFonts w:ascii="Arial" w:hAnsi="Arial" w:cs="Arial"/>
                <w:b/>
                <w:sz w:val="20"/>
              </w:rPr>
              <w:t xml:space="preserve"> – MENEJ  ROZVINUTÉ REGIÓNY</w:t>
            </w:r>
          </w:p>
        </w:tc>
      </w:tr>
      <w:tr w:rsidR="00EA21DB" w:rsidRPr="00557ECC" w:rsidTr="00F43A06">
        <w:trPr>
          <w:trHeight w:val="340"/>
        </w:trPr>
        <w:tc>
          <w:tcPr>
            <w:tcW w:w="815" w:type="dxa"/>
            <w:vAlign w:val="center"/>
          </w:tcPr>
          <w:p w:rsidR="00EA21DB" w:rsidRDefault="00EA21DB" w:rsidP="00EA21D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1a</w:t>
            </w:r>
          </w:p>
        </w:tc>
        <w:tc>
          <w:tcPr>
            <w:tcW w:w="4957" w:type="dxa"/>
            <w:gridSpan w:val="11"/>
            <w:vAlign w:val="center"/>
          </w:tcPr>
          <w:p w:rsidR="00EA21DB" w:rsidRPr="00557ECC" w:rsidRDefault="00EA21DB" w:rsidP="00EA21D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5"/>
            </w:r>
          </w:p>
        </w:tc>
        <w:tc>
          <w:tcPr>
            <w:tcW w:w="1843" w:type="dxa"/>
            <w:gridSpan w:val="7"/>
            <w:vAlign w:val="center"/>
          </w:tcPr>
          <w:p w:rsidR="00EA21DB" w:rsidRDefault="00EA21DB" w:rsidP="00EA21D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7" w:type="dxa"/>
            <w:gridSpan w:val="3"/>
            <w:vAlign w:val="center"/>
          </w:tcPr>
          <w:p w:rsidR="00EA21DB" w:rsidRPr="00557ECC" w:rsidRDefault="00EA21DB" w:rsidP="00EA21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A21DB" w:rsidRPr="00557ECC" w:rsidTr="00F43A06">
        <w:trPr>
          <w:trHeight w:val="340"/>
        </w:trPr>
        <w:tc>
          <w:tcPr>
            <w:tcW w:w="815" w:type="dxa"/>
            <w:vAlign w:val="center"/>
          </w:tcPr>
          <w:p w:rsidR="00EA21DB" w:rsidRDefault="00EA21DB" w:rsidP="00EA21D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2a</w:t>
            </w:r>
          </w:p>
        </w:tc>
        <w:tc>
          <w:tcPr>
            <w:tcW w:w="4957" w:type="dxa"/>
            <w:gridSpan w:val="11"/>
            <w:vAlign w:val="center"/>
          </w:tcPr>
          <w:p w:rsidR="00EA21DB" w:rsidRDefault="00EA21DB" w:rsidP="00EA21D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Obstaranie pozemkov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6"/>
            </w:r>
          </w:p>
        </w:tc>
        <w:tc>
          <w:tcPr>
            <w:tcW w:w="1843" w:type="dxa"/>
            <w:gridSpan w:val="7"/>
            <w:vAlign w:val="center"/>
          </w:tcPr>
          <w:p w:rsidR="00EA21DB" w:rsidRDefault="00EA21DB" w:rsidP="00EA21D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7" w:type="dxa"/>
            <w:gridSpan w:val="3"/>
            <w:vAlign w:val="center"/>
          </w:tcPr>
          <w:p w:rsidR="00EA21DB" w:rsidRPr="00557ECC" w:rsidRDefault="00EA21DB" w:rsidP="00EA21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A21DB" w:rsidRPr="00557ECC" w:rsidTr="00F43A06">
        <w:trPr>
          <w:trHeight w:val="340"/>
        </w:trPr>
        <w:tc>
          <w:tcPr>
            <w:tcW w:w="815" w:type="dxa"/>
            <w:vAlign w:val="center"/>
          </w:tcPr>
          <w:p w:rsidR="00EA21DB" w:rsidRDefault="00EA21DB" w:rsidP="00EA21D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3a</w:t>
            </w:r>
          </w:p>
        </w:tc>
        <w:tc>
          <w:tcPr>
            <w:tcW w:w="4957" w:type="dxa"/>
            <w:gridSpan w:val="11"/>
            <w:vAlign w:val="center"/>
          </w:tcPr>
          <w:p w:rsidR="00EA21DB" w:rsidRPr="00557ECC" w:rsidRDefault="00EA21DB" w:rsidP="00EA21D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Celkové oprávnené výdavky na projekt (3</w:t>
            </w:r>
            <w:r w:rsidR="008941D0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>=1</w:t>
            </w:r>
            <w:r w:rsidR="008941D0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>+2</w:t>
            </w:r>
            <w:r w:rsidR="008941D0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 xml:space="preserve">) </w:t>
            </w:r>
          </w:p>
        </w:tc>
        <w:tc>
          <w:tcPr>
            <w:tcW w:w="1843" w:type="dxa"/>
            <w:gridSpan w:val="7"/>
            <w:vAlign w:val="center"/>
          </w:tcPr>
          <w:p w:rsidR="00EA21DB" w:rsidRDefault="00EA21DB" w:rsidP="00EA21D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7" w:type="dxa"/>
            <w:gridSpan w:val="3"/>
            <w:vAlign w:val="center"/>
          </w:tcPr>
          <w:p w:rsidR="00EA21DB" w:rsidRPr="00557ECC" w:rsidRDefault="00EA21DB" w:rsidP="00EA21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A21DB" w:rsidRPr="00557ECC" w:rsidTr="00F43A06">
        <w:trPr>
          <w:trHeight w:val="340"/>
        </w:trPr>
        <w:tc>
          <w:tcPr>
            <w:tcW w:w="815" w:type="dxa"/>
            <w:vAlign w:val="center"/>
          </w:tcPr>
          <w:p w:rsidR="00EA21DB" w:rsidRDefault="00EA21DB" w:rsidP="00EA21D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4a</w:t>
            </w:r>
          </w:p>
        </w:tc>
        <w:tc>
          <w:tcPr>
            <w:tcW w:w="4957" w:type="dxa"/>
            <w:gridSpan w:val="11"/>
            <w:vAlign w:val="center"/>
          </w:tcPr>
          <w:p w:rsidR="00EA21DB" w:rsidRPr="00557ECC" w:rsidRDefault="00EA21DB" w:rsidP="00EA21D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</w:t>
            </w:r>
          </w:p>
        </w:tc>
        <w:tc>
          <w:tcPr>
            <w:tcW w:w="1843" w:type="dxa"/>
            <w:gridSpan w:val="7"/>
            <w:vAlign w:val="center"/>
          </w:tcPr>
          <w:p w:rsidR="00EA21DB" w:rsidRDefault="00EA21DB" w:rsidP="00EA21D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7" w:type="dxa"/>
            <w:gridSpan w:val="3"/>
            <w:vAlign w:val="center"/>
          </w:tcPr>
          <w:p w:rsidR="00EA21DB" w:rsidRPr="00557ECC" w:rsidRDefault="00EA21DB" w:rsidP="00EA21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A21DB" w:rsidRPr="00557ECC" w:rsidTr="00F43A06">
        <w:trPr>
          <w:trHeight w:val="340"/>
        </w:trPr>
        <w:tc>
          <w:tcPr>
            <w:tcW w:w="815" w:type="dxa"/>
            <w:vAlign w:val="center"/>
          </w:tcPr>
          <w:p w:rsidR="00EA21DB" w:rsidRDefault="00EA21DB" w:rsidP="00EA21D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5a</w:t>
            </w:r>
          </w:p>
        </w:tc>
        <w:tc>
          <w:tcPr>
            <w:tcW w:w="4957" w:type="dxa"/>
            <w:gridSpan w:val="11"/>
            <w:vAlign w:val="center"/>
          </w:tcPr>
          <w:p w:rsidR="00EA21DB" w:rsidRPr="00557ECC" w:rsidRDefault="00EA21DB" w:rsidP="00EA21D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(5</w:t>
            </w:r>
            <w:r w:rsidR="008941D0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>=3</w:t>
            </w:r>
            <w:r w:rsidR="008941D0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>-4</w:t>
            </w:r>
            <w:r w:rsidR="008941D0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843" w:type="dxa"/>
            <w:gridSpan w:val="7"/>
            <w:vAlign w:val="center"/>
          </w:tcPr>
          <w:p w:rsidR="00EA21DB" w:rsidRDefault="00EA21DB" w:rsidP="00EA21D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7" w:type="dxa"/>
            <w:gridSpan w:val="3"/>
            <w:vAlign w:val="center"/>
          </w:tcPr>
          <w:p w:rsidR="00EA21DB" w:rsidRPr="00557ECC" w:rsidRDefault="00EA21DB" w:rsidP="00EA21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A21DB" w:rsidRPr="00557ECC" w:rsidTr="00F43A06">
        <w:trPr>
          <w:trHeight w:val="340"/>
        </w:trPr>
        <w:tc>
          <w:tcPr>
            <w:tcW w:w="815" w:type="dxa"/>
            <w:vAlign w:val="center"/>
          </w:tcPr>
          <w:p w:rsidR="00EA21DB" w:rsidRDefault="00EA21DB" w:rsidP="00EA21D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6a</w:t>
            </w:r>
          </w:p>
        </w:tc>
        <w:tc>
          <w:tcPr>
            <w:tcW w:w="4957" w:type="dxa"/>
            <w:gridSpan w:val="11"/>
            <w:vAlign w:val="center"/>
          </w:tcPr>
          <w:p w:rsidR="00EA21DB" w:rsidRPr="00557ECC" w:rsidRDefault="00EA21DB" w:rsidP="00EA21D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bodoch 1</w:t>
            </w:r>
            <w:r w:rsidR="008941D0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 xml:space="preserve"> a</w:t>
            </w:r>
            <w:r w:rsidR="008941D0">
              <w:rPr>
                <w:rFonts w:ascii="Arial" w:hAnsi="Arial" w:cs="Arial"/>
                <w:sz w:val="20"/>
              </w:rPr>
              <w:t> </w:t>
            </w:r>
            <w:r>
              <w:rPr>
                <w:rFonts w:ascii="Arial" w:hAnsi="Arial" w:cs="Arial"/>
                <w:sz w:val="20"/>
              </w:rPr>
              <w:t>2</w:t>
            </w:r>
            <w:r w:rsidR="008941D0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 xml:space="preserve"> (neoprávnené výdavky)</w:t>
            </w:r>
          </w:p>
        </w:tc>
        <w:tc>
          <w:tcPr>
            <w:tcW w:w="1843" w:type="dxa"/>
            <w:gridSpan w:val="7"/>
            <w:vAlign w:val="center"/>
          </w:tcPr>
          <w:p w:rsidR="00EA21DB" w:rsidRDefault="00DB3543" w:rsidP="00EA21D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707" w:type="dxa"/>
            <w:gridSpan w:val="3"/>
            <w:vAlign w:val="center"/>
          </w:tcPr>
          <w:p w:rsidR="00EA21DB" w:rsidRPr="00557ECC" w:rsidRDefault="00EA21DB" w:rsidP="00EA21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A21DB" w:rsidRPr="00557ECC" w:rsidTr="00F43A06">
        <w:trPr>
          <w:trHeight w:val="340"/>
        </w:trPr>
        <w:tc>
          <w:tcPr>
            <w:tcW w:w="815" w:type="dxa"/>
            <w:vAlign w:val="center"/>
          </w:tcPr>
          <w:p w:rsidR="00EA21DB" w:rsidRDefault="00EA21DB" w:rsidP="00EA21D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7a</w:t>
            </w:r>
          </w:p>
        </w:tc>
        <w:tc>
          <w:tcPr>
            <w:tcW w:w="4957" w:type="dxa"/>
            <w:gridSpan w:val="11"/>
            <w:vAlign w:val="center"/>
          </w:tcPr>
          <w:p w:rsidR="00EA21DB" w:rsidRDefault="00EA21DB" w:rsidP="00EA21D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(7</w:t>
            </w:r>
            <w:r w:rsidR="008941D0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>=3</w:t>
            </w:r>
            <w:r w:rsidR="008941D0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>+6</w:t>
            </w:r>
            <w:r w:rsidR="008941D0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843" w:type="dxa"/>
            <w:gridSpan w:val="7"/>
            <w:vAlign w:val="center"/>
          </w:tcPr>
          <w:p w:rsidR="00EA21DB" w:rsidRDefault="00DB3543" w:rsidP="00EA21D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707" w:type="dxa"/>
            <w:gridSpan w:val="3"/>
            <w:vAlign w:val="center"/>
          </w:tcPr>
          <w:p w:rsidR="00EA21DB" w:rsidRPr="00557ECC" w:rsidRDefault="00EA21DB" w:rsidP="00EA21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F59F8" w:rsidRPr="00557ECC" w:rsidTr="005F59F8">
        <w:trPr>
          <w:trHeight w:val="340"/>
        </w:trPr>
        <w:tc>
          <w:tcPr>
            <w:tcW w:w="9322" w:type="dxa"/>
            <w:gridSpan w:val="22"/>
            <w:shd w:val="clear" w:color="auto" w:fill="C2D69B" w:themeFill="accent3" w:themeFillTint="99"/>
            <w:vAlign w:val="center"/>
          </w:tcPr>
          <w:p w:rsidR="005F59F8" w:rsidRPr="00557ECC" w:rsidRDefault="005F59F8" w:rsidP="008941D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2b. </w:t>
            </w:r>
            <w:r w:rsidRPr="000B4A44">
              <w:rPr>
                <w:rFonts w:ascii="Arial" w:hAnsi="Arial" w:cs="Arial"/>
                <w:b/>
                <w:sz w:val="20"/>
              </w:rPr>
              <w:t>Výška žiadaného finančného príspevku</w:t>
            </w:r>
            <w:r>
              <w:rPr>
                <w:rFonts w:ascii="Arial" w:hAnsi="Arial" w:cs="Arial"/>
                <w:b/>
                <w:sz w:val="20"/>
              </w:rPr>
              <w:t xml:space="preserve"> – </w:t>
            </w:r>
            <w:r w:rsidR="008941D0">
              <w:rPr>
                <w:rFonts w:ascii="Arial" w:hAnsi="Arial" w:cs="Arial"/>
                <w:b/>
                <w:sz w:val="20"/>
              </w:rPr>
              <w:t>OSTATNÉ</w:t>
            </w:r>
            <w:r>
              <w:rPr>
                <w:rFonts w:ascii="Arial" w:hAnsi="Arial" w:cs="Arial"/>
                <w:b/>
                <w:sz w:val="20"/>
              </w:rPr>
              <w:t xml:space="preserve"> REGIÓNY</w:t>
            </w:r>
          </w:p>
        </w:tc>
      </w:tr>
      <w:tr w:rsidR="005F59F8" w:rsidRPr="00557ECC" w:rsidTr="00F43A06">
        <w:trPr>
          <w:trHeight w:val="340"/>
        </w:trPr>
        <w:tc>
          <w:tcPr>
            <w:tcW w:w="815" w:type="dxa"/>
            <w:vAlign w:val="center"/>
          </w:tcPr>
          <w:p w:rsidR="005F59F8" w:rsidRDefault="005F59F8" w:rsidP="005F59F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1b</w:t>
            </w:r>
          </w:p>
        </w:tc>
        <w:tc>
          <w:tcPr>
            <w:tcW w:w="4957" w:type="dxa"/>
            <w:gridSpan w:val="11"/>
            <w:vAlign w:val="center"/>
          </w:tcPr>
          <w:p w:rsidR="005F59F8" w:rsidRPr="00557ECC" w:rsidRDefault="005F59F8" w:rsidP="005F59F8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7"/>
            </w:r>
          </w:p>
        </w:tc>
        <w:tc>
          <w:tcPr>
            <w:tcW w:w="1843" w:type="dxa"/>
            <w:gridSpan w:val="7"/>
            <w:vAlign w:val="center"/>
          </w:tcPr>
          <w:p w:rsidR="005F59F8" w:rsidRDefault="005F59F8" w:rsidP="005F59F8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7" w:type="dxa"/>
            <w:gridSpan w:val="3"/>
            <w:vAlign w:val="center"/>
          </w:tcPr>
          <w:p w:rsidR="005F59F8" w:rsidRPr="00557ECC" w:rsidRDefault="005F59F8" w:rsidP="005F59F8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F59F8" w:rsidRPr="00557ECC" w:rsidTr="00F43A06">
        <w:trPr>
          <w:trHeight w:val="340"/>
        </w:trPr>
        <w:tc>
          <w:tcPr>
            <w:tcW w:w="815" w:type="dxa"/>
            <w:vAlign w:val="center"/>
          </w:tcPr>
          <w:p w:rsidR="005F59F8" w:rsidRDefault="005F59F8" w:rsidP="005F59F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2b</w:t>
            </w:r>
          </w:p>
        </w:tc>
        <w:tc>
          <w:tcPr>
            <w:tcW w:w="4957" w:type="dxa"/>
            <w:gridSpan w:val="11"/>
            <w:vAlign w:val="center"/>
          </w:tcPr>
          <w:p w:rsidR="005F59F8" w:rsidRDefault="005F59F8" w:rsidP="005F59F8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Obstaranie pozemkov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8"/>
            </w:r>
          </w:p>
        </w:tc>
        <w:tc>
          <w:tcPr>
            <w:tcW w:w="1843" w:type="dxa"/>
            <w:gridSpan w:val="7"/>
            <w:vAlign w:val="center"/>
          </w:tcPr>
          <w:p w:rsidR="005F59F8" w:rsidRDefault="005F59F8" w:rsidP="005F59F8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7" w:type="dxa"/>
            <w:gridSpan w:val="3"/>
            <w:vAlign w:val="center"/>
          </w:tcPr>
          <w:p w:rsidR="005F59F8" w:rsidRPr="00557ECC" w:rsidRDefault="005F59F8" w:rsidP="005F59F8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F59F8" w:rsidRPr="00557ECC" w:rsidTr="00F43A06">
        <w:trPr>
          <w:trHeight w:val="340"/>
        </w:trPr>
        <w:tc>
          <w:tcPr>
            <w:tcW w:w="815" w:type="dxa"/>
            <w:vAlign w:val="center"/>
          </w:tcPr>
          <w:p w:rsidR="005F59F8" w:rsidRDefault="005F59F8" w:rsidP="005F59F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3b</w:t>
            </w:r>
          </w:p>
        </w:tc>
        <w:tc>
          <w:tcPr>
            <w:tcW w:w="4957" w:type="dxa"/>
            <w:gridSpan w:val="11"/>
            <w:vAlign w:val="center"/>
          </w:tcPr>
          <w:p w:rsidR="005F59F8" w:rsidRPr="00557ECC" w:rsidRDefault="005F59F8" w:rsidP="005F59F8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Celkové oprávnené výdavky na projekt (3</w:t>
            </w:r>
            <w:r w:rsidR="008941D0">
              <w:rPr>
                <w:rFonts w:ascii="Arial" w:hAnsi="Arial" w:cs="Arial"/>
                <w:sz w:val="20"/>
              </w:rPr>
              <w:t>b</w:t>
            </w:r>
            <w:r>
              <w:rPr>
                <w:rFonts w:ascii="Arial" w:hAnsi="Arial" w:cs="Arial"/>
                <w:sz w:val="20"/>
              </w:rPr>
              <w:t>=1</w:t>
            </w:r>
            <w:r w:rsidR="008941D0">
              <w:rPr>
                <w:rFonts w:ascii="Arial" w:hAnsi="Arial" w:cs="Arial"/>
                <w:sz w:val="20"/>
              </w:rPr>
              <w:t>b</w:t>
            </w:r>
            <w:r>
              <w:rPr>
                <w:rFonts w:ascii="Arial" w:hAnsi="Arial" w:cs="Arial"/>
                <w:sz w:val="20"/>
              </w:rPr>
              <w:t>+2</w:t>
            </w:r>
            <w:r w:rsidR="008941D0">
              <w:rPr>
                <w:rFonts w:ascii="Arial" w:hAnsi="Arial" w:cs="Arial"/>
                <w:sz w:val="20"/>
              </w:rPr>
              <w:t>b</w:t>
            </w:r>
            <w:r>
              <w:rPr>
                <w:rFonts w:ascii="Arial" w:hAnsi="Arial" w:cs="Arial"/>
                <w:sz w:val="20"/>
              </w:rPr>
              <w:t xml:space="preserve">) </w:t>
            </w:r>
          </w:p>
        </w:tc>
        <w:tc>
          <w:tcPr>
            <w:tcW w:w="1843" w:type="dxa"/>
            <w:gridSpan w:val="7"/>
            <w:vAlign w:val="center"/>
          </w:tcPr>
          <w:p w:rsidR="005F59F8" w:rsidRDefault="005F59F8" w:rsidP="005F59F8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7" w:type="dxa"/>
            <w:gridSpan w:val="3"/>
            <w:vAlign w:val="center"/>
          </w:tcPr>
          <w:p w:rsidR="005F59F8" w:rsidRPr="00557ECC" w:rsidRDefault="005F59F8" w:rsidP="005F59F8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F59F8" w:rsidRPr="00557ECC" w:rsidTr="00F43A06">
        <w:trPr>
          <w:trHeight w:val="340"/>
        </w:trPr>
        <w:tc>
          <w:tcPr>
            <w:tcW w:w="815" w:type="dxa"/>
            <w:vAlign w:val="center"/>
          </w:tcPr>
          <w:p w:rsidR="005F59F8" w:rsidRDefault="005F59F8" w:rsidP="008941D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  <w:r w:rsidR="008941D0">
              <w:rPr>
                <w:rFonts w:ascii="Arial" w:hAnsi="Arial" w:cs="Arial"/>
                <w:sz w:val="20"/>
              </w:rPr>
              <w:t>b</w:t>
            </w:r>
          </w:p>
        </w:tc>
        <w:tc>
          <w:tcPr>
            <w:tcW w:w="4957" w:type="dxa"/>
            <w:gridSpan w:val="11"/>
            <w:vAlign w:val="center"/>
          </w:tcPr>
          <w:p w:rsidR="005F59F8" w:rsidRPr="00557ECC" w:rsidRDefault="005F59F8" w:rsidP="005F59F8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</w:t>
            </w:r>
          </w:p>
        </w:tc>
        <w:tc>
          <w:tcPr>
            <w:tcW w:w="1843" w:type="dxa"/>
            <w:gridSpan w:val="7"/>
            <w:vAlign w:val="center"/>
          </w:tcPr>
          <w:p w:rsidR="005F59F8" w:rsidRDefault="005F59F8" w:rsidP="005F59F8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7" w:type="dxa"/>
            <w:gridSpan w:val="3"/>
            <w:vAlign w:val="center"/>
          </w:tcPr>
          <w:p w:rsidR="005F59F8" w:rsidRPr="00557ECC" w:rsidRDefault="005F59F8" w:rsidP="005F59F8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F59F8" w:rsidRPr="00557ECC" w:rsidTr="00F43A06">
        <w:trPr>
          <w:trHeight w:val="340"/>
        </w:trPr>
        <w:tc>
          <w:tcPr>
            <w:tcW w:w="815" w:type="dxa"/>
            <w:vAlign w:val="center"/>
          </w:tcPr>
          <w:p w:rsidR="005F59F8" w:rsidRDefault="005F59F8" w:rsidP="008941D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  <w:r w:rsidR="008941D0">
              <w:rPr>
                <w:rFonts w:ascii="Arial" w:hAnsi="Arial" w:cs="Arial"/>
                <w:sz w:val="20"/>
              </w:rPr>
              <w:t>b</w:t>
            </w:r>
          </w:p>
        </w:tc>
        <w:tc>
          <w:tcPr>
            <w:tcW w:w="4957" w:type="dxa"/>
            <w:gridSpan w:val="11"/>
            <w:vAlign w:val="center"/>
          </w:tcPr>
          <w:p w:rsidR="005F59F8" w:rsidRPr="00557ECC" w:rsidRDefault="005F59F8" w:rsidP="005F59F8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(5</w:t>
            </w:r>
            <w:r w:rsidR="008941D0">
              <w:rPr>
                <w:rFonts w:ascii="Arial" w:hAnsi="Arial" w:cs="Arial"/>
                <w:sz w:val="20"/>
              </w:rPr>
              <w:t>b</w:t>
            </w:r>
            <w:r>
              <w:rPr>
                <w:rFonts w:ascii="Arial" w:hAnsi="Arial" w:cs="Arial"/>
                <w:sz w:val="20"/>
              </w:rPr>
              <w:t>=3</w:t>
            </w:r>
            <w:r w:rsidR="008941D0">
              <w:rPr>
                <w:rFonts w:ascii="Arial" w:hAnsi="Arial" w:cs="Arial"/>
                <w:sz w:val="20"/>
              </w:rPr>
              <w:t>b</w:t>
            </w:r>
            <w:r>
              <w:rPr>
                <w:rFonts w:ascii="Arial" w:hAnsi="Arial" w:cs="Arial"/>
                <w:sz w:val="20"/>
              </w:rPr>
              <w:t>-4</w:t>
            </w:r>
            <w:r w:rsidR="008941D0">
              <w:rPr>
                <w:rFonts w:ascii="Arial" w:hAnsi="Arial" w:cs="Arial"/>
                <w:sz w:val="20"/>
              </w:rPr>
              <w:t>b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843" w:type="dxa"/>
            <w:gridSpan w:val="7"/>
            <w:vAlign w:val="center"/>
          </w:tcPr>
          <w:p w:rsidR="005F59F8" w:rsidRDefault="005F59F8" w:rsidP="005F59F8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7" w:type="dxa"/>
            <w:gridSpan w:val="3"/>
            <w:vAlign w:val="center"/>
          </w:tcPr>
          <w:p w:rsidR="005F59F8" w:rsidRPr="00557ECC" w:rsidRDefault="005F59F8" w:rsidP="005F59F8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F59F8" w:rsidRPr="00557ECC" w:rsidTr="00F43A06">
        <w:trPr>
          <w:trHeight w:val="340"/>
        </w:trPr>
        <w:tc>
          <w:tcPr>
            <w:tcW w:w="815" w:type="dxa"/>
            <w:vAlign w:val="center"/>
          </w:tcPr>
          <w:p w:rsidR="005F59F8" w:rsidRDefault="005F59F8" w:rsidP="008941D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  <w:r w:rsidR="008941D0">
              <w:rPr>
                <w:rFonts w:ascii="Arial" w:hAnsi="Arial" w:cs="Arial"/>
                <w:sz w:val="20"/>
              </w:rPr>
              <w:t>b</w:t>
            </w:r>
          </w:p>
        </w:tc>
        <w:tc>
          <w:tcPr>
            <w:tcW w:w="4957" w:type="dxa"/>
            <w:gridSpan w:val="11"/>
            <w:vAlign w:val="center"/>
          </w:tcPr>
          <w:p w:rsidR="005F59F8" w:rsidRPr="00557ECC" w:rsidRDefault="005F59F8" w:rsidP="005F59F8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bodoch 1</w:t>
            </w:r>
            <w:r w:rsidR="008941D0">
              <w:rPr>
                <w:rFonts w:ascii="Arial" w:hAnsi="Arial" w:cs="Arial"/>
                <w:sz w:val="20"/>
              </w:rPr>
              <w:t>b</w:t>
            </w:r>
            <w:r>
              <w:rPr>
                <w:rFonts w:ascii="Arial" w:hAnsi="Arial" w:cs="Arial"/>
                <w:sz w:val="20"/>
              </w:rPr>
              <w:t xml:space="preserve"> a</w:t>
            </w:r>
            <w:r w:rsidR="008941D0">
              <w:rPr>
                <w:rFonts w:ascii="Arial" w:hAnsi="Arial" w:cs="Arial"/>
                <w:sz w:val="20"/>
              </w:rPr>
              <w:t> </w:t>
            </w:r>
            <w:r>
              <w:rPr>
                <w:rFonts w:ascii="Arial" w:hAnsi="Arial" w:cs="Arial"/>
                <w:sz w:val="20"/>
              </w:rPr>
              <w:t>2</w:t>
            </w:r>
            <w:r w:rsidR="008941D0">
              <w:rPr>
                <w:rFonts w:ascii="Arial" w:hAnsi="Arial" w:cs="Arial"/>
                <w:sz w:val="20"/>
              </w:rPr>
              <w:t>b</w:t>
            </w:r>
            <w:r>
              <w:rPr>
                <w:rFonts w:ascii="Arial" w:hAnsi="Arial" w:cs="Arial"/>
                <w:sz w:val="20"/>
              </w:rPr>
              <w:t xml:space="preserve"> (neoprávnené výdavky)</w:t>
            </w:r>
          </w:p>
        </w:tc>
        <w:tc>
          <w:tcPr>
            <w:tcW w:w="1843" w:type="dxa"/>
            <w:gridSpan w:val="7"/>
            <w:vAlign w:val="center"/>
          </w:tcPr>
          <w:p w:rsidR="005F59F8" w:rsidRDefault="00DB3543" w:rsidP="005F59F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707" w:type="dxa"/>
            <w:gridSpan w:val="3"/>
            <w:vAlign w:val="center"/>
          </w:tcPr>
          <w:p w:rsidR="005F59F8" w:rsidRPr="00557ECC" w:rsidRDefault="005F59F8" w:rsidP="005F59F8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F59F8" w:rsidRPr="00557ECC" w:rsidTr="00F43A06">
        <w:trPr>
          <w:trHeight w:val="340"/>
        </w:trPr>
        <w:tc>
          <w:tcPr>
            <w:tcW w:w="815" w:type="dxa"/>
            <w:vAlign w:val="center"/>
          </w:tcPr>
          <w:p w:rsidR="005F59F8" w:rsidRDefault="005F59F8" w:rsidP="008941D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  <w:r w:rsidR="008941D0">
              <w:rPr>
                <w:rFonts w:ascii="Arial" w:hAnsi="Arial" w:cs="Arial"/>
                <w:sz w:val="20"/>
              </w:rPr>
              <w:t>b</w:t>
            </w:r>
          </w:p>
        </w:tc>
        <w:tc>
          <w:tcPr>
            <w:tcW w:w="4957" w:type="dxa"/>
            <w:gridSpan w:val="11"/>
            <w:vAlign w:val="center"/>
          </w:tcPr>
          <w:p w:rsidR="005F59F8" w:rsidRDefault="005F59F8" w:rsidP="005F59F8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(7</w:t>
            </w:r>
            <w:r w:rsidR="008941D0">
              <w:rPr>
                <w:rFonts w:ascii="Arial" w:hAnsi="Arial" w:cs="Arial"/>
                <w:sz w:val="20"/>
              </w:rPr>
              <w:t>b</w:t>
            </w:r>
            <w:r>
              <w:rPr>
                <w:rFonts w:ascii="Arial" w:hAnsi="Arial" w:cs="Arial"/>
                <w:sz w:val="20"/>
              </w:rPr>
              <w:t>=3</w:t>
            </w:r>
            <w:r w:rsidR="008941D0">
              <w:rPr>
                <w:rFonts w:ascii="Arial" w:hAnsi="Arial" w:cs="Arial"/>
                <w:sz w:val="20"/>
              </w:rPr>
              <w:t>b</w:t>
            </w:r>
            <w:r>
              <w:rPr>
                <w:rFonts w:ascii="Arial" w:hAnsi="Arial" w:cs="Arial"/>
                <w:sz w:val="20"/>
              </w:rPr>
              <w:t>+6</w:t>
            </w:r>
            <w:r w:rsidR="008941D0">
              <w:rPr>
                <w:rFonts w:ascii="Arial" w:hAnsi="Arial" w:cs="Arial"/>
                <w:sz w:val="20"/>
              </w:rPr>
              <w:t>b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843" w:type="dxa"/>
            <w:gridSpan w:val="7"/>
            <w:vAlign w:val="center"/>
          </w:tcPr>
          <w:p w:rsidR="005F59F8" w:rsidRDefault="00DB3543" w:rsidP="005F59F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707" w:type="dxa"/>
            <w:gridSpan w:val="3"/>
            <w:vAlign w:val="center"/>
          </w:tcPr>
          <w:p w:rsidR="005F59F8" w:rsidRPr="00557ECC" w:rsidRDefault="005F59F8" w:rsidP="005F59F8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F59F8" w:rsidRPr="00557ECC" w:rsidTr="00943281">
        <w:trPr>
          <w:trHeight w:val="397"/>
        </w:trPr>
        <w:tc>
          <w:tcPr>
            <w:tcW w:w="4219" w:type="dxa"/>
            <w:gridSpan w:val="9"/>
            <w:vMerge w:val="restart"/>
            <w:vAlign w:val="center"/>
          </w:tcPr>
          <w:p w:rsidR="005F59F8" w:rsidRDefault="005F59F8" w:rsidP="005F59F8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Uplatnenie zvýšenia základnej miery podpory</w:t>
            </w:r>
            <w:r w:rsidR="002156FF">
              <w:rPr>
                <w:rStyle w:val="Odkaznavysvetlivku"/>
                <w:rFonts w:ascii="Arial" w:hAnsi="Arial" w:cs="Arial"/>
                <w:sz w:val="20"/>
              </w:rPr>
              <w:endnoteReference w:id="9"/>
            </w:r>
          </w:p>
        </w:tc>
        <w:tc>
          <w:tcPr>
            <w:tcW w:w="433" w:type="dxa"/>
            <w:vAlign w:val="center"/>
          </w:tcPr>
          <w:p w:rsidR="005F59F8" w:rsidRDefault="00E67887" w:rsidP="005F59F8">
            <w:pPr>
              <w:jc w:val="center"/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526020134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5F59F8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4670" w:type="dxa"/>
            <w:gridSpan w:val="12"/>
            <w:vAlign w:val="center"/>
          </w:tcPr>
          <w:p w:rsidR="005F59F8" w:rsidRDefault="005F59F8" w:rsidP="005F59F8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 20</w:t>
            </w:r>
            <w:r w:rsidRPr="007C3AB5">
              <w:rPr>
                <w:rFonts w:ascii="Arial" w:hAnsi="Arial" w:cs="Arial"/>
                <w:sz w:val="20"/>
              </w:rPr>
              <w:t xml:space="preserve">% v prípade ekologického </w:t>
            </w:r>
            <w:r>
              <w:rPr>
                <w:rFonts w:ascii="Arial" w:hAnsi="Arial" w:cs="Arial"/>
                <w:sz w:val="20"/>
              </w:rPr>
              <w:t>p</w:t>
            </w:r>
            <w:r w:rsidRPr="007C3AB5">
              <w:rPr>
                <w:rFonts w:ascii="Arial" w:hAnsi="Arial" w:cs="Arial"/>
                <w:sz w:val="20"/>
              </w:rPr>
              <w:t>oľnohospodárstva</w:t>
            </w:r>
          </w:p>
        </w:tc>
      </w:tr>
      <w:tr w:rsidR="005F59F8" w:rsidRPr="00557ECC" w:rsidTr="00943281">
        <w:trPr>
          <w:trHeight w:val="397"/>
        </w:trPr>
        <w:tc>
          <w:tcPr>
            <w:tcW w:w="4219" w:type="dxa"/>
            <w:gridSpan w:val="9"/>
            <w:vMerge/>
            <w:vAlign w:val="center"/>
          </w:tcPr>
          <w:p w:rsidR="005F59F8" w:rsidRDefault="005F59F8" w:rsidP="005F59F8">
            <w:pPr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2097239993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433" w:type="dxa"/>
                <w:vAlign w:val="center"/>
              </w:tcPr>
              <w:p w:rsidR="005F59F8" w:rsidRDefault="005F59F8" w:rsidP="005F59F8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4670" w:type="dxa"/>
            <w:gridSpan w:val="12"/>
            <w:vAlign w:val="center"/>
          </w:tcPr>
          <w:p w:rsidR="005F59F8" w:rsidRDefault="005F59F8" w:rsidP="005F59F8">
            <w:pPr>
              <w:jc w:val="both"/>
              <w:rPr>
                <w:rFonts w:ascii="Arial" w:hAnsi="Arial" w:cs="Arial"/>
                <w:sz w:val="20"/>
              </w:rPr>
            </w:pPr>
            <w:r w:rsidRPr="00B360F3">
              <w:rPr>
                <w:rFonts w:ascii="Arial" w:hAnsi="Arial" w:cs="Arial"/>
                <w:sz w:val="20"/>
              </w:rPr>
              <w:t>o 20 % v prípade kolektívnych (združených) investícií</w:t>
            </w:r>
          </w:p>
        </w:tc>
      </w:tr>
      <w:tr w:rsidR="005F59F8" w:rsidRPr="00557ECC" w:rsidTr="00943281">
        <w:trPr>
          <w:trHeight w:val="397"/>
        </w:trPr>
        <w:tc>
          <w:tcPr>
            <w:tcW w:w="4219" w:type="dxa"/>
            <w:gridSpan w:val="9"/>
            <w:vMerge/>
            <w:vAlign w:val="center"/>
          </w:tcPr>
          <w:p w:rsidR="005F59F8" w:rsidRDefault="005F59F8" w:rsidP="005F59F8">
            <w:pPr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721637621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433" w:type="dxa"/>
                <w:vAlign w:val="center"/>
              </w:tcPr>
              <w:p w:rsidR="005F59F8" w:rsidRDefault="005F59F8" w:rsidP="005F59F8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4670" w:type="dxa"/>
            <w:gridSpan w:val="12"/>
            <w:vAlign w:val="center"/>
          </w:tcPr>
          <w:p w:rsidR="005F59F8" w:rsidRPr="00B360F3" w:rsidRDefault="005F59F8" w:rsidP="005F59F8">
            <w:pPr>
              <w:jc w:val="both"/>
              <w:rPr>
                <w:rFonts w:ascii="Arial" w:hAnsi="Arial" w:cs="Arial"/>
                <w:sz w:val="20"/>
              </w:rPr>
            </w:pPr>
            <w:r w:rsidRPr="00F43A06">
              <w:rPr>
                <w:rFonts w:ascii="Arial" w:hAnsi="Arial" w:cs="Arial"/>
                <w:sz w:val="20"/>
              </w:rPr>
              <w:t>o 20 % v prípade integrovaných projektov s inými opatreniami</w:t>
            </w:r>
          </w:p>
        </w:tc>
      </w:tr>
      <w:tr w:rsidR="005F59F8" w:rsidRPr="00557ECC" w:rsidTr="00943281">
        <w:trPr>
          <w:trHeight w:hRule="exact" w:val="397"/>
        </w:trPr>
        <w:tc>
          <w:tcPr>
            <w:tcW w:w="4219" w:type="dxa"/>
            <w:gridSpan w:val="9"/>
            <w:vAlign w:val="center"/>
          </w:tcPr>
          <w:p w:rsidR="005F59F8" w:rsidRPr="00557ECC" w:rsidRDefault="005F59F8" w:rsidP="005F59F8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Menej rozvinuté regióny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10"/>
            </w:r>
            <w:r>
              <w:rPr>
                <w:rFonts w:ascii="Arial" w:hAnsi="Arial" w:cs="Arial"/>
                <w:sz w:val="20"/>
              </w:rPr>
              <w:t xml:space="preserve">   </w:t>
            </w:r>
            <w:sdt>
              <w:sdtPr>
                <w:rPr>
                  <w:rFonts w:ascii="Arial" w:hAnsi="Arial" w:cs="Arial"/>
                  <w:sz w:val="20"/>
                </w:rPr>
                <w:id w:val="-465884817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5103" w:type="dxa"/>
            <w:gridSpan w:val="13"/>
            <w:vAlign w:val="center"/>
          </w:tcPr>
          <w:p w:rsidR="005F59F8" w:rsidRPr="00557ECC" w:rsidRDefault="005F59F8" w:rsidP="005F59F8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regióny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11"/>
            </w:r>
            <w:r>
              <w:rPr>
                <w:rFonts w:ascii="Arial" w:hAnsi="Arial" w:cs="Arial"/>
                <w:sz w:val="20"/>
              </w:rPr>
              <w:t xml:space="preserve">   </w:t>
            </w:r>
            <w:sdt>
              <w:sdtPr>
                <w:rPr>
                  <w:rFonts w:ascii="Arial" w:hAnsi="Arial" w:cs="Arial"/>
                  <w:sz w:val="20"/>
                </w:rPr>
                <w:id w:val="-192001363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</w:tr>
      <w:tr w:rsidR="005F59F8" w:rsidRPr="00557ECC" w:rsidTr="00F43A06">
        <w:trPr>
          <w:trHeight w:hRule="exact" w:val="397"/>
        </w:trPr>
        <w:tc>
          <w:tcPr>
            <w:tcW w:w="9322" w:type="dxa"/>
            <w:gridSpan w:val="22"/>
            <w:shd w:val="clear" w:color="auto" w:fill="C2D69B" w:themeFill="accent3" w:themeFillTint="99"/>
            <w:vAlign w:val="center"/>
          </w:tcPr>
          <w:p w:rsidR="005F59F8" w:rsidRPr="00557ECC" w:rsidRDefault="005F59F8" w:rsidP="005F59F8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3. </w:t>
            </w:r>
            <w:r w:rsidRPr="00B16F36">
              <w:rPr>
                <w:rFonts w:ascii="Arial" w:hAnsi="Arial" w:cs="Arial"/>
                <w:b/>
                <w:sz w:val="20"/>
              </w:rPr>
              <w:t>Spôsob financovania</w:t>
            </w:r>
            <w:r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</w:tr>
      <w:tr w:rsidR="005F59F8" w:rsidRPr="00557ECC" w:rsidTr="00F43A06">
        <w:trPr>
          <w:trHeight w:hRule="exact" w:val="397"/>
        </w:trPr>
        <w:tc>
          <w:tcPr>
            <w:tcW w:w="9322" w:type="dxa"/>
            <w:gridSpan w:val="22"/>
            <w:vAlign w:val="center"/>
          </w:tcPr>
          <w:p w:rsidR="005F59F8" w:rsidRPr="00557ECC" w:rsidRDefault="005F59F8" w:rsidP="005F59F8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Refundácia  </w:t>
            </w:r>
            <w:sdt>
              <w:sdtPr>
                <w:rPr>
                  <w:rFonts w:ascii="Arial" w:hAnsi="Arial" w:cs="Arial"/>
                  <w:sz w:val="20"/>
                </w:rPr>
                <w:id w:val="-1489325937"/>
                <w14:checkbox>
                  <w14:checked w14:val="1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☒</w:t>
                </w:r>
              </w:sdtContent>
            </w:sdt>
          </w:p>
        </w:tc>
      </w:tr>
    </w:tbl>
    <w:p w:rsidR="00D80796" w:rsidRDefault="00D80796">
      <w:pPr>
        <w:rPr>
          <w:rFonts w:ascii="Arial" w:hAnsi="Arial" w:cs="Arial"/>
          <w:sz w:val="20"/>
        </w:rPr>
      </w:pPr>
    </w:p>
    <w:p w:rsidR="00D80796" w:rsidRDefault="00D80796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380"/>
        <w:gridCol w:w="1905"/>
        <w:gridCol w:w="1792"/>
        <w:gridCol w:w="1701"/>
        <w:gridCol w:w="1985"/>
        <w:gridCol w:w="1559"/>
      </w:tblGrid>
      <w:tr w:rsidR="00E00860" w:rsidTr="00BE3249">
        <w:trPr>
          <w:trHeight w:hRule="exact" w:val="397"/>
        </w:trPr>
        <w:tc>
          <w:tcPr>
            <w:tcW w:w="9322" w:type="dxa"/>
            <w:gridSpan w:val="6"/>
            <w:shd w:val="clear" w:color="auto" w:fill="BFBFBF" w:themeFill="background1" w:themeFillShade="BF"/>
            <w:vAlign w:val="center"/>
          </w:tcPr>
          <w:p w:rsidR="00E00860" w:rsidRPr="00E00860" w:rsidRDefault="00E00860" w:rsidP="00E00860">
            <w:pPr>
              <w:rPr>
                <w:rFonts w:ascii="Arial" w:hAnsi="Arial" w:cs="Arial"/>
                <w:b/>
                <w:sz w:val="20"/>
              </w:rPr>
            </w:pPr>
            <w:r w:rsidRPr="00E00860">
              <w:rPr>
                <w:rFonts w:ascii="Arial" w:hAnsi="Arial" w:cs="Arial"/>
                <w:b/>
                <w:sz w:val="20"/>
              </w:rPr>
              <w:lastRenderedPageBreak/>
              <w:t>B. PROJEKT</w:t>
            </w:r>
          </w:p>
        </w:tc>
      </w:tr>
      <w:tr w:rsidR="00963059" w:rsidTr="00BE3249">
        <w:trPr>
          <w:trHeight w:hRule="exact" w:val="397"/>
        </w:trPr>
        <w:tc>
          <w:tcPr>
            <w:tcW w:w="9322" w:type="dxa"/>
            <w:gridSpan w:val="6"/>
            <w:shd w:val="clear" w:color="auto" w:fill="C2D69B" w:themeFill="accent3" w:themeFillTint="99"/>
            <w:vAlign w:val="center"/>
          </w:tcPr>
          <w:p w:rsidR="00963059" w:rsidRPr="00C737E7" w:rsidRDefault="00470E1A" w:rsidP="00E00860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1</w:t>
            </w:r>
            <w:r w:rsidR="00963059" w:rsidRPr="00C737E7">
              <w:rPr>
                <w:rFonts w:ascii="Arial" w:hAnsi="Arial" w:cs="Arial"/>
                <w:b/>
                <w:sz w:val="20"/>
              </w:rPr>
              <w:t>. Priradenie projektu k programovej štruktúre</w:t>
            </w:r>
          </w:p>
        </w:tc>
      </w:tr>
      <w:tr w:rsidR="00963059" w:rsidTr="00BE3249">
        <w:trPr>
          <w:trHeight w:val="397"/>
        </w:trPr>
        <w:tc>
          <w:tcPr>
            <w:tcW w:w="2285" w:type="dxa"/>
            <w:gridSpan w:val="2"/>
            <w:shd w:val="clear" w:color="auto" w:fill="auto"/>
            <w:vAlign w:val="center"/>
          </w:tcPr>
          <w:p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Názov programu</w:t>
            </w:r>
          </w:p>
        </w:tc>
        <w:tc>
          <w:tcPr>
            <w:tcW w:w="7037" w:type="dxa"/>
            <w:gridSpan w:val="4"/>
            <w:shd w:val="clear" w:color="auto" w:fill="auto"/>
            <w:vAlign w:val="center"/>
          </w:tcPr>
          <w:p w:rsidR="00963059" w:rsidRPr="00963059" w:rsidRDefault="00963059" w:rsidP="00E00860">
            <w:pPr>
              <w:rPr>
                <w:rFonts w:ascii="Arial" w:hAnsi="Arial" w:cs="Arial"/>
                <w:sz w:val="20"/>
              </w:rPr>
            </w:pPr>
            <w:r w:rsidRPr="00963059">
              <w:rPr>
                <w:rFonts w:ascii="Arial" w:eastAsia="TimesNewRomanPSMT" w:hAnsi="Arial" w:cs="Arial"/>
                <w:sz w:val="20"/>
                <w:szCs w:val="24"/>
              </w:rPr>
              <w:t>Program rozvoja vidieka SR 2014 – 2020</w:t>
            </w:r>
          </w:p>
        </w:tc>
      </w:tr>
      <w:tr w:rsidR="00963059" w:rsidTr="00BE3249">
        <w:trPr>
          <w:trHeight w:val="397"/>
        </w:trPr>
        <w:tc>
          <w:tcPr>
            <w:tcW w:w="2285" w:type="dxa"/>
            <w:gridSpan w:val="2"/>
            <w:shd w:val="clear" w:color="auto" w:fill="auto"/>
            <w:vAlign w:val="center"/>
          </w:tcPr>
          <w:p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 opatrenia</w:t>
            </w:r>
          </w:p>
        </w:tc>
        <w:tc>
          <w:tcPr>
            <w:tcW w:w="7037" w:type="dxa"/>
            <w:gridSpan w:val="4"/>
            <w:shd w:val="clear" w:color="auto" w:fill="auto"/>
            <w:vAlign w:val="center"/>
          </w:tcPr>
          <w:p w:rsidR="00963059" w:rsidRPr="00F679FD" w:rsidRDefault="00675BDE" w:rsidP="00F0212B">
            <w:pPr>
              <w:rPr>
                <w:rFonts w:ascii="Arial" w:eastAsia="TimesNewRomanPSMT" w:hAnsi="Arial" w:cs="Arial"/>
                <w:sz w:val="20"/>
                <w:szCs w:val="24"/>
              </w:rPr>
            </w:pPr>
            <w:r>
              <w:rPr>
                <w:rFonts w:ascii="Arial" w:eastAsia="TimesNewRomanPSMT" w:hAnsi="Arial" w:cs="Arial"/>
                <w:sz w:val="20"/>
                <w:szCs w:val="24"/>
              </w:rPr>
              <w:t>4</w:t>
            </w:r>
          </w:p>
        </w:tc>
      </w:tr>
      <w:tr w:rsidR="00963059" w:rsidTr="00BE3249">
        <w:trPr>
          <w:trHeight w:val="397"/>
        </w:trPr>
        <w:tc>
          <w:tcPr>
            <w:tcW w:w="2285" w:type="dxa"/>
            <w:gridSpan w:val="2"/>
            <w:shd w:val="clear" w:color="auto" w:fill="auto"/>
            <w:vAlign w:val="center"/>
          </w:tcPr>
          <w:p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Názov opatrenia</w:t>
            </w:r>
          </w:p>
        </w:tc>
        <w:tc>
          <w:tcPr>
            <w:tcW w:w="7037" w:type="dxa"/>
            <w:gridSpan w:val="4"/>
            <w:shd w:val="clear" w:color="auto" w:fill="auto"/>
            <w:vAlign w:val="center"/>
          </w:tcPr>
          <w:p w:rsidR="00963059" w:rsidRPr="00F679FD" w:rsidRDefault="00675BDE" w:rsidP="00F0212B">
            <w:pPr>
              <w:rPr>
                <w:rFonts w:ascii="Arial" w:eastAsia="TimesNewRomanPSMT" w:hAnsi="Arial" w:cs="Arial"/>
                <w:sz w:val="20"/>
                <w:szCs w:val="24"/>
              </w:rPr>
            </w:pPr>
            <w:r w:rsidRPr="00675BDE">
              <w:rPr>
                <w:rFonts w:ascii="Arial" w:eastAsia="TimesNewRomanPSMT" w:hAnsi="Arial" w:cs="Arial"/>
                <w:sz w:val="20"/>
                <w:szCs w:val="24"/>
              </w:rPr>
              <w:t>Investície do hmotného majetku</w:t>
            </w:r>
          </w:p>
        </w:tc>
      </w:tr>
      <w:tr w:rsidR="00963059" w:rsidTr="00BE3249">
        <w:trPr>
          <w:trHeight w:val="397"/>
        </w:trPr>
        <w:tc>
          <w:tcPr>
            <w:tcW w:w="2285" w:type="dxa"/>
            <w:gridSpan w:val="2"/>
            <w:shd w:val="clear" w:color="auto" w:fill="auto"/>
            <w:vAlign w:val="center"/>
          </w:tcPr>
          <w:p w:rsidR="00963059" w:rsidRDefault="00963059" w:rsidP="00E00860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Podopatrenie</w:t>
            </w:r>
            <w:proofErr w:type="spellEnd"/>
          </w:p>
        </w:tc>
        <w:tc>
          <w:tcPr>
            <w:tcW w:w="7037" w:type="dxa"/>
            <w:gridSpan w:val="4"/>
            <w:shd w:val="clear" w:color="auto" w:fill="auto"/>
            <w:vAlign w:val="center"/>
          </w:tcPr>
          <w:p w:rsidR="00963059" w:rsidRPr="00963059" w:rsidRDefault="00675BDE" w:rsidP="00675BDE">
            <w:pPr>
              <w:rPr>
                <w:rFonts w:ascii="Arial" w:eastAsia="TimesNewRomanPSMT" w:hAnsi="Arial" w:cs="Arial"/>
                <w:sz w:val="20"/>
                <w:szCs w:val="24"/>
              </w:rPr>
            </w:pPr>
            <w:r w:rsidRPr="00675BDE">
              <w:rPr>
                <w:rFonts w:ascii="Arial" w:eastAsia="TimesNewRomanPSMT" w:hAnsi="Arial" w:cs="Arial"/>
                <w:sz w:val="20"/>
                <w:szCs w:val="24"/>
              </w:rPr>
              <w:t>4.1 – Podpora na investície do poľnohospodárskych podnikov</w:t>
            </w:r>
          </w:p>
        </w:tc>
      </w:tr>
      <w:tr w:rsidR="00343696" w:rsidTr="00BE3249">
        <w:trPr>
          <w:trHeight w:val="397"/>
        </w:trPr>
        <w:tc>
          <w:tcPr>
            <w:tcW w:w="2285" w:type="dxa"/>
            <w:gridSpan w:val="2"/>
            <w:shd w:val="clear" w:color="auto" w:fill="auto"/>
            <w:vAlign w:val="center"/>
          </w:tcPr>
          <w:p w:rsidR="00343696" w:rsidRDefault="00343696" w:rsidP="00C01CCF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Fokusová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oblasť</w:t>
            </w:r>
            <w:r w:rsidR="00D25772">
              <w:rPr>
                <w:rFonts w:ascii="Arial" w:hAnsi="Arial" w:cs="Arial"/>
                <w:sz w:val="20"/>
              </w:rPr>
              <w:t xml:space="preserve"> - </w:t>
            </w:r>
            <w:r w:rsidR="00FE0364">
              <w:rPr>
                <w:rFonts w:ascii="Arial" w:hAnsi="Arial" w:cs="Arial"/>
                <w:sz w:val="20"/>
              </w:rPr>
              <w:t>prioritná</w:t>
            </w:r>
          </w:p>
        </w:tc>
        <w:tc>
          <w:tcPr>
            <w:tcW w:w="7037" w:type="dxa"/>
            <w:gridSpan w:val="4"/>
            <w:shd w:val="clear" w:color="auto" w:fill="auto"/>
            <w:vAlign w:val="center"/>
          </w:tcPr>
          <w:p w:rsidR="007F2906" w:rsidRPr="00E669BD" w:rsidRDefault="00C01CCF" w:rsidP="009E0A7B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>
              <w:rPr>
                <w:rFonts w:ascii="Arial" w:eastAsia="TimesNewRomanPSMT" w:hAnsi="Arial" w:cs="Arial"/>
                <w:sz w:val="20"/>
                <w:szCs w:val="24"/>
              </w:rPr>
              <w:t xml:space="preserve">2A – </w:t>
            </w:r>
            <w:r w:rsidRPr="00675BDE">
              <w:rPr>
                <w:rFonts w:ascii="Arial" w:eastAsia="TimesNewRomanPSMT" w:hAnsi="Arial" w:cs="Arial"/>
                <w:sz w:val="20"/>
                <w:szCs w:val="24"/>
              </w:rPr>
              <w:t>zlepšenie hospodárskeho výkonu všetkých poľnohospodárskych podnikov a uľahčenie reštrukturalizácie a modernizácie poľnohospodárskych podnikov, najmä na účely zvýšenia ich účasti na trhu, zamerania na trh a poľnohospodárskej diverzifikácie</w:t>
            </w:r>
          </w:p>
        </w:tc>
      </w:tr>
      <w:tr w:rsidR="00D25772" w:rsidRPr="00323C94" w:rsidTr="00BE3249">
        <w:trPr>
          <w:trHeight w:val="397"/>
        </w:trPr>
        <w:tc>
          <w:tcPr>
            <w:tcW w:w="2285" w:type="dxa"/>
            <w:gridSpan w:val="2"/>
            <w:shd w:val="clear" w:color="auto" w:fill="auto"/>
            <w:vAlign w:val="center"/>
          </w:tcPr>
          <w:p w:rsidR="00D25772" w:rsidRPr="00323C94" w:rsidRDefault="00D25772" w:rsidP="003A2DE5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323C94">
              <w:rPr>
                <w:rFonts w:ascii="Arial" w:hAnsi="Arial" w:cs="Arial"/>
                <w:sz w:val="20"/>
                <w:szCs w:val="20"/>
              </w:rPr>
              <w:t>Fokusová</w:t>
            </w:r>
            <w:proofErr w:type="spellEnd"/>
            <w:r w:rsidRPr="00323C94">
              <w:rPr>
                <w:rFonts w:ascii="Arial" w:hAnsi="Arial" w:cs="Arial"/>
                <w:sz w:val="20"/>
                <w:szCs w:val="20"/>
              </w:rPr>
              <w:t xml:space="preserve"> oblasť - sekundárna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349911090"/>
            <w:placeholder>
              <w:docPart w:val="2F3E190373234E80A6F5093F8C79FFE8"/>
            </w:placeholder>
            <w:showingPlcHdr/>
            <w:comboBox>
              <w:listItem w:value="Vyberte položku."/>
              <w:listItem w:displayText="2B - uľahčenie vstupu poľnohospodárov s primeranými zručnosťami do odvetvia poľnohospodárstva, a najmä generačnej výmeny" w:value="2B - uľahčenie vstupu poľnohospodárov s primeranými zručnosťami do odvetvia poľnohospodárstva, a najmä generačnej výmeny"/>
              <w:listItem w:displayText="3A - Zvýšenie konkurencieschopnosti prvovýrobcov prostredníctvom ich lepšej integrácie do poľnohospodársko-potravinového reťazca pomocou systémov kvality, pridávania hodnoty poľnohospodárskym produktom, propagácie na miestnych trhoch" w:value="3A - Zvýšenie konkurencieschopnosti prvovýrobcov prostredníctvom ich lepšej integrácie do poľnohospodársko-potravinového reťazca pomocou systémov kvality, pridávania hodnoty poľnohospodárskym produktom, propagácie na miestnych trhoch"/>
              <w:listItem w:displayText="6A - Uľahčenie diverzifikácie, zakladania a rozvoja malých podnikov ako aj vytvárania pracovných miest" w:value="6A - Uľahčenie diverzifikácie, zakladania a rozvoja malých podnikov ako aj vytvárania pracovných miest"/>
            </w:comboBox>
          </w:sdtPr>
          <w:sdtEndPr/>
          <w:sdtContent>
            <w:tc>
              <w:tcPr>
                <w:tcW w:w="7037" w:type="dxa"/>
                <w:gridSpan w:val="4"/>
                <w:shd w:val="clear" w:color="auto" w:fill="auto"/>
                <w:vAlign w:val="center"/>
              </w:tcPr>
              <w:p w:rsidR="00D25772" w:rsidRPr="00E669BD" w:rsidRDefault="00353313" w:rsidP="009E0A7B">
                <w:pPr>
                  <w:jc w:val="both"/>
                  <w:rPr>
                    <w:rFonts w:ascii="Arial" w:hAnsi="Arial" w:cs="Arial"/>
                    <w:sz w:val="20"/>
                    <w:szCs w:val="20"/>
                  </w:rPr>
                </w:pPr>
                <w:r w:rsidRPr="006404A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FB38B4" w:rsidTr="00BE3249">
        <w:trPr>
          <w:trHeight w:val="397"/>
        </w:trPr>
        <w:tc>
          <w:tcPr>
            <w:tcW w:w="9322" w:type="dxa"/>
            <w:gridSpan w:val="6"/>
            <w:shd w:val="clear" w:color="auto" w:fill="C2D69B" w:themeFill="accent3" w:themeFillTint="99"/>
            <w:vAlign w:val="center"/>
          </w:tcPr>
          <w:p w:rsidR="00FB38B4" w:rsidRPr="00C737E7" w:rsidRDefault="00470E1A" w:rsidP="00E00860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2</w:t>
            </w:r>
            <w:r w:rsidR="00FB38B4" w:rsidRPr="00C737E7">
              <w:rPr>
                <w:rFonts w:ascii="Arial" w:hAnsi="Arial" w:cs="Arial"/>
                <w:b/>
                <w:sz w:val="20"/>
              </w:rPr>
              <w:t>. Časový predpoklad realizácie projektu</w:t>
            </w:r>
          </w:p>
        </w:tc>
      </w:tr>
      <w:tr w:rsidR="00CC01E7" w:rsidTr="00BE3249">
        <w:trPr>
          <w:trHeight w:val="397"/>
        </w:trPr>
        <w:tc>
          <w:tcPr>
            <w:tcW w:w="5778" w:type="dxa"/>
            <w:gridSpan w:val="4"/>
            <w:shd w:val="clear" w:color="auto" w:fill="auto"/>
            <w:vAlign w:val="center"/>
          </w:tcPr>
          <w:p w:rsidR="00CC01E7" w:rsidRDefault="00CC01E7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Predpokladaný začiatok realizácie projektu</w:t>
            </w:r>
          </w:p>
        </w:tc>
        <w:sdt>
          <w:sdtPr>
            <w:rPr>
              <w:rFonts w:ascii="Arial" w:hAnsi="Arial" w:cs="Arial"/>
              <w:sz w:val="20"/>
            </w:rPr>
            <w:id w:val="1781522814"/>
            <w:lock w:val="sdtLocked"/>
            <w:placeholder>
              <w:docPart w:val="97CCE0343A484A048D81F324194202A4"/>
            </w:placeholder>
            <w:showingPlcHdr/>
            <w:date w:fullDate="2015-04-09T00:00:00Z"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544" w:type="dxa"/>
                <w:gridSpan w:val="2"/>
                <w:shd w:val="clear" w:color="auto" w:fill="auto"/>
                <w:vAlign w:val="center"/>
              </w:tcPr>
              <w:p w:rsidR="00CC01E7" w:rsidRDefault="005C4DCA" w:rsidP="005C4DCA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Textzstupnhosymbolu"/>
                  </w:rPr>
                  <w:t>Kliknutím zadáte dátum.</w:t>
                </w:r>
              </w:p>
            </w:tc>
          </w:sdtContent>
        </w:sdt>
      </w:tr>
      <w:tr w:rsidR="00CC01E7" w:rsidTr="00BE3249">
        <w:trPr>
          <w:trHeight w:val="397"/>
        </w:trPr>
        <w:tc>
          <w:tcPr>
            <w:tcW w:w="5778" w:type="dxa"/>
            <w:gridSpan w:val="4"/>
            <w:shd w:val="clear" w:color="auto" w:fill="auto"/>
            <w:vAlign w:val="center"/>
          </w:tcPr>
          <w:p w:rsidR="00CC01E7" w:rsidRDefault="00CC01E7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Predpokladané ukončenie realizácie projektu</w:t>
            </w:r>
          </w:p>
        </w:tc>
        <w:sdt>
          <w:sdtPr>
            <w:rPr>
              <w:rFonts w:ascii="Arial" w:hAnsi="Arial" w:cs="Arial"/>
              <w:sz w:val="20"/>
            </w:rPr>
            <w:id w:val="-448774642"/>
            <w:lock w:val="sdtLocked"/>
            <w:placeholder>
              <w:docPart w:val="7FF571F61855421999F26BF4BB2384FC"/>
            </w:placeholder>
            <w:showingPlcHdr/>
            <w:date w:fullDate="2015-03-01T00:00:00Z"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544" w:type="dxa"/>
                <w:gridSpan w:val="2"/>
                <w:shd w:val="clear" w:color="auto" w:fill="auto"/>
                <w:vAlign w:val="center"/>
              </w:tcPr>
              <w:p w:rsidR="00CC01E7" w:rsidRDefault="005B2AA2" w:rsidP="005B2AA2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Textzstupnhosymbolu"/>
                  </w:rPr>
                  <w:t>Kliknutím zadáte dátum.</w:t>
                </w:r>
              </w:p>
            </w:tc>
          </w:sdtContent>
        </w:sdt>
      </w:tr>
      <w:tr w:rsidR="00CC01E7" w:rsidTr="00BE3249">
        <w:trPr>
          <w:trHeight w:val="397"/>
        </w:trPr>
        <w:tc>
          <w:tcPr>
            <w:tcW w:w="9322" w:type="dxa"/>
            <w:gridSpan w:val="6"/>
            <w:shd w:val="clear" w:color="auto" w:fill="C2D69B" w:themeFill="accent3" w:themeFillTint="99"/>
            <w:vAlign w:val="center"/>
          </w:tcPr>
          <w:p w:rsidR="00CC01E7" w:rsidRPr="00C737E7" w:rsidRDefault="00470E1A" w:rsidP="00E00860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3</w:t>
            </w:r>
            <w:r w:rsidR="00CC01E7" w:rsidRPr="00C737E7">
              <w:rPr>
                <w:rFonts w:ascii="Arial" w:hAnsi="Arial" w:cs="Arial"/>
                <w:b/>
                <w:sz w:val="20"/>
              </w:rPr>
              <w:t>. Miesto realizácie projektu</w:t>
            </w:r>
            <w:r w:rsidR="002B76EC">
              <w:rPr>
                <w:rFonts w:ascii="Arial" w:hAnsi="Arial" w:cs="Arial"/>
                <w:b/>
                <w:sz w:val="20"/>
              </w:rPr>
              <w:t xml:space="preserve"> </w:t>
            </w:r>
            <w:r w:rsidR="009D55FF">
              <w:rPr>
                <w:rStyle w:val="Odkaznavysvetlivku"/>
                <w:rFonts w:ascii="Arial" w:hAnsi="Arial" w:cs="Arial"/>
                <w:b/>
                <w:sz w:val="20"/>
              </w:rPr>
              <w:endnoteReference w:id="12"/>
            </w:r>
          </w:p>
        </w:tc>
      </w:tr>
      <w:tr w:rsidR="00C96A87" w:rsidTr="00BE3249">
        <w:trPr>
          <w:trHeight w:val="397"/>
        </w:trPr>
        <w:tc>
          <w:tcPr>
            <w:tcW w:w="2285" w:type="dxa"/>
            <w:gridSpan w:val="2"/>
            <w:shd w:val="clear" w:color="auto" w:fill="auto"/>
            <w:vAlign w:val="center"/>
          </w:tcPr>
          <w:p w:rsidR="00C96A87" w:rsidRDefault="00C96A87" w:rsidP="00F20E7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VÚC (kraj)</w:t>
            </w:r>
          </w:p>
        </w:tc>
        <w:tc>
          <w:tcPr>
            <w:tcW w:w="1792" w:type="dxa"/>
            <w:shd w:val="clear" w:color="auto" w:fill="auto"/>
            <w:vAlign w:val="center"/>
          </w:tcPr>
          <w:p w:rsidR="00C96A87" w:rsidRDefault="00C96A87" w:rsidP="00F20E7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Okres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C96A87" w:rsidRDefault="00C96A87" w:rsidP="00F20E7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Obec (ulica)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C96A87" w:rsidRDefault="00C96A87" w:rsidP="00F20E7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Katastrálne územie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96A87" w:rsidRDefault="001742F7" w:rsidP="00F20E7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Parcelné čísla</w:t>
            </w:r>
          </w:p>
        </w:tc>
      </w:tr>
      <w:tr w:rsidR="00C96A87" w:rsidTr="00BE3249">
        <w:trPr>
          <w:trHeight w:val="397"/>
        </w:trPr>
        <w:tc>
          <w:tcPr>
            <w:tcW w:w="380" w:type="dxa"/>
            <w:shd w:val="clear" w:color="auto" w:fill="auto"/>
            <w:vAlign w:val="center"/>
          </w:tcPr>
          <w:p w:rsidR="00C96A87" w:rsidRDefault="00C96A87" w:rsidP="00F20E7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905" w:type="dxa"/>
            <w:shd w:val="clear" w:color="auto" w:fill="auto"/>
            <w:vAlign w:val="center"/>
          </w:tcPr>
          <w:p w:rsidR="00C96A87" w:rsidRDefault="00C96A87" w:rsidP="00F20E7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2" w:type="dxa"/>
            <w:shd w:val="clear" w:color="auto" w:fill="auto"/>
            <w:vAlign w:val="center"/>
          </w:tcPr>
          <w:p w:rsidR="00C96A87" w:rsidRDefault="00C96A87" w:rsidP="00F20E7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C96A87" w:rsidRDefault="00C96A87" w:rsidP="00F20E7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C96A87" w:rsidRDefault="00C96A87" w:rsidP="00F20E7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96A87" w:rsidRDefault="00C96A87" w:rsidP="00F20E72">
            <w:pPr>
              <w:rPr>
                <w:rFonts w:ascii="Arial" w:hAnsi="Arial" w:cs="Arial"/>
                <w:sz w:val="20"/>
              </w:rPr>
            </w:pPr>
          </w:p>
        </w:tc>
      </w:tr>
      <w:tr w:rsidR="00C96A87" w:rsidTr="00BE3249">
        <w:trPr>
          <w:trHeight w:val="397"/>
        </w:trPr>
        <w:tc>
          <w:tcPr>
            <w:tcW w:w="380" w:type="dxa"/>
            <w:shd w:val="clear" w:color="auto" w:fill="auto"/>
            <w:vAlign w:val="center"/>
          </w:tcPr>
          <w:p w:rsidR="00C96A87" w:rsidRDefault="00C96A87" w:rsidP="00F20E7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905" w:type="dxa"/>
            <w:shd w:val="clear" w:color="auto" w:fill="auto"/>
            <w:vAlign w:val="center"/>
          </w:tcPr>
          <w:p w:rsidR="00C96A87" w:rsidRDefault="00C96A87" w:rsidP="00F20E7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2" w:type="dxa"/>
            <w:shd w:val="clear" w:color="auto" w:fill="auto"/>
            <w:vAlign w:val="center"/>
          </w:tcPr>
          <w:p w:rsidR="00C96A87" w:rsidRDefault="00C96A87" w:rsidP="00F20E7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C96A87" w:rsidRDefault="00C96A87" w:rsidP="00F20E7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C96A87" w:rsidRDefault="00C96A87" w:rsidP="00F20E7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96A87" w:rsidRDefault="00C96A87" w:rsidP="00F20E72">
            <w:pPr>
              <w:rPr>
                <w:rFonts w:ascii="Arial" w:hAnsi="Arial" w:cs="Arial"/>
                <w:sz w:val="20"/>
              </w:rPr>
            </w:pPr>
          </w:p>
        </w:tc>
      </w:tr>
      <w:tr w:rsidR="00C96A87" w:rsidTr="00BE3249">
        <w:trPr>
          <w:trHeight w:val="397"/>
        </w:trPr>
        <w:tc>
          <w:tcPr>
            <w:tcW w:w="380" w:type="dxa"/>
            <w:shd w:val="clear" w:color="auto" w:fill="auto"/>
            <w:vAlign w:val="center"/>
          </w:tcPr>
          <w:p w:rsidR="00C96A87" w:rsidRDefault="00C96A87" w:rsidP="00F20E7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905" w:type="dxa"/>
            <w:shd w:val="clear" w:color="auto" w:fill="auto"/>
            <w:vAlign w:val="center"/>
          </w:tcPr>
          <w:p w:rsidR="00C96A87" w:rsidRDefault="00C96A87" w:rsidP="00F20E7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2" w:type="dxa"/>
            <w:shd w:val="clear" w:color="auto" w:fill="auto"/>
            <w:vAlign w:val="center"/>
          </w:tcPr>
          <w:p w:rsidR="00C96A87" w:rsidRDefault="00C96A87" w:rsidP="00F20E7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C96A87" w:rsidRDefault="00C96A87" w:rsidP="00F20E7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C96A87" w:rsidRDefault="00C96A87" w:rsidP="00F20E7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96A87" w:rsidRDefault="00C96A87" w:rsidP="00F20E72">
            <w:pPr>
              <w:rPr>
                <w:rFonts w:ascii="Arial" w:hAnsi="Arial" w:cs="Arial"/>
                <w:sz w:val="20"/>
              </w:rPr>
            </w:pPr>
          </w:p>
        </w:tc>
      </w:tr>
      <w:tr w:rsidR="00C96A87" w:rsidTr="00BE3249">
        <w:trPr>
          <w:trHeight w:val="397"/>
        </w:trPr>
        <w:tc>
          <w:tcPr>
            <w:tcW w:w="380" w:type="dxa"/>
            <w:shd w:val="clear" w:color="auto" w:fill="auto"/>
            <w:vAlign w:val="center"/>
          </w:tcPr>
          <w:p w:rsidR="00C96A87" w:rsidRDefault="00C96A87" w:rsidP="00F20E7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905" w:type="dxa"/>
            <w:shd w:val="clear" w:color="auto" w:fill="auto"/>
            <w:vAlign w:val="center"/>
          </w:tcPr>
          <w:p w:rsidR="00C96A87" w:rsidRDefault="00C96A87" w:rsidP="00F20E7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2" w:type="dxa"/>
            <w:shd w:val="clear" w:color="auto" w:fill="auto"/>
            <w:vAlign w:val="center"/>
          </w:tcPr>
          <w:p w:rsidR="00C96A87" w:rsidRDefault="00C96A87" w:rsidP="00F20E7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C96A87" w:rsidRDefault="00C96A87" w:rsidP="00F20E7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C96A87" w:rsidRDefault="00C96A87" w:rsidP="00F20E7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96A87" w:rsidRDefault="00C96A87" w:rsidP="00F20E72">
            <w:pPr>
              <w:rPr>
                <w:rFonts w:ascii="Arial" w:hAnsi="Arial" w:cs="Arial"/>
                <w:sz w:val="20"/>
              </w:rPr>
            </w:pPr>
          </w:p>
        </w:tc>
      </w:tr>
      <w:tr w:rsidR="00C737E7" w:rsidTr="00BE3249">
        <w:trPr>
          <w:trHeight w:val="397"/>
        </w:trPr>
        <w:tc>
          <w:tcPr>
            <w:tcW w:w="9322" w:type="dxa"/>
            <w:gridSpan w:val="6"/>
            <w:shd w:val="clear" w:color="auto" w:fill="C2D69B" w:themeFill="accent3" w:themeFillTint="99"/>
            <w:vAlign w:val="center"/>
          </w:tcPr>
          <w:p w:rsidR="00C737E7" w:rsidRPr="00C737E7" w:rsidRDefault="00470E1A" w:rsidP="00E00860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4</w:t>
            </w:r>
            <w:r w:rsidR="00C737E7" w:rsidRPr="00C737E7">
              <w:rPr>
                <w:rFonts w:ascii="Arial" w:hAnsi="Arial" w:cs="Arial"/>
                <w:b/>
                <w:sz w:val="20"/>
              </w:rPr>
              <w:t>. Ciele projektu</w:t>
            </w:r>
            <w:r w:rsidR="00CC5F30">
              <w:rPr>
                <w:rFonts w:ascii="Arial" w:hAnsi="Arial" w:cs="Arial"/>
                <w:b/>
                <w:sz w:val="20"/>
              </w:rPr>
              <w:t xml:space="preserve"> </w:t>
            </w:r>
            <w:r w:rsidR="00CC5F30">
              <w:rPr>
                <w:rStyle w:val="Odkaznavysvetlivku"/>
                <w:rFonts w:ascii="Arial" w:hAnsi="Arial" w:cs="Arial"/>
                <w:b/>
                <w:sz w:val="20"/>
              </w:rPr>
              <w:endnoteReference w:id="13"/>
            </w:r>
          </w:p>
        </w:tc>
      </w:tr>
      <w:tr w:rsidR="00C737E7" w:rsidTr="00BE3249">
        <w:trPr>
          <w:trHeight w:val="397"/>
        </w:trPr>
        <w:tc>
          <w:tcPr>
            <w:tcW w:w="9322" w:type="dxa"/>
            <w:gridSpan w:val="6"/>
            <w:shd w:val="clear" w:color="auto" w:fill="auto"/>
            <w:vAlign w:val="center"/>
          </w:tcPr>
          <w:p w:rsidR="00C737E7" w:rsidRDefault="00C737E7" w:rsidP="00E00860">
            <w:pPr>
              <w:rPr>
                <w:rFonts w:ascii="Arial" w:hAnsi="Arial" w:cs="Arial"/>
                <w:sz w:val="20"/>
              </w:rPr>
            </w:pPr>
          </w:p>
        </w:tc>
      </w:tr>
      <w:tr w:rsidR="00C737E7" w:rsidTr="00BE3249">
        <w:trPr>
          <w:trHeight w:val="397"/>
        </w:trPr>
        <w:tc>
          <w:tcPr>
            <w:tcW w:w="9322" w:type="dxa"/>
            <w:gridSpan w:val="6"/>
            <w:shd w:val="clear" w:color="auto" w:fill="C2D69B" w:themeFill="accent3" w:themeFillTint="99"/>
            <w:vAlign w:val="center"/>
          </w:tcPr>
          <w:p w:rsidR="00C737E7" w:rsidRPr="00C737E7" w:rsidRDefault="00470E1A" w:rsidP="00E00860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5</w:t>
            </w:r>
            <w:r w:rsidR="00C737E7" w:rsidRPr="00C737E7">
              <w:rPr>
                <w:rFonts w:ascii="Arial" w:hAnsi="Arial" w:cs="Arial"/>
                <w:b/>
                <w:sz w:val="20"/>
              </w:rPr>
              <w:t>. Predmet projektu</w:t>
            </w:r>
          </w:p>
        </w:tc>
      </w:tr>
      <w:tr w:rsidR="00E91411" w:rsidTr="00BE3249">
        <w:trPr>
          <w:trHeight w:val="397"/>
        </w:trPr>
        <w:tc>
          <w:tcPr>
            <w:tcW w:w="9322" w:type="dxa"/>
            <w:gridSpan w:val="6"/>
            <w:shd w:val="clear" w:color="auto" w:fill="auto"/>
            <w:vAlign w:val="center"/>
          </w:tcPr>
          <w:p w:rsidR="00E91411" w:rsidRDefault="00E91411" w:rsidP="00BB5CB2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E91411" w:rsidTr="00BE3249">
        <w:trPr>
          <w:trHeight w:val="397"/>
        </w:trPr>
        <w:tc>
          <w:tcPr>
            <w:tcW w:w="9322" w:type="dxa"/>
            <w:gridSpan w:val="6"/>
            <w:shd w:val="clear" w:color="auto" w:fill="C2D69B" w:themeFill="accent3" w:themeFillTint="99"/>
            <w:vAlign w:val="center"/>
          </w:tcPr>
          <w:p w:rsidR="00E91411" w:rsidRDefault="00470E1A" w:rsidP="000C24AD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6</w:t>
            </w:r>
            <w:r w:rsidR="00E91411">
              <w:rPr>
                <w:rFonts w:ascii="Arial" w:hAnsi="Arial" w:cs="Arial"/>
                <w:b/>
                <w:sz w:val="20"/>
              </w:rPr>
              <w:t>. Údaje o</w:t>
            </w:r>
            <w:r w:rsidR="000C24AD">
              <w:rPr>
                <w:rFonts w:ascii="Arial" w:hAnsi="Arial" w:cs="Arial"/>
                <w:b/>
                <w:sz w:val="20"/>
              </w:rPr>
              <w:t> </w:t>
            </w:r>
            <w:r w:rsidR="00E91411">
              <w:rPr>
                <w:rFonts w:ascii="Arial" w:hAnsi="Arial" w:cs="Arial"/>
                <w:b/>
                <w:sz w:val="20"/>
              </w:rPr>
              <w:t>projekte</w:t>
            </w:r>
            <w:r w:rsidR="000C24AD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</w:tr>
    </w:tbl>
    <w:tbl>
      <w:tblPr>
        <w:tblStyle w:val="Mriekatabuky1"/>
        <w:tblW w:w="9322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927"/>
        <w:gridCol w:w="233"/>
        <w:gridCol w:w="2239"/>
        <w:gridCol w:w="1242"/>
        <w:gridCol w:w="993"/>
        <w:gridCol w:w="425"/>
        <w:gridCol w:w="281"/>
        <w:gridCol w:w="1277"/>
        <w:gridCol w:w="506"/>
        <w:gridCol w:w="1199"/>
      </w:tblGrid>
      <w:tr w:rsidR="00674554" w:rsidTr="00BE3249">
        <w:trPr>
          <w:trHeight w:val="397"/>
        </w:trPr>
        <w:tc>
          <w:tcPr>
            <w:tcW w:w="6059" w:type="dxa"/>
            <w:gridSpan w:val="6"/>
            <w:shd w:val="clear" w:color="auto" w:fill="auto"/>
            <w:vAlign w:val="center"/>
          </w:tcPr>
          <w:p w:rsidR="00674554" w:rsidRPr="00B71565" w:rsidRDefault="00177C04" w:rsidP="0024756A">
            <w:pPr>
              <w:rPr>
                <w:rFonts w:ascii="Arial" w:hAnsi="Arial" w:cs="Arial"/>
                <w:b/>
                <w:sz w:val="20"/>
              </w:rPr>
            </w:pPr>
            <w:r w:rsidRPr="003848B6">
              <w:rPr>
                <w:rFonts w:ascii="Arial" w:hAnsi="Arial" w:cs="Arial"/>
                <w:snapToGrid w:val="0"/>
                <w:sz w:val="20"/>
              </w:rPr>
              <w:t>Zaraďte sídlo vášho podniku podľa typu oblasti ANC (LFA)</w:t>
            </w:r>
            <w:r>
              <w:rPr>
                <w:rStyle w:val="Odkaznavysvetlivku"/>
                <w:rFonts w:ascii="Arial" w:hAnsi="Arial" w:cs="Arial"/>
                <w:snapToGrid w:val="0"/>
                <w:sz w:val="20"/>
              </w:rPr>
              <w:endnoteReference w:id="14"/>
            </w:r>
          </w:p>
        </w:tc>
        <w:sdt>
          <w:sdtPr>
            <w:rPr>
              <w:rFonts w:ascii="Arial" w:hAnsi="Arial" w:cs="Arial"/>
              <w:sz w:val="20"/>
            </w:rPr>
            <w:id w:val="871419049"/>
            <w:placeholder>
              <w:docPart w:val="FF779D626C23459298D856B82575F2C7"/>
            </w:placeholder>
            <w:showingPlcHdr/>
            <w:comboBox>
              <w:listItem w:value="Vyberte položku."/>
              <w:listItem w:displayText="horské" w:value="horské"/>
              <w:listItem w:displayText="s prírodnými obmedzeniami" w:value="s prírodnými obmedzeniami"/>
              <w:listItem w:displayText="so špecifickými obmedzeniami" w:value="so špecifickými obmedzeniami"/>
              <w:listItem w:displayText="bez znevýhodnenia" w:value="bez znevýhodnenia"/>
            </w:comboBox>
          </w:sdtPr>
          <w:sdtEndPr/>
          <w:sdtContent>
            <w:tc>
              <w:tcPr>
                <w:tcW w:w="3263" w:type="dxa"/>
                <w:gridSpan w:val="4"/>
                <w:shd w:val="clear" w:color="auto" w:fill="auto"/>
                <w:vAlign w:val="center"/>
              </w:tcPr>
              <w:p w:rsidR="00674554" w:rsidRPr="006A00A6" w:rsidRDefault="0024756A" w:rsidP="00F20E72">
                <w:pPr>
                  <w:rPr>
                    <w:rFonts w:ascii="Arial" w:hAnsi="Arial" w:cs="Arial"/>
                    <w:sz w:val="20"/>
                  </w:rPr>
                </w:pPr>
                <w:r w:rsidRPr="00476D32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AA3CA8" w:rsidTr="00BE3249">
        <w:trPr>
          <w:trHeight w:val="397"/>
        </w:trPr>
        <w:tc>
          <w:tcPr>
            <w:tcW w:w="9322" w:type="dxa"/>
            <w:gridSpan w:val="10"/>
            <w:shd w:val="clear" w:color="auto" w:fill="auto"/>
            <w:vAlign w:val="center"/>
          </w:tcPr>
          <w:p w:rsidR="00AA3CA8" w:rsidRPr="000C24AD" w:rsidRDefault="00AA3CA8" w:rsidP="00AA3CA8">
            <w:pPr>
              <w:rPr>
                <w:rFonts w:ascii="MS Gothic" w:eastAsia="MS Gothic" w:hAnsi="MS Gothic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Plánované aktivity realizované týmto projektom 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15"/>
            </w:r>
          </w:p>
        </w:tc>
      </w:tr>
      <w:tr w:rsidR="00AB271F" w:rsidTr="00BE3249">
        <w:trPr>
          <w:trHeight w:val="397"/>
        </w:trPr>
        <w:tc>
          <w:tcPr>
            <w:tcW w:w="8123" w:type="dxa"/>
            <w:gridSpan w:val="9"/>
            <w:shd w:val="clear" w:color="auto" w:fill="auto"/>
            <w:vAlign w:val="center"/>
          </w:tcPr>
          <w:p w:rsidR="00AB271F" w:rsidRPr="00AA3CA8" w:rsidRDefault="00AB271F" w:rsidP="00C01CCF">
            <w:pPr>
              <w:jc w:val="both"/>
              <w:rPr>
                <w:rFonts w:ascii="Arial" w:hAnsi="Arial" w:cs="Arial"/>
                <w:sz w:val="20"/>
              </w:rPr>
            </w:pPr>
            <w:r w:rsidRPr="00675BDE">
              <w:rPr>
                <w:rFonts w:ascii="Arial" w:eastAsia="TimesNewRomanPSMT" w:hAnsi="Arial" w:cs="Arial"/>
                <w:sz w:val="20"/>
                <w:szCs w:val="24"/>
              </w:rPr>
              <w:t>Špeci</w:t>
            </w:r>
            <w:r w:rsidR="00C01CCF">
              <w:rPr>
                <w:rFonts w:ascii="Arial" w:eastAsia="TimesNewRomanPSMT" w:hAnsi="Arial" w:cs="Arial"/>
                <w:sz w:val="20"/>
                <w:szCs w:val="24"/>
              </w:rPr>
              <w:t>álna</w:t>
            </w:r>
            <w:r w:rsidRPr="00675BDE">
              <w:rPr>
                <w:rFonts w:ascii="Arial" w:eastAsia="TimesNewRomanPSMT" w:hAnsi="Arial" w:cs="Arial"/>
                <w:sz w:val="20"/>
                <w:szCs w:val="24"/>
              </w:rPr>
              <w:t xml:space="preserve"> rastlinná výroba</w:t>
            </w:r>
          </w:p>
        </w:tc>
        <w:sdt>
          <w:sdtPr>
            <w:rPr>
              <w:rFonts w:ascii="Arial" w:hAnsi="Arial" w:cs="Arial"/>
              <w:sz w:val="20"/>
            </w:rPr>
            <w:id w:val="1677151390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99" w:type="dxa"/>
                <w:vMerge w:val="restart"/>
                <w:shd w:val="clear" w:color="auto" w:fill="auto"/>
                <w:vAlign w:val="center"/>
              </w:tcPr>
              <w:p w:rsidR="00AB271F" w:rsidRPr="00AA3CA8" w:rsidRDefault="00AB271F" w:rsidP="006D4A3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</w:tr>
      <w:tr w:rsidR="00AB271F" w:rsidTr="00BE3249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314305566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60" w:type="dxa"/>
                <w:gridSpan w:val="2"/>
                <w:shd w:val="clear" w:color="auto" w:fill="auto"/>
                <w:vAlign w:val="center"/>
              </w:tcPr>
              <w:p w:rsidR="00AB271F" w:rsidRPr="00AA3CA8" w:rsidRDefault="00AB271F" w:rsidP="006D4A3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6963" w:type="dxa"/>
            <w:gridSpan w:val="7"/>
            <w:shd w:val="clear" w:color="auto" w:fill="auto"/>
            <w:vAlign w:val="center"/>
          </w:tcPr>
          <w:p w:rsidR="00AB271F" w:rsidRPr="00AA3CA8" w:rsidRDefault="00AB271F" w:rsidP="009E0A7B">
            <w:pPr>
              <w:jc w:val="both"/>
              <w:rPr>
                <w:rFonts w:ascii="Arial" w:hAnsi="Arial" w:cs="Arial"/>
                <w:sz w:val="20"/>
              </w:rPr>
            </w:pPr>
            <w:r w:rsidRPr="00AA3CA8">
              <w:rPr>
                <w:rFonts w:ascii="Arial" w:hAnsi="Arial" w:cs="Arial"/>
                <w:sz w:val="20"/>
              </w:rPr>
              <w:t>Investície do výstavby, rekonštrukcie a modernizácie objektov špeciálnej rastlinnej výroby vrátane prípravy staveniska</w:t>
            </w:r>
          </w:p>
        </w:tc>
        <w:tc>
          <w:tcPr>
            <w:tcW w:w="1199" w:type="dxa"/>
            <w:vMerge/>
            <w:shd w:val="clear" w:color="auto" w:fill="auto"/>
            <w:vAlign w:val="center"/>
          </w:tcPr>
          <w:p w:rsidR="00AB271F" w:rsidRPr="00AA3CA8" w:rsidRDefault="00AB271F" w:rsidP="006D4A30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AB271F" w:rsidTr="00BE3249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-1716734777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60" w:type="dxa"/>
                <w:gridSpan w:val="2"/>
                <w:shd w:val="clear" w:color="auto" w:fill="auto"/>
                <w:vAlign w:val="center"/>
              </w:tcPr>
              <w:p w:rsidR="00AB271F" w:rsidRPr="00AA3CA8" w:rsidRDefault="00AB271F" w:rsidP="006D4A3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6963" w:type="dxa"/>
            <w:gridSpan w:val="7"/>
            <w:shd w:val="clear" w:color="auto" w:fill="auto"/>
            <w:vAlign w:val="center"/>
          </w:tcPr>
          <w:p w:rsidR="00AB271F" w:rsidRPr="00AA3CA8" w:rsidRDefault="00AB271F" w:rsidP="009E0A7B">
            <w:pPr>
              <w:jc w:val="both"/>
              <w:rPr>
                <w:rFonts w:ascii="Arial" w:hAnsi="Arial" w:cs="Arial"/>
                <w:sz w:val="20"/>
              </w:rPr>
            </w:pPr>
            <w:r w:rsidRPr="00AA3CA8">
              <w:rPr>
                <w:rFonts w:ascii="Arial" w:hAnsi="Arial" w:cs="Arial"/>
                <w:sz w:val="20"/>
              </w:rPr>
              <w:t>Investície do obstarania technického a technologického vybavenia špeciálnej rastlinnej výroby vrátane  strojov a náradia slúžiacich na pestovanie, aplikáciu prípravkov na ochranu rastlín,  priemyselných a hospodárskych hnojív, zber a pozberovú úpravu</w:t>
            </w:r>
          </w:p>
        </w:tc>
        <w:tc>
          <w:tcPr>
            <w:tcW w:w="1199" w:type="dxa"/>
            <w:vMerge/>
            <w:shd w:val="clear" w:color="auto" w:fill="auto"/>
            <w:vAlign w:val="center"/>
          </w:tcPr>
          <w:p w:rsidR="00AB271F" w:rsidRPr="00AA3CA8" w:rsidRDefault="00AB271F" w:rsidP="006D4A30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AB271F" w:rsidTr="00BE3249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-1781559072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60" w:type="dxa"/>
                <w:gridSpan w:val="2"/>
                <w:shd w:val="clear" w:color="auto" w:fill="auto"/>
                <w:vAlign w:val="center"/>
              </w:tcPr>
              <w:p w:rsidR="00AB271F" w:rsidRPr="00AA3CA8" w:rsidRDefault="00AB271F" w:rsidP="006D4A3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6963" w:type="dxa"/>
            <w:gridSpan w:val="7"/>
            <w:shd w:val="clear" w:color="auto" w:fill="auto"/>
            <w:vAlign w:val="center"/>
          </w:tcPr>
          <w:p w:rsidR="00AB271F" w:rsidRPr="00AA3CA8" w:rsidRDefault="00AB271F" w:rsidP="009E0A7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</w:t>
            </w:r>
            <w:r w:rsidRPr="00AA3CA8">
              <w:rPr>
                <w:rFonts w:ascii="Arial" w:hAnsi="Arial" w:cs="Arial"/>
                <w:sz w:val="20"/>
              </w:rPr>
              <w:t>nvestície do objektov na využívanie geotermálnej energie na vykurovanie skleníkov a fóliovníkov a na vlastnú spotrebu v podniku  vrátane súvisiacich investičných činnosti</w:t>
            </w:r>
          </w:p>
        </w:tc>
        <w:tc>
          <w:tcPr>
            <w:tcW w:w="1199" w:type="dxa"/>
            <w:vMerge/>
            <w:shd w:val="clear" w:color="auto" w:fill="auto"/>
            <w:vAlign w:val="center"/>
          </w:tcPr>
          <w:p w:rsidR="00AB271F" w:rsidRPr="00AA3CA8" w:rsidRDefault="00AB271F" w:rsidP="006D4A30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AB271F" w:rsidTr="00BE3249">
        <w:trPr>
          <w:trHeight w:val="397"/>
        </w:trPr>
        <w:tc>
          <w:tcPr>
            <w:tcW w:w="8123" w:type="dxa"/>
            <w:gridSpan w:val="9"/>
            <w:shd w:val="clear" w:color="auto" w:fill="auto"/>
            <w:vAlign w:val="center"/>
          </w:tcPr>
          <w:p w:rsidR="00AB271F" w:rsidRPr="00AA3CA8" w:rsidRDefault="00AB271F" w:rsidP="009E0A7B">
            <w:pPr>
              <w:jc w:val="both"/>
              <w:rPr>
                <w:rFonts w:ascii="Arial" w:hAnsi="Arial" w:cs="Arial"/>
                <w:sz w:val="20"/>
              </w:rPr>
            </w:pPr>
            <w:r w:rsidRPr="00DD22B4">
              <w:rPr>
                <w:rFonts w:ascii="Arial" w:eastAsia="TimesNewRomanPSMT" w:hAnsi="Arial" w:cs="Arial"/>
                <w:sz w:val="20"/>
                <w:szCs w:val="24"/>
              </w:rPr>
              <w:t>Živočíšna výroba</w:t>
            </w:r>
          </w:p>
        </w:tc>
        <w:sdt>
          <w:sdtPr>
            <w:rPr>
              <w:rFonts w:ascii="Arial" w:hAnsi="Arial" w:cs="Arial"/>
              <w:sz w:val="20"/>
            </w:rPr>
            <w:id w:val="-1094471033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99" w:type="dxa"/>
                <w:vMerge w:val="restart"/>
                <w:shd w:val="clear" w:color="auto" w:fill="auto"/>
                <w:vAlign w:val="center"/>
              </w:tcPr>
              <w:p w:rsidR="00AB271F" w:rsidRPr="00AA3CA8" w:rsidRDefault="00AB271F" w:rsidP="006D4A3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</w:tr>
      <w:tr w:rsidR="00AB271F" w:rsidTr="00BE3249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785163463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60" w:type="dxa"/>
                <w:gridSpan w:val="2"/>
                <w:shd w:val="clear" w:color="auto" w:fill="auto"/>
                <w:vAlign w:val="center"/>
              </w:tcPr>
              <w:p w:rsidR="00AB271F" w:rsidRPr="00AA3CA8" w:rsidRDefault="00AB271F" w:rsidP="006D4A3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6963" w:type="dxa"/>
            <w:gridSpan w:val="7"/>
            <w:shd w:val="clear" w:color="auto" w:fill="auto"/>
            <w:vAlign w:val="center"/>
          </w:tcPr>
          <w:p w:rsidR="00AB271F" w:rsidRPr="00AA3CA8" w:rsidRDefault="00AB271F" w:rsidP="009E0A7B">
            <w:pPr>
              <w:jc w:val="both"/>
              <w:rPr>
                <w:rFonts w:ascii="Arial" w:hAnsi="Arial" w:cs="Arial"/>
                <w:sz w:val="20"/>
              </w:rPr>
            </w:pPr>
            <w:r w:rsidRPr="00F94970">
              <w:rPr>
                <w:rFonts w:ascii="Arial" w:hAnsi="Arial" w:cs="Arial"/>
                <w:sz w:val="20"/>
              </w:rPr>
              <w:t>Investície do výstavby, rekonštrukcie a modernizácie objektov živočíšnej výroby vrátane prípravy staveniska</w:t>
            </w:r>
          </w:p>
        </w:tc>
        <w:tc>
          <w:tcPr>
            <w:tcW w:w="1199" w:type="dxa"/>
            <w:vMerge/>
            <w:shd w:val="clear" w:color="auto" w:fill="auto"/>
            <w:vAlign w:val="center"/>
          </w:tcPr>
          <w:p w:rsidR="00AB271F" w:rsidRPr="00AA3CA8" w:rsidRDefault="00AB271F" w:rsidP="006D4A30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AB271F" w:rsidTr="00BE3249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-674576278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60" w:type="dxa"/>
                <w:gridSpan w:val="2"/>
                <w:shd w:val="clear" w:color="auto" w:fill="auto"/>
                <w:vAlign w:val="center"/>
              </w:tcPr>
              <w:p w:rsidR="00AB271F" w:rsidRPr="00AA3CA8" w:rsidRDefault="00AB271F" w:rsidP="006D4A3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6963" w:type="dxa"/>
            <w:gridSpan w:val="7"/>
            <w:shd w:val="clear" w:color="auto" w:fill="auto"/>
            <w:vAlign w:val="center"/>
          </w:tcPr>
          <w:p w:rsidR="00AB271F" w:rsidRPr="00AA3CA8" w:rsidRDefault="00AB271F" w:rsidP="009E0A7B">
            <w:pPr>
              <w:jc w:val="both"/>
              <w:rPr>
                <w:rFonts w:ascii="Arial" w:hAnsi="Arial" w:cs="Arial"/>
                <w:sz w:val="20"/>
              </w:rPr>
            </w:pPr>
            <w:r w:rsidRPr="00F94970">
              <w:rPr>
                <w:rFonts w:ascii="Arial" w:hAnsi="Arial" w:cs="Arial"/>
                <w:sz w:val="20"/>
              </w:rPr>
              <w:t>Investície do obstarania technického a technologického vybavenia živočíšnej výroby vrátane  strojov a náradia slúžiacich aj na zber objemových krmív, uskladnenie a manipuláciu s krmivami a stelivami</w:t>
            </w:r>
          </w:p>
        </w:tc>
        <w:tc>
          <w:tcPr>
            <w:tcW w:w="1199" w:type="dxa"/>
            <w:vMerge/>
            <w:shd w:val="clear" w:color="auto" w:fill="auto"/>
            <w:vAlign w:val="center"/>
          </w:tcPr>
          <w:p w:rsidR="00AB271F" w:rsidRPr="00AA3CA8" w:rsidRDefault="00AB271F" w:rsidP="006D4A30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AB271F" w:rsidTr="00BE3249">
        <w:trPr>
          <w:trHeight w:val="397"/>
        </w:trPr>
        <w:tc>
          <w:tcPr>
            <w:tcW w:w="8123" w:type="dxa"/>
            <w:gridSpan w:val="9"/>
            <w:shd w:val="clear" w:color="auto" w:fill="auto"/>
            <w:vAlign w:val="center"/>
          </w:tcPr>
          <w:p w:rsidR="00AB271F" w:rsidRPr="00AA3CA8" w:rsidRDefault="00AB271F" w:rsidP="009E0A7B">
            <w:pPr>
              <w:jc w:val="both"/>
              <w:rPr>
                <w:rFonts w:ascii="Arial" w:hAnsi="Arial" w:cs="Arial"/>
                <w:sz w:val="20"/>
              </w:rPr>
            </w:pPr>
            <w:r w:rsidRPr="001E4479">
              <w:rPr>
                <w:rFonts w:ascii="Arial" w:eastAsia="TimesNewRomanPSMT" w:hAnsi="Arial" w:cs="Arial"/>
                <w:sz w:val="20"/>
                <w:szCs w:val="24"/>
              </w:rPr>
              <w:t>Skladovacie kapacity a pozberová úprava a oblasť odbytu</w:t>
            </w:r>
          </w:p>
        </w:tc>
        <w:sdt>
          <w:sdtPr>
            <w:rPr>
              <w:rFonts w:ascii="Arial" w:hAnsi="Arial" w:cs="Arial"/>
              <w:sz w:val="20"/>
            </w:rPr>
            <w:id w:val="1401105851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99" w:type="dxa"/>
                <w:vMerge w:val="restart"/>
                <w:shd w:val="clear" w:color="auto" w:fill="auto"/>
                <w:vAlign w:val="center"/>
              </w:tcPr>
              <w:p w:rsidR="00AB271F" w:rsidRPr="00AA3CA8" w:rsidRDefault="00AB271F" w:rsidP="006D4A3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</w:tr>
      <w:tr w:rsidR="00AB271F" w:rsidTr="00BE3249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1318689088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60" w:type="dxa"/>
                <w:gridSpan w:val="2"/>
                <w:shd w:val="clear" w:color="auto" w:fill="auto"/>
                <w:vAlign w:val="center"/>
              </w:tcPr>
              <w:p w:rsidR="00AB271F" w:rsidRPr="00AA3CA8" w:rsidRDefault="00AB271F" w:rsidP="006D4A3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6963" w:type="dxa"/>
            <w:gridSpan w:val="7"/>
            <w:shd w:val="clear" w:color="auto" w:fill="auto"/>
            <w:vAlign w:val="center"/>
          </w:tcPr>
          <w:p w:rsidR="00AB271F" w:rsidRPr="00AA3CA8" w:rsidRDefault="00AB271F" w:rsidP="009E0A7B">
            <w:pPr>
              <w:jc w:val="both"/>
              <w:rPr>
                <w:rFonts w:ascii="Arial" w:hAnsi="Arial" w:cs="Arial"/>
                <w:sz w:val="20"/>
              </w:rPr>
            </w:pPr>
            <w:r w:rsidRPr="007F2602">
              <w:rPr>
                <w:rFonts w:ascii="Arial" w:hAnsi="Arial" w:cs="Arial"/>
                <w:sz w:val="20"/>
              </w:rPr>
              <w:t>Investície do výstavby, rekonštrukcie a modernizácie objektov a do jeho vnútorného vybavenia: na priamy predaj výhradne vlastných výrobkov v rámci areálu daného podniku</w:t>
            </w:r>
          </w:p>
        </w:tc>
        <w:tc>
          <w:tcPr>
            <w:tcW w:w="1199" w:type="dxa"/>
            <w:vMerge/>
            <w:shd w:val="clear" w:color="auto" w:fill="auto"/>
            <w:vAlign w:val="center"/>
          </w:tcPr>
          <w:p w:rsidR="00AB271F" w:rsidRPr="00AA3CA8" w:rsidRDefault="00AB271F" w:rsidP="006D4A30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AB271F" w:rsidTr="00BE3249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-2087750864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60" w:type="dxa"/>
                <w:gridSpan w:val="2"/>
                <w:shd w:val="clear" w:color="auto" w:fill="auto"/>
                <w:vAlign w:val="center"/>
              </w:tcPr>
              <w:p w:rsidR="00AB271F" w:rsidRPr="00AA3CA8" w:rsidRDefault="00AB271F" w:rsidP="006D4A3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6963" w:type="dxa"/>
            <w:gridSpan w:val="7"/>
            <w:shd w:val="clear" w:color="auto" w:fill="auto"/>
            <w:vAlign w:val="center"/>
          </w:tcPr>
          <w:p w:rsidR="00AB271F" w:rsidRPr="007F2602" w:rsidRDefault="00AB271F" w:rsidP="009E0A7B">
            <w:pPr>
              <w:jc w:val="both"/>
              <w:rPr>
                <w:rFonts w:ascii="Arial" w:hAnsi="Arial" w:cs="Arial"/>
                <w:sz w:val="20"/>
              </w:rPr>
            </w:pPr>
            <w:r w:rsidRPr="007F2602">
              <w:rPr>
                <w:rFonts w:ascii="Arial" w:hAnsi="Arial" w:cs="Arial"/>
                <w:sz w:val="20"/>
              </w:rPr>
              <w:t xml:space="preserve">Investície do výstavby, rekonštrukcie a modernizácie skladovacích kapacít a  pozberovej úpravy vrátane sušiarní s energetickým využitím biomasy na výrobu tepla s max. tepelným výkonom do 2 </w:t>
            </w:r>
            <w:proofErr w:type="spellStart"/>
            <w:r w:rsidRPr="007F2602">
              <w:rPr>
                <w:rFonts w:ascii="Arial" w:hAnsi="Arial" w:cs="Arial"/>
                <w:sz w:val="20"/>
              </w:rPr>
              <w:t>MWt</w:t>
            </w:r>
            <w:proofErr w:type="spellEnd"/>
            <w:r w:rsidRPr="007F2602">
              <w:rPr>
                <w:rFonts w:ascii="Arial" w:hAnsi="Arial" w:cs="Arial"/>
                <w:sz w:val="20"/>
              </w:rPr>
              <w:t>.</w:t>
            </w:r>
          </w:p>
        </w:tc>
        <w:tc>
          <w:tcPr>
            <w:tcW w:w="1199" w:type="dxa"/>
            <w:vMerge/>
            <w:shd w:val="clear" w:color="auto" w:fill="auto"/>
            <w:vAlign w:val="center"/>
          </w:tcPr>
          <w:p w:rsidR="00AB271F" w:rsidRPr="00AA3CA8" w:rsidRDefault="00AB271F" w:rsidP="006D4A30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8608D2" w:rsidTr="00BE3249">
        <w:trPr>
          <w:trHeight w:val="397"/>
        </w:trPr>
        <w:tc>
          <w:tcPr>
            <w:tcW w:w="6340" w:type="dxa"/>
            <w:gridSpan w:val="7"/>
            <w:shd w:val="clear" w:color="auto" w:fill="auto"/>
            <w:vAlign w:val="center"/>
          </w:tcPr>
          <w:p w:rsidR="008608D2" w:rsidRPr="000C24AD" w:rsidRDefault="008608D2" w:rsidP="00AA3CA8">
            <w:pPr>
              <w:jc w:val="both"/>
              <w:rPr>
                <w:rFonts w:ascii="Arial" w:hAnsi="Arial" w:cs="Arial"/>
                <w:sz w:val="20"/>
              </w:rPr>
            </w:pPr>
            <w:r w:rsidRPr="008608D2">
              <w:rPr>
                <w:rFonts w:ascii="Arial" w:hAnsi="Arial" w:cs="Arial"/>
                <w:sz w:val="20"/>
              </w:rPr>
              <w:t xml:space="preserve">Priemerný evidenčný počet zamestnancov vo fyzických osobách za kalendárny rok pred podaním </w:t>
            </w:r>
            <w:proofErr w:type="spellStart"/>
            <w:r w:rsidRPr="008608D2">
              <w:rPr>
                <w:rFonts w:ascii="Arial" w:hAnsi="Arial" w:cs="Arial"/>
                <w:sz w:val="20"/>
              </w:rPr>
              <w:t>ŽoNFP</w:t>
            </w:r>
            <w:proofErr w:type="spellEnd"/>
          </w:p>
        </w:tc>
        <w:tc>
          <w:tcPr>
            <w:tcW w:w="2982" w:type="dxa"/>
            <w:gridSpan w:val="3"/>
            <w:shd w:val="clear" w:color="auto" w:fill="auto"/>
            <w:vAlign w:val="center"/>
          </w:tcPr>
          <w:p w:rsidR="008608D2" w:rsidRPr="000C24AD" w:rsidRDefault="008608D2" w:rsidP="008608D2">
            <w:pPr>
              <w:jc w:val="center"/>
              <w:rPr>
                <w:rFonts w:ascii="MS Gothic" w:eastAsia="MS Gothic" w:hAnsi="MS Gothic" w:cs="Arial"/>
                <w:sz w:val="20"/>
              </w:rPr>
            </w:pPr>
          </w:p>
        </w:tc>
      </w:tr>
      <w:tr w:rsidR="004966F2" w:rsidRPr="00323C94" w:rsidTr="00BE3249">
        <w:trPr>
          <w:trHeight w:val="397"/>
        </w:trPr>
        <w:tc>
          <w:tcPr>
            <w:tcW w:w="6340" w:type="dxa"/>
            <w:gridSpan w:val="7"/>
            <w:shd w:val="clear" w:color="auto" w:fill="auto"/>
            <w:vAlign w:val="center"/>
          </w:tcPr>
          <w:p w:rsidR="004966F2" w:rsidRPr="00323C94" w:rsidRDefault="004966F2" w:rsidP="000C24AD">
            <w:pPr>
              <w:rPr>
                <w:rFonts w:ascii="Arial" w:hAnsi="Arial" w:cs="Arial"/>
                <w:sz w:val="20"/>
              </w:rPr>
            </w:pPr>
            <w:r w:rsidRPr="00323C94">
              <w:rPr>
                <w:rFonts w:ascii="Arial" w:hAnsi="Arial" w:cs="Arial"/>
                <w:sz w:val="20"/>
              </w:rPr>
              <w:t>Ste registrovaný subjekt v ekologickom poľnohospodárstve?</w:t>
            </w:r>
          </w:p>
        </w:tc>
        <w:sdt>
          <w:sdtPr>
            <w:rPr>
              <w:rFonts w:ascii="Arial" w:eastAsia="MS Gothic" w:hAnsi="Arial" w:cs="Arial"/>
              <w:sz w:val="20"/>
            </w:rPr>
            <w:id w:val="1530146907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2982" w:type="dxa"/>
                <w:gridSpan w:val="3"/>
                <w:shd w:val="clear" w:color="auto" w:fill="auto"/>
                <w:vAlign w:val="center"/>
              </w:tcPr>
              <w:p w:rsidR="004966F2" w:rsidRPr="00323C94" w:rsidRDefault="00323C94" w:rsidP="004966F2">
                <w:pPr>
                  <w:rPr>
                    <w:rFonts w:ascii="Arial" w:eastAsia="MS Gothic" w:hAnsi="Arial" w:cs="Arial"/>
                    <w:sz w:val="20"/>
                  </w:rPr>
                </w:pPr>
                <w:r w:rsidRPr="00476D32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4966F2" w:rsidRPr="00323C94" w:rsidTr="00BE3249">
        <w:trPr>
          <w:trHeight w:val="397"/>
        </w:trPr>
        <w:tc>
          <w:tcPr>
            <w:tcW w:w="6340" w:type="dxa"/>
            <w:gridSpan w:val="7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966F2" w:rsidRPr="00323C94" w:rsidRDefault="004966F2" w:rsidP="000C24AD">
            <w:pPr>
              <w:rPr>
                <w:rFonts w:ascii="Arial" w:hAnsi="Arial" w:cs="Arial"/>
                <w:sz w:val="20"/>
              </w:rPr>
            </w:pPr>
            <w:r w:rsidRPr="00323C94">
              <w:rPr>
                <w:rFonts w:ascii="Arial" w:hAnsi="Arial" w:cs="Arial"/>
                <w:sz w:val="20"/>
              </w:rPr>
              <w:t>Obhospodarujete viac ako 50% pôdy v ekologickom poľnohospodárstve?</w:t>
            </w:r>
          </w:p>
        </w:tc>
        <w:sdt>
          <w:sdtPr>
            <w:rPr>
              <w:rFonts w:ascii="Arial" w:eastAsia="MS Gothic" w:hAnsi="Arial" w:cs="Arial"/>
              <w:sz w:val="20"/>
            </w:rPr>
            <w:id w:val="1498157161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2982" w:type="dxa"/>
                <w:gridSpan w:val="3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 w:rsidR="004966F2" w:rsidRPr="00323C94" w:rsidRDefault="00323C94" w:rsidP="004966F2">
                <w:pPr>
                  <w:rPr>
                    <w:rFonts w:ascii="Arial" w:eastAsia="MS Gothic" w:hAnsi="Arial" w:cs="Arial"/>
                    <w:sz w:val="20"/>
                  </w:rPr>
                </w:pPr>
                <w:r w:rsidRPr="00476D32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1121DE" w:rsidRPr="00323C94" w:rsidTr="00BE3249">
        <w:trPr>
          <w:trHeight w:val="397"/>
        </w:trPr>
        <w:tc>
          <w:tcPr>
            <w:tcW w:w="6340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121DE" w:rsidRPr="00323C94" w:rsidRDefault="001121DE" w:rsidP="000C24A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Údaje o žiadateľovi </w:t>
            </w:r>
            <w:r w:rsidRPr="000C24AD">
              <w:rPr>
                <w:rFonts w:ascii="Arial" w:hAnsi="Arial" w:cs="Arial"/>
                <w:sz w:val="20"/>
              </w:rPr>
              <w:t>(vyplnia len fyzické osoby)</w:t>
            </w:r>
          </w:p>
        </w:tc>
        <w:tc>
          <w:tcPr>
            <w:tcW w:w="2982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121DE" w:rsidRPr="00323C94" w:rsidRDefault="001121DE" w:rsidP="004966F2">
            <w:pPr>
              <w:rPr>
                <w:rFonts w:ascii="Arial" w:eastAsia="MS Gothic" w:hAnsi="Arial" w:cs="Arial"/>
                <w:sz w:val="20"/>
              </w:rPr>
            </w:pPr>
          </w:p>
        </w:tc>
      </w:tr>
      <w:tr w:rsidR="001121DE" w:rsidTr="00BE3249">
        <w:trPr>
          <w:trHeight w:val="397"/>
        </w:trPr>
        <w:tc>
          <w:tcPr>
            <w:tcW w:w="33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121DE" w:rsidRPr="000C24AD" w:rsidRDefault="00E67887" w:rsidP="00F20E72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97609403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1121DE" w:rsidRPr="000C24A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1121DE" w:rsidRPr="000C24AD">
              <w:rPr>
                <w:rFonts w:ascii="Arial" w:hAnsi="Arial" w:cs="Arial"/>
                <w:sz w:val="20"/>
              </w:rPr>
              <w:t xml:space="preserve">    Muž</w:t>
            </w:r>
          </w:p>
          <w:p w:rsidR="001121DE" w:rsidRDefault="00E67887" w:rsidP="00F20E72">
            <w:pPr>
              <w:rPr>
                <w:rFonts w:ascii="Arial" w:hAnsi="Arial" w:cs="Arial"/>
                <w:b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2053176962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1121DE" w:rsidRPr="000C24A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1121DE" w:rsidRPr="000C24AD">
              <w:rPr>
                <w:rFonts w:ascii="Arial" w:hAnsi="Arial" w:cs="Arial"/>
                <w:sz w:val="20"/>
              </w:rPr>
              <w:t xml:space="preserve">  </w:t>
            </w:r>
            <w:r w:rsidR="001121DE">
              <w:rPr>
                <w:rFonts w:ascii="Arial" w:hAnsi="Arial" w:cs="Arial"/>
                <w:sz w:val="20"/>
              </w:rPr>
              <w:t xml:space="preserve"> </w:t>
            </w:r>
            <w:r w:rsidR="001121DE" w:rsidRPr="000C24AD">
              <w:rPr>
                <w:rFonts w:ascii="Arial" w:hAnsi="Arial" w:cs="Arial"/>
                <w:sz w:val="20"/>
              </w:rPr>
              <w:t xml:space="preserve"> Žena</w:t>
            </w:r>
          </w:p>
        </w:tc>
        <w:tc>
          <w:tcPr>
            <w:tcW w:w="29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121DE" w:rsidRPr="000C24AD" w:rsidRDefault="001121DE" w:rsidP="00F20E72">
            <w:pPr>
              <w:rPr>
                <w:rFonts w:ascii="Arial" w:hAnsi="Arial" w:cs="Arial"/>
                <w:sz w:val="20"/>
              </w:rPr>
            </w:pPr>
            <w:r w:rsidRPr="000C24AD">
              <w:rPr>
                <w:rFonts w:ascii="Arial" w:hAnsi="Arial" w:cs="Arial"/>
                <w:sz w:val="20"/>
              </w:rPr>
              <w:t xml:space="preserve">Vek v čase podania </w:t>
            </w:r>
            <w:proofErr w:type="spellStart"/>
            <w:r w:rsidRPr="000C24AD">
              <w:rPr>
                <w:rFonts w:ascii="Arial" w:hAnsi="Arial" w:cs="Arial"/>
                <w:sz w:val="20"/>
              </w:rPr>
              <w:t>ŽoNFP</w:t>
            </w:r>
            <w:proofErr w:type="spellEnd"/>
            <w:r w:rsidRPr="000C24AD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29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121DE" w:rsidRPr="000C24AD" w:rsidRDefault="00E67887" w:rsidP="00F20E72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035164588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1121DE" w:rsidRPr="000C24A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1121DE" w:rsidRPr="000C24AD">
              <w:rPr>
                <w:rFonts w:ascii="Arial" w:hAnsi="Arial" w:cs="Arial"/>
                <w:sz w:val="20"/>
              </w:rPr>
              <w:t xml:space="preserve">     do 40 rokov vrátane</w:t>
            </w:r>
          </w:p>
          <w:p w:rsidR="001121DE" w:rsidRPr="000C24AD" w:rsidRDefault="00E67887" w:rsidP="00F20E72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710622454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1121DE" w:rsidRPr="000C24A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1121DE" w:rsidRPr="000C24AD">
              <w:rPr>
                <w:rFonts w:ascii="Arial" w:hAnsi="Arial" w:cs="Arial"/>
                <w:sz w:val="20"/>
              </w:rPr>
              <w:t xml:space="preserve">     nad 40 rokov</w:t>
            </w:r>
          </w:p>
        </w:tc>
      </w:tr>
      <w:tr w:rsidR="00C01CCF" w:rsidTr="00BE3249">
        <w:trPr>
          <w:trHeight w:val="397"/>
        </w:trPr>
        <w:tc>
          <w:tcPr>
            <w:tcW w:w="9322" w:type="dxa"/>
            <w:gridSpan w:val="10"/>
            <w:shd w:val="clear" w:color="auto" w:fill="auto"/>
            <w:vAlign w:val="center"/>
          </w:tcPr>
          <w:p w:rsidR="00C01CCF" w:rsidRDefault="00C01CCF" w:rsidP="00C01CCF">
            <w:pPr>
              <w:jc w:val="both"/>
              <w:rPr>
                <w:rFonts w:ascii="Arial" w:hAnsi="Arial" w:cs="Arial"/>
                <w:sz w:val="20"/>
              </w:rPr>
            </w:pPr>
            <w:r w:rsidRPr="00931925">
              <w:rPr>
                <w:rFonts w:ascii="Arial" w:hAnsi="Arial" w:cs="Arial"/>
                <w:sz w:val="20"/>
                <w:szCs w:val="20"/>
              </w:rPr>
              <w:t xml:space="preserve">Zaradenie </w:t>
            </w:r>
            <w:r>
              <w:rPr>
                <w:rFonts w:ascii="Arial" w:hAnsi="Arial" w:cs="Arial"/>
                <w:sz w:val="20"/>
                <w:szCs w:val="20"/>
              </w:rPr>
              <w:t xml:space="preserve">projektu </w:t>
            </w:r>
            <w:r w:rsidRPr="00931925">
              <w:rPr>
                <w:rFonts w:ascii="Arial" w:hAnsi="Arial" w:cs="Arial"/>
                <w:sz w:val="20"/>
                <w:szCs w:val="20"/>
              </w:rPr>
              <w:t xml:space="preserve">podľa sektoru </w:t>
            </w:r>
            <w:r>
              <w:rPr>
                <w:rFonts w:ascii="Arial" w:hAnsi="Arial" w:cs="Arial"/>
                <w:sz w:val="20"/>
                <w:szCs w:val="20"/>
              </w:rPr>
              <w:t>špeciálnej</w:t>
            </w:r>
            <w:r w:rsidRPr="00931925">
              <w:rPr>
                <w:rFonts w:ascii="Arial" w:hAnsi="Arial" w:cs="Arial"/>
                <w:sz w:val="20"/>
                <w:szCs w:val="20"/>
              </w:rPr>
              <w:t xml:space="preserve"> rastlinnej výroby</w:t>
            </w:r>
            <w:r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16"/>
            </w:r>
          </w:p>
        </w:tc>
      </w:tr>
      <w:tr w:rsidR="00C01CCF" w:rsidRPr="003A3B96" w:rsidTr="00BE3249">
        <w:trPr>
          <w:trHeight w:val="397"/>
        </w:trPr>
        <w:tc>
          <w:tcPr>
            <w:tcW w:w="4641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C01CCF" w:rsidRPr="003A3B96" w:rsidRDefault="00E67887" w:rsidP="00D130E8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407109095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C01CCF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C01CCF" w:rsidRPr="003A3B96">
              <w:rPr>
                <w:rFonts w:ascii="Arial" w:hAnsi="Arial" w:cs="Arial"/>
                <w:sz w:val="20"/>
              </w:rPr>
              <w:t xml:space="preserve">    Ovocie</w:t>
            </w:r>
          </w:p>
        </w:tc>
        <w:tc>
          <w:tcPr>
            <w:tcW w:w="4681" w:type="dxa"/>
            <w:gridSpan w:val="6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C01CCF" w:rsidRPr="003A3B96" w:rsidRDefault="00E67887" w:rsidP="00D130E8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712006398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C01CCF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C01CCF" w:rsidRPr="003A3B96">
              <w:rPr>
                <w:rFonts w:ascii="Arial" w:hAnsi="Arial" w:cs="Arial"/>
                <w:sz w:val="20"/>
              </w:rPr>
              <w:t xml:space="preserve">     Chmeľ</w:t>
            </w:r>
          </w:p>
        </w:tc>
      </w:tr>
      <w:tr w:rsidR="00C01CCF" w:rsidRPr="003A3B96" w:rsidTr="00BE3249">
        <w:trPr>
          <w:trHeight w:val="397"/>
        </w:trPr>
        <w:tc>
          <w:tcPr>
            <w:tcW w:w="4641" w:type="dxa"/>
            <w:gridSpan w:val="4"/>
            <w:shd w:val="clear" w:color="auto" w:fill="auto"/>
            <w:vAlign w:val="center"/>
          </w:tcPr>
          <w:p w:rsidR="00C01CCF" w:rsidRPr="003A3B96" w:rsidRDefault="00E67887" w:rsidP="00D130E8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539858952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C01CCF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C01CCF" w:rsidRPr="003A3B96">
              <w:rPr>
                <w:rFonts w:ascii="Arial" w:hAnsi="Arial" w:cs="Arial"/>
                <w:sz w:val="20"/>
              </w:rPr>
              <w:t xml:space="preserve">    Zelenina</w:t>
            </w:r>
          </w:p>
        </w:tc>
        <w:tc>
          <w:tcPr>
            <w:tcW w:w="4681" w:type="dxa"/>
            <w:gridSpan w:val="6"/>
            <w:shd w:val="clear" w:color="auto" w:fill="auto"/>
            <w:vAlign w:val="center"/>
          </w:tcPr>
          <w:p w:rsidR="00C01CCF" w:rsidRPr="003A3B96" w:rsidRDefault="00E67887" w:rsidP="00D130E8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39621042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C01CCF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C01CCF" w:rsidRPr="003A3B96">
              <w:rPr>
                <w:rFonts w:ascii="Arial" w:hAnsi="Arial" w:cs="Arial"/>
                <w:sz w:val="20"/>
              </w:rPr>
              <w:t xml:space="preserve">     Liečivé, koreninové a aromatické rastliny</w:t>
            </w:r>
          </w:p>
        </w:tc>
      </w:tr>
      <w:tr w:rsidR="00C01CCF" w:rsidRPr="003A3B96" w:rsidTr="00BE3249">
        <w:trPr>
          <w:trHeight w:val="397"/>
        </w:trPr>
        <w:tc>
          <w:tcPr>
            <w:tcW w:w="4641" w:type="dxa"/>
            <w:gridSpan w:val="4"/>
            <w:shd w:val="clear" w:color="auto" w:fill="auto"/>
            <w:vAlign w:val="center"/>
          </w:tcPr>
          <w:p w:rsidR="00C01CCF" w:rsidRPr="003A3B96" w:rsidRDefault="00E67887" w:rsidP="00D130E8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972088405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C01CCF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C01CCF" w:rsidRPr="003A3B96">
              <w:rPr>
                <w:rFonts w:ascii="Arial" w:hAnsi="Arial" w:cs="Arial"/>
                <w:sz w:val="20"/>
              </w:rPr>
              <w:t xml:space="preserve">    Okopaniny</w:t>
            </w:r>
          </w:p>
        </w:tc>
        <w:tc>
          <w:tcPr>
            <w:tcW w:w="4681" w:type="dxa"/>
            <w:gridSpan w:val="6"/>
            <w:shd w:val="clear" w:color="auto" w:fill="auto"/>
            <w:vAlign w:val="center"/>
          </w:tcPr>
          <w:p w:rsidR="00C01CCF" w:rsidRPr="003A3B96" w:rsidRDefault="00E67887" w:rsidP="00D130E8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2077321010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C01CCF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C01CCF" w:rsidRPr="003A3B96">
              <w:rPr>
                <w:rFonts w:ascii="Arial" w:hAnsi="Arial" w:cs="Arial"/>
                <w:sz w:val="20"/>
              </w:rPr>
              <w:t xml:space="preserve">     Strukoviny</w:t>
            </w:r>
          </w:p>
        </w:tc>
      </w:tr>
      <w:tr w:rsidR="00C01CCF" w:rsidRPr="003A3B96" w:rsidTr="00BE3249">
        <w:trPr>
          <w:trHeight w:val="397"/>
        </w:trPr>
        <w:tc>
          <w:tcPr>
            <w:tcW w:w="4641" w:type="dxa"/>
            <w:gridSpan w:val="4"/>
            <w:shd w:val="clear" w:color="auto" w:fill="auto"/>
            <w:vAlign w:val="center"/>
          </w:tcPr>
          <w:p w:rsidR="00C01CCF" w:rsidRPr="003A3B96" w:rsidRDefault="00E67887" w:rsidP="00D130E8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363631714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C01CCF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C01CCF" w:rsidRPr="003A3B96">
              <w:rPr>
                <w:rFonts w:ascii="Arial" w:hAnsi="Arial" w:cs="Arial"/>
                <w:sz w:val="20"/>
              </w:rPr>
              <w:t xml:space="preserve">    Vinič</w:t>
            </w:r>
          </w:p>
        </w:tc>
        <w:tc>
          <w:tcPr>
            <w:tcW w:w="4681" w:type="dxa"/>
            <w:gridSpan w:val="6"/>
            <w:shd w:val="clear" w:color="auto" w:fill="auto"/>
            <w:vAlign w:val="center"/>
          </w:tcPr>
          <w:p w:rsidR="00C01CCF" w:rsidRPr="003A3B96" w:rsidRDefault="00E67887" w:rsidP="00D130E8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132681410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C01CCF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C01CCF" w:rsidRPr="003A3B96">
              <w:rPr>
                <w:rFonts w:ascii="Arial" w:hAnsi="Arial" w:cs="Arial"/>
                <w:sz w:val="20"/>
              </w:rPr>
              <w:t xml:space="preserve">     Ostatná špeci</w:t>
            </w:r>
            <w:r w:rsidR="00C01CCF">
              <w:rPr>
                <w:rFonts w:ascii="Arial" w:hAnsi="Arial" w:cs="Arial"/>
                <w:sz w:val="20"/>
              </w:rPr>
              <w:t>álna</w:t>
            </w:r>
            <w:r w:rsidR="00C01CCF" w:rsidRPr="003A3B96">
              <w:rPr>
                <w:rFonts w:ascii="Arial" w:hAnsi="Arial" w:cs="Arial"/>
                <w:sz w:val="20"/>
              </w:rPr>
              <w:t xml:space="preserve"> RV</w:t>
            </w:r>
          </w:p>
        </w:tc>
      </w:tr>
      <w:tr w:rsidR="00C01CCF" w:rsidTr="00BE3249">
        <w:trPr>
          <w:trHeight w:val="397"/>
        </w:trPr>
        <w:tc>
          <w:tcPr>
            <w:tcW w:w="9322" w:type="dxa"/>
            <w:gridSpan w:val="10"/>
            <w:shd w:val="clear" w:color="auto" w:fill="auto"/>
            <w:vAlign w:val="center"/>
          </w:tcPr>
          <w:p w:rsidR="00C01CCF" w:rsidRPr="00931925" w:rsidRDefault="00C01CCF" w:rsidP="00C01C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31925">
              <w:rPr>
                <w:rFonts w:ascii="Arial" w:hAnsi="Arial" w:cs="Arial"/>
                <w:sz w:val="20"/>
                <w:szCs w:val="20"/>
              </w:rPr>
              <w:t xml:space="preserve">Zaradenie </w:t>
            </w:r>
            <w:r>
              <w:rPr>
                <w:rFonts w:ascii="Arial" w:hAnsi="Arial" w:cs="Arial"/>
                <w:sz w:val="20"/>
                <w:szCs w:val="20"/>
              </w:rPr>
              <w:t xml:space="preserve">projektu </w:t>
            </w:r>
            <w:r w:rsidRPr="00931925">
              <w:rPr>
                <w:rFonts w:ascii="Arial" w:hAnsi="Arial" w:cs="Arial"/>
                <w:sz w:val="20"/>
                <w:szCs w:val="20"/>
              </w:rPr>
              <w:t>podľa sektoru</w:t>
            </w:r>
            <w:r w:rsidRPr="004966F2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živočíšnej</w:t>
            </w:r>
            <w:r w:rsidRPr="004966F2">
              <w:rPr>
                <w:rFonts w:ascii="Arial" w:hAnsi="Arial" w:cs="Arial"/>
                <w:sz w:val="20"/>
              </w:rPr>
              <w:t xml:space="preserve"> výroby</w:t>
            </w:r>
            <w:r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17"/>
            </w:r>
          </w:p>
        </w:tc>
      </w:tr>
      <w:tr w:rsidR="00C01CCF" w:rsidRPr="003A3B96" w:rsidTr="00BE3249">
        <w:trPr>
          <w:trHeight w:val="397"/>
        </w:trPr>
        <w:tc>
          <w:tcPr>
            <w:tcW w:w="4641" w:type="dxa"/>
            <w:gridSpan w:val="4"/>
            <w:shd w:val="clear" w:color="auto" w:fill="auto"/>
            <w:vAlign w:val="center"/>
          </w:tcPr>
          <w:p w:rsidR="00C01CCF" w:rsidRPr="003A3B96" w:rsidRDefault="00E67887" w:rsidP="00D130E8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2127143857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C01CCF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C01CCF" w:rsidRPr="003A3B96">
              <w:rPr>
                <w:rFonts w:ascii="Arial" w:hAnsi="Arial" w:cs="Arial"/>
                <w:sz w:val="20"/>
              </w:rPr>
              <w:t xml:space="preserve">    </w:t>
            </w:r>
            <w:r w:rsidR="00C01CCF" w:rsidRPr="00DD22B4">
              <w:rPr>
                <w:rFonts w:ascii="Arial" w:hAnsi="Arial" w:cs="Arial"/>
                <w:sz w:val="20"/>
              </w:rPr>
              <w:t>Chov HD s trhovou produkciou mlieka</w:t>
            </w:r>
          </w:p>
        </w:tc>
        <w:tc>
          <w:tcPr>
            <w:tcW w:w="4681" w:type="dxa"/>
            <w:gridSpan w:val="6"/>
            <w:shd w:val="clear" w:color="auto" w:fill="auto"/>
            <w:vAlign w:val="center"/>
          </w:tcPr>
          <w:p w:rsidR="00C01CCF" w:rsidRPr="003A3B96" w:rsidRDefault="00E67887" w:rsidP="00D130E8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873135434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C01CCF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C01CCF" w:rsidRPr="003A3B96">
              <w:rPr>
                <w:rFonts w:ascii="Arial" w:hAnsi="Arial" w:cs="Arial"/>
                <w:sz w:val="20"/>
              </w:rPr>
              <w:t xml:space="preserve">     </w:t>
            </w:r>
            <w:r w:rsidR="00C01CCF" w:rsidRPr="00DD22B4">
              <w:rPr>
                <w:rFonts w:ascii="Arial" w:hAnsi="Arial" w:cs="Arial"/>
                <w:sz w:val="20"/>
              </w:rPr>
              <w:t>Hydina</w:t>
            </w:r>
          </w:p>
        </w:tc>
      </w:tr>
      <w:tr w:rsidR="00C01CCF" w:rsidRPr="003A3B96" w:rsidTr="00BE3249">
        <w:trPr>
          <w:trHeight w:val="397"/>
        </w:trPr>
        <w:tc>
          <w:tcPr>
            <w:tcW w:w="4641" w:type="dxa"/>
            <w:gridSpan w:val="4"/>
            <w:shd w:val="clear" w:color="auto" w:fill="auto"/>
            <w:vAlign w:val="center"/>
          </w:tcPr>
          <w:p w:rsidR="00C01CCF" w:rsidRPr="003A3B96" w:rsidRDefault="00E67887" w:rsidP="00D130E8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236249345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C01CCF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C01CCF" w:rsidRPr="003A3B96">
              <w:rPr>
                <w:rFonts w:ascii="Arial" w:hAnsi="Arial" w:cs="Arial"/>
                <w:sz w:val="20"/>
              </w:rPr>
              <w:t xml:space="preserve">    </w:t>
            </w:r>
            <w:r w:rsidR="00C01CCF" w:rsidRPr="00DD22B4">
              <w:rPr>
                <w:rFonts w:ascii="Arial" w:hAnsi="Arial" w:cs="Arial"/>
                <w:sz w:val="20"/>
              </w:rPr>
              <w:t>Chov HD (bez trhovej produkcie mlieka)</w:t>
            </w:r>
          </w:p>
        </w:tc>
        <w:tc>
          <w:tcPr>
            <w:tcW w:w="4681" w:type="dxa"/>
            <w:gridSpan w:val="6"/>
            <w:shd w:val="clear" w:color="auto" w:fill="auto"/>
            <w:vAlign w:val="center"/>
          </w:tcPr>
          <w:p w:rsidR="00C01CCF" w:rsidRPr="003A3B96" w:rsidRDefault="00E67887" w:rsidP="00D130E8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607001311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C01CCF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C01CCF" w:rsidRPr="003A3B96">
              <w:rPr>
                <w:rFonts w:ascii="Arial" w:hAnsi="Arial" w:cs="Arial"/>
                <w:sz w:val="20"/>
              </w:rPr>
              <w:t xml:space="preserve">     </w:t>
            </w:r>
            <w:r w:rsidR="00C01CCF" w:rsidRPr="00DD22B4">
              <w:rPr>
                <w:rFonts w:ascii="Arial" w:hAnsi="Arial" w:cs="Arial"/>
                <w:sz w:val="20"/>
              </w:rPr>
              <w:t>Králiky</w:t>
            </w:r>
          </w:p>
        </w:tc>
      </w:tr>
      <w:tr w:rsidR="00C01CCF" w:rsidRPr="003A3B96" w:rsidTr="00BE3249">
        <w:trPr>
          <w:trHeight w:val="397"/>
        </w:trPr>
        <w:tc>
          <w:tcPr>
            <w:tcW w:w="4641" w:type="dxa"/>
            <w:gridSpan w:val="4"/>
            <w:shd w:val="clear" w:color="auto" w:fill="auto"/>
            <w:vAlign w:val="center"/>
          </w:tcPr>
          <w:p w:rsidR="00C01CCF" w:rsidRPr="003A3B96" w:rsidRDefault="00E67887" w:rsidP="00D130E8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153981631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C01CCF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C01CCF" w:rsidRPr="003A3B96">
              <w:rPr>
                <w:rFonts w:ascii="Arial" w:hAnsi="Arial" w:cs="Arial"/>
                <w:sz w:val="20"/>
              </w:rPr>
              <w:t xml:space="preserve">    </w:t>
            </w:r>
            <w:r w:rsidR="00C01CCF" w:rsidRPr="00DD22B4">
              <w:rPr>
                <w:rFonts w:ascii="Arial" w:hAnsi="Arial" w:cs="Arial"/>
                <w:sz w:val="20"/>
              </w:rPr>
              <w:t>Ošípané</w:t>
            </w:r>
          </w:p>
        </w:tc>
        <w:tc>
          <w:tcPr>
            <w:tcW w:w="4681" w:type="dxa"/>
            <w:gridSpan w:val="6"/>
            <w:shd w:val="clear" w:color="auto" w:fill="auto"/>
            <w:vAlign w:val="center"/>
          </w:tcPr>
          <w:p w:rsidR="00C01CCF" w:rsidRPr="003A3B96" w:rsidRDefault="00E67887" w:rsidP="00D130E8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442032820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C01CCF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C01CCF" w:rsidRPr="003A3B96">
              <w:rPr>
                <w:rFonts w:ascii="Arial" w:hAnsi="Arial" w:cs="Arial"/>
                <w:sz w:val="20"/>
              </w:rPr>
              <w:t xml:space="preserve">     </w:t>
            </w:r>
            <w:r w:rsidR="00C01CCF" w:rsidRPr="00DD22B4">
              <w:rPr>
                <w:rFonts w:ascii="Arial" w:hAnsi="Arial" w:cs="Arial"/>
                <w:sz w:val="20"/>
              </w:rPr>
              <w:t>Kone</w:t>
            </w:r>
          </w:p>
        </w:tc>
      </w:tr>
      <w:tr w:rsidR="00C01CCF" w:rsidRPr="003A3B96" w:rsidTr="00BE3249">
        <w:trPr>
          <w:trHeight w:val="397"/>
        </w:trPr>
        <w:tc>
          <w:tcPr>
            <w:tcW w:w="4641" w:type="dxa"/>
            <w:gridSpan w:val="4"/>
            <w:shd w:val="clear" w:color="auto" w:fill="auto"/>
            <w:vAlign w:val="center"/>
          </w:tcPr>
          <w:p w:rsidR="00C01CCF" w:rsidRPr="003A3B96" w:rsidRDefault="00E67887" w:rsidP="00D130E8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960652141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C01CCF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C01CCF" w:rsidRPr="003A3B96">
              <w:rPr>
                <w:rFonts w:ascii="Arial" w:hAnsi="Arial" w:cs="Arial"/>
                <w:sz w:val="20"/>
              </w:rPr>
              <w:t xml:space="preserve">    </w:t>
            </w:r>
            <w:r w:rsidR="00C01CCF" w:rsidRPr="00DD22B4">
              <w:rPr>
                <w:rFonts w:ascii="Arial" w:hAnsi="Arial" w:cs="Arial"/>
                <w:sz w:val="20"/>
              </w:rPr>
              <w:t>Ovce</w:t>
            </w:r>
          </w:p>
        </w:tc>
        <w:tc>
          <w:tcPr>
            <w:tcW w:w="4681" w:type="dxa"/>
            <w:gridSpan w:val="6"/>
            <w:shd w:val="clear" w:color="auto" w:fill="auto"/>
            <w:vAlign w:val="center"/>
          </w:tcPr>
          <w:p w:rsidR="00C01CCF" w:rsidRPr="003A3B96" w:rsidRDefault="00E67887" w:rsidP="00D130E8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238600522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C01CCF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C01CCF" w:rsidRPr="003A3B96">
              <w:rPr>
                <w:rFonts w:ascii="Arial" w:hAnsi="Arial" w:cs="Arial"/>
                <w:sz w:val="20"/>
              </w:rPr>
              <w:t xml:space="preserve">     </w:t>
            </w:r>
            <w:r w:rsidR="00C01CCF" w:rsidRPr="00DD22B4">
              <w:rPr>
                <w:rFonts w:ascii="Arial" w:hAnsi="Arial" w:cs="Arial"/>
                <w:sz w:val="20"/>
              </w:rPr>
              <w:t>Včely</w:t>
            </w:r>
          </w:p>
        </w:tc>
      </w:tr>
      <w:tr w:rsidR="00C01CCF" w:rsidRPr="003A3B96" w:rsidTr="00BE3249">
        <w:trPr>
          <w:trHeight w:val="397"/>
        </w:trPr>
        <w:tc>
          <w:tcPr>
            <w:tcW w:w="4641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01CCF" w:rsidRDefault="00E67887" w:rsidP="00D130E8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631936656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C01CCF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C01CCF">
              <w:rPr>
                <w:rFonts w:ascii="Arial" w:hAnsi="Arial" w:cs="Arial"/>
                <w:sz w:val="20"/>
              </w:rPr>
              <w:t xml:space="preserve">    </w:t>
            </w:r>
            <w:r w:rsidR="00C01CCF" w:rsidRPr="00DD22B4">
              <w:rPr>
                <w:rFonts w:ascii="Arial" w:hAnsi="Arial" w:cs="Arial"/>
                <w:sz w:val="20"/>
              </w:rPr>
              <w:t>Kozy</w:t>
            </w:r>
          </w:p>
        </w:tc>
        <w:tc>
          <w:tcPr>
            <w:tcW w:w="4681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01CCF" w:rsidRDefault="00E67887" w:rsidP="00D130E8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034159194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C01CCF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C01CCF">
              <w:rPr>
                <w:rFonts w:ascii="Arial" w:hAnsi="Arial" w:cs="Arial"/>
              </w:rPr>
              <w:t xml:space="preserve">    </w:t>
            </w:r>
            <w:r w:rsidR="00C01CCF" w:rsidRPr="00DD22B4">
              <w:rPr>
                <w:rFonts w:ascii="Arial" w:hAnsi="Arial" w:cs="Arial"/>
                <w:sz w:val="20"/>
              </w:rPr>
              <w:t>Ostatná ŽV</w:t>
            </w:r>
          </w:p>
        </w:tc>
      </w:tr>
      <w:tr w:rsidR="00A4160A" w:rsidTr="00BE3249">
        <w:trPr>
          <w:trHeight w:val="397"/>
        </w:trPr>
        <w:tc>
          <w:tcPr>
            <w:tcW w:w="9322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160A" w:rsidRDefault="00A4160A" w:rsidP="00B360F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výrobné zameranie podniku</w:t>
            </w:r>
          </w:p>
        </w:tc>
      </w:tr>
      <w:tr w:rsidR="00A4160A" w:rsidTr="00BE3249">
        <w:trPr>
          <w:trHeight w:val="397"/>
        </w:trPr>
        <w:tc>
          <w:tcPr>
            <w:tcW w:w="9322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160A" w:rsidRDefault="00A4160A" w:rsidP="00B360F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napToGrid w:val="0"/>
                <w:sz w:val="20"/>
                <w:szCs w:val="20"/>
              </w:rPr>
              <w:t xml:space="preserve">Uveďte výrobné zameranie Vášho podniku (vyberte </w:t>
            </w:r>
            <w:r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len 1 hlavné</w:t>
            </w:r>
            <w:r>
              <w:rPr>
                <w:rFonts w:ascii="Arial" w:hAnsi="Arial" w:cs="Arial"/>
                <w:snapToGrid w:val="0"/>
                <w:sz w:val="20"/>
                <w:szCs w:val="20"/>
              </w:rPr>
              <w:t xml:space="preserve"> zameranie z nasledovných možností podľa  vykonávacieho nariadenia EK č. 220/2015)</w:t>
            </w:r>
          </w:p>
        </w:tc>
      </w:tr>
      <w:tr w:rsidR="00A4160A" w:rsidRPr="007F479A" w:rsidTr="00BE3249">
        <w:trPr>
          <w:trHeight w:val="397"/>
        </w:trPr>
        <w:sdt>
          <w:sdtPr>
            <w:rPr>
              <w:rFonts w:ascii="Arial" w:hAnsi="Arial" w:cs="Arial"/>
              <w:sz w:val="20"/>
              <w:szCs w:val="20"/>
            </w:rPr>
            <w:id w:val="1978637754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27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A4160A" w:rsidRPr="007F479A" w:rsidRDefault="00A4160A" w:rsidP="00B360F3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7F479A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7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160A" w:rsidRPr="007F479A" w:rsidRDefault="00A4160A" w:rsidP="00B360F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479A">
              <w:rPr>
                <w:rFonts w:ascii="Arial" w:hAnsi="Arial" w:cs="Arial"/>
                <w:sz w:val="20"/>
                <w:szCs w:val="20"/>
              </w:rPr>
              <w:t>Poľné plodiny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33753802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93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A4160A" w:rsidRPr="007F479A" w:rsidRDefault="00A4160A" w:rsidP="00B360F3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7F479A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6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160A" w:rsidRPr="007F479A" w:rsidRDefault="00A4160A" w:rsidP="00B360F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479A">
              <w:rPr>
                <w:rFonts w:ascii="Arial" w:hAnsi="Arial" w:cs="Arial"/>
                <w:sz w:val="20"/>
                <w:szCs w:val="20"/>
              </w:rPr>
              <w:t>Ostatný pasúci sa dobytok</w:t>
            </w:r>
          </w:p>
        </w:tc>
      </w:tr>
      <w:tr w:rsidR="00A4160A" w:rsidRPr="007F479A" w:rsidTr="00BE3249">
        <w:trPr>
          <w:trHeight w:val="397"/>
        </w:trPr>
        <w:sdt>
          <w:sdtPr>
            <w:rPr>
              <w:rFonts w:ascii="Arial" w:hAnsi="Arial" w:cs="Arial"/>
              <w:sz w:val="20"/>
              <w:szCs w:val="20"/>
            </w:rPr>
            <w:id w:val="1024898983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27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A4160A" w:rsidRPr="007F479A" w:rsidRDefault="00A4160A" w:rsidP="00B360F3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7F479A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7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160A" w:rsidRPr="007F479A" w:rsidRDefault="00A4160A" w:rsidP="00B360F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479A">
              <w:rPr>
                <w:rFonts w:ascii="Arial" w:hAnsi="Arial" w:cs="Arial"/>
                <w:sz w:val="20"/>
                <w:szCs w:val="20"/>
              </w:rPr>
              <w:t>Záhradníctvo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670988139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93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A4160A" w:rsidRPr="007F479A" w:rsidRDefault="00A4160A" w:rsidP="00B360F3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7F479A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6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160A" w:rsidRPr="007F479A" w:rsidRDefault="00A4160A" w:rsidP="00B360F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479A">
              <w:rPr>
                <w:rFonts w:ascii="Arial" w:hAnsi="Arial" w:cs="Arial"/>
                <w:sz w:val="20"/>
                <w:szCs w:val="20"/>
              </w:rPr>
              <w:t>Zvieratá chované zrnom</w:t>
            </w:r>
          </w:p>
        </w:tc>
      </w:tr>
      <w:tr w:rsidR="00A4160A" w:rsidRPr="007F479A" w:rsidTr="00BE3249">
        <w:trPr>
          <w:trHeight w:val="397"/>
        </w:trPr>
        <w:sdt>
          <w:sdtPr>
            <w:rPr>
              <w:rFonts w:ascii="Arial" w:hAnsi="Arial" w:cs="Arial"/>
              <w:sz w:val="20"/>
              <w:szCs w:val="20"/>
            </w:rPr>
            <w:id w:val="-207189071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27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A4160A" w:rsidRPr="007F479A" w:rsidRDefault="00A4160A" w:rsidP="00B360F3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7F479A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7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160A" w:rsidRPr="007F479A" w:rsidRDefault="00A4160A" w:rsidP="00B360F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479A">
              <w:rPr>
                <w:rFonts w:ascii="Arial" w:hAnsi="Arial" w:cs="Arial"/>
                <w:sz w:val="20"/>
                <w:szCs w:val="20"/>
              </w:rPr>
              <w:t>Vinohradníctvo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8300034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93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A4160A" w:rsidRPr="007F479A" w:rsidRDefault="00A4160A" w:rsidP="00B360F3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7F479A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6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160A" w:rsidRPr="007F479A" w:rsidRDefault="00A4160A" w:rsidP="00B360F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479A">
              <w:rPr>
                <w:rFonts w:ascii="Arial" w:hAnsi="Arial" w:cs="Arial"/>
                <w:sz w:val="20"/>
                <w:szCs w:val="20"/>
              </w:rPr>
              <w:t>Zmiešaná výroba (RV+ŽV)</w:t>
            </w:r>
          </w:p>
        </w:tc>
      </w:tr>
      <w:tr w:rsidR="00A4160A" w:rsidRPr="007F479A" w:rsidTr="00BE3249">
        <w:trPr>
          <w:trHeight w:val="397"/>
        </w:trPr>
        <w:sdt>
          <w:sdtPr>
            <w:rPr>
              <w:rFonts w:ascii="Arial" w:hAnsi="Arial" w:cs="Arial"/>
              <w:sz w:val="20"/>
              <w:szCs w:val="20"/>
            </w:rPr>
            <w:id w:val="1872496851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27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A4160A" w:rsidRPr="007F479A" w:rsidRDefault="00A4160A" w:rsidP="00B360F3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7F479A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7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160A" w:rsidRPr="007F479A" w:rsidRDefault="00FA5D0F" w:rsidP="00B360F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A5D0F">
              <w:rPr>
                <w:rFonts w:ascii="Arial" w:hAnsi="Arial" w:cs="Arial"/>
                <w:sz w:val="20"/>
                <w:szCs w:val="20"/>
              </w:rPr>
              <w:t>Ostatné trvalé plodiny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470712386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93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A4160A" w:rsidRPr="007F479A" w:rsidRDefault="00A4160A" w:rsidP="00B360F3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7F479A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6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160A" w:rsidRPr="007F479A" w:rsidRDefault="00A4160A" w:rsidP="00B360F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479A">
              <w:rPr>
                <w:rFonts w:ascii="Arial" w:hAnsi="Arial" w:cs="Arial"/>
                <w:sz w:val="20"/>
                <w:szCs w:val="20"/>
              </w:rPr>
              <w:t>Nepoľnohospodárske zameranie</w:t>
            </w:r>
          </w:p>
        </w:tc>
      </w:tr>
      <w:tr w:rsidR="00A4160A" w:rsidRPr="007F479A" w:rsidTr="00BE3249">
        <w:trPr>
          <w:trHeight w:val="397"/>
        </w:trPr>
        <w:sdt>
          <w:sdtPr>
            <w:rPr>
              <w:rFonts w:ascii="Arial" w:hAnsi="Arial" w:cs="Arial"/>
              <w:sz w:val="20"/>
              <w:szCs w:val="20"/>
            </w:rPr>
            <w:id w:val="-548155653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27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A4160A" w:rsidRPr="007F479A" w:rsidRDefault="00A4160A" w:rsidP="00B360F3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7F479A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7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160A" w:rsidRPr="007F479A" w:rsidRDefault="00A4160A" w:rsidP="00B360F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479A">
              <w:rPr>
                <w:rFonts w:ascii="Arial" w:hAnsi="Arial" w:cs="Arial"/>
                <w:sz w:val="20"/>
                <w:szCs w:val="20"/>
              </w:rPr>
              <w:t>Chov kráv s trhovou produkciou mlieka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4160A" w:rsidRPr="007F479A" w:rsidRDefault="00A4160A" w:rsidP="00B360F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88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4160A" w:rsidRPr="007F479A" w:rsidRDefault="00A4160A" w:rsidP="00B360F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4160A" w:rsidTr="00BE3249">
        <w:trPr>
          <w:trHeight w:val="397"/>
        </w:trPr>
        <w:tc>
          <w:tcPr>
            <w:tcW w:w="7617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4160A" w:rsidRDefault="00A4160A" w:rsidP="00B360F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V</w:t>
            </w:r>
            <w:r w:rsidRPr="008F007A">
              <w:rPr>
                <w:rFonts w:ascii="Arial" w:hAnsi="Arial" w:cs="Arial"/>
                <w:bCs/>
                <w:sz w:val="20"/>
              </w:rPr>
              <w:t>eľkosť farmy/poľnohospodárskeho podniku  v</w:t>
            </w:r>
            <w:r>
              <w:rPr>
                <w:rFonts w:ascii="Arial" w:hAnsi="Arial" w:cs="Arial"/>
                <w:bCs/>
                <w:sz w:val="20"/>
              </w:rPr>
              <w:t> </w:t>
            </w:r>
            <w:r w:rsidRPr="008F007A">
              <w:rPr>
                <w:rFonts w:ascii="Arial" w:hAnsi="Arial" w:cs="Arial"/>
                <w:bCs/>
                <w:sz w:val="20"/>
              </w:rPr>
              <w:t>ha</w:t>
            </w: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Pr="008F007A">
              <w:rPr>
                <w:rFonts w:ascii="Arial" w:hAnsi="Arial" w:cs="Arial"/>
                <w:sz w:val="20"/>
              </w:rPr>
              <w:t>(podľa obhospodarovanej pôdy)</w:t>
            </w:r>
          </w:p>
        </w:tc>
        <w:tc>
          <w:tcPr>
            <w:tcW w:w="170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4160A" w:rsidRDefault="00A4160A" w:rsidP="00B360F3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</w:tbl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817"/>
        <w:gridCol w:w="1701"/>
        <w:gridCol w:w="3969"/>
        <w:gridCol w:w="1253"/>
        <w:gridCol w:w="1582"/>
      </w:tblGrid>
      <w:tr w:rsidR="00C737E7" w:rsidRPr="006E63A3" w:rsidTr="004E098A">
        <w:trPr>
          <w:trHeight w:val="397"/>
        </w:trPr>
        <w:tc>
          <w:tcPr>
            <w:tcW w:w="9322" w:type="dxa"/>
            <w:gridSpan w:val="5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2D69B" w:themeFill="accent3" w:themeFillTint="99"/>
            <w:vAlign w:val="center"/>
          </w:tcPr>
          <w:p w:rsidR="00C737E7" w:rsidRPr="00C737E7" w:rsidRDefault="00470E1A" w:rsidP="00C737E7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7</w:t>
            </w:r>
            <w:r w:rsidR="00C737E7" w:rsidRPr="00C737E7">
              <w:rPr>
                <w:rFonts w:ascii="Arial" w:hAnsi="Arial" w:cs="Arial"/>
                <w:b/>
                <w:sz w:val="20"/>
              </w:rPr>
              <w:t>. Splnenie všeobecných podmienok pre poskytnutie príspevku</w:t>
            </w:r>
          </w:p>
        </w:tc>
      </w:tr>
      <w:tr w:rsidR="00C737E7" w:rsidTr="00C01CCF">
        <w:trPr>
          <w:trHeight w:val="397"/>
        </w:trPr>
        <w:tc>
          <w:tcPr>
            <w:tcW w:w="817" w:type="dxa"/>
            <w:tcBorders>
              <w:top w:val="single" w:sz="2" w:space="0" w:color="auto"/>
            </w:tcBorders>
            <w:shd w:val="clear" w:color="auto" w:fill="auto"/>
            <w:vAlign w:val="center"/>
          </w:tcPr>
          <w:p w:rsidR="00C737E7" w:rsidRDefault="00C737E7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8505" w:type="dxa"/>
            <w:gridSpan w:val="4"/>
            <w:tcBorders>
              <w:top w:val="single" w:sz="2" w:space="0" w:color="auto"/>
            </w:tcBorders>
            <w:shd w:val="clear" w:color="auto" w:fill="auto"/>
            <w:vAlign w:val="center"/>
          </w:tcPr>
          <w:p w:rsidR="00C737E7" w:rsidRDefault="00C737E7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Podmienka</w:t>
            </w:r>
          </w:p>
        </w:tc>
      </w:tr>
      <w:tr w:rsidR="00C01CCF" w:rsidTr="00C01CCF">
        <w:trPr>
          <w:trHeight w:val="397"/>
        </w:trPr>
        <w:tc>
          <w:tcPr>
            <w:tcW w:w="817" w:type="dxa"/>
            <w:vMerge w:val="restart"/>
            <w:vAlign w:val="center"/>
          </w:tcPr>
          <w:p w:rsidR="00C01CCF" w:rsidRDefault="00C01CCF" w:rsidP="00D130E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</w:t>
            </w:r>
          </w:p>
        </w:tc>
        <w:tc>
          <w:tcPr>
            <w:tcW w:w="8505" w:type="dxa"/>
            <w:gridSpan w:val="4"/>
          </w:tcPr>
          <w:p w:rsidR="00C01CCF" w:rsidRPr="00B55406" w:rsidRDefault="00C01CCF" w:rsidP="00D130E8">
            <w:pPr>
              <w:widowControl w:val="0"/>
              <w:tabs>
                <w:tab w:val="left" w:pos="1418"/>
                <w:tab w:val="left" w:pos="3686"/>
              </w:tabs>
              <w:suppressAutoHyphens/>
              <w:autoSpaceDN w:val="0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</w:pPr>
            <w:r w:rsidRPr="00B55406"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  <w:t>Investície resp. výdavky sa musia realizovať na území Slovenska, v prípade prístupu LEADER/CLLD na území príslušnej MAS</w:t>
            </w:r>
          </w:p>
          <w:p w:rsidR="00C01CCF" w:rsidRPr="00B55406" w:rsidRDefault="00C01CCF" w:rsidP="00D130E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55406">
              <w:rPr>
                <w:rFonts w:ascii="Arial" w:eastAsia="SimSun" w:hAnsi="Arial" w:cs="Arial"/>
                <w:kern w:val="3"/>
                <w:sz w:val="20"/>
                <w:szCs w:val="20"/>
                <w:lang w:eastAsia="zh-CN" w:bidi="hi-IN"/>
              </w:rPr>
              <w:t>Nehnuteľnosti, ktoré sú predmetom projektu sa musia nachádzať na území SR, resp. príslušnej MAS, hnuteľné veci, ktoré sú predmetom projektu – stroje, technológie a pod. sa musia využívať na území SR resp. príslušnej MAS; v rámci výziev k pre jednotlivé opatrenia sa môže v súlade s čl. 70 nariadenia Európskeho parlamentu a Rady (EÚ) č. 1303/2013 stanoviť, že niektoré aktivity neinvestičného charakteru môžu byť realizované aj mimo územia SR ale v rámci EÚ, napr. pri projektoch nadnárodnej spolupráce realizovaných miestnymi akčnými skupinami, pri vzdelávacích projektoch a pod. a mimo EÚ v prípade operácií, ktoré sa týkajú technickej pomoci alebo propagačných aktivít, ako aj v prípade projektov nadnárodnej spolupráce realizovaných miestnymi akčnými skupinami.</w:t>
            </w:r>
          </w:p>
        </w:tc>
      </w:tr>
      <w:tr w:rsidR="00C01CCF" w:rsidTr="00C01CCF">
        <w:trPr>
          <w:trHeight w:val="397"/>
        </w:trPr>
        <w:tc>
          <w:tcPr>
            <w:tcW w:w="817" w:type="dxa"/>
            <w:vMerge/>
            <w:vAlign w:val="center"/>
          </w:tcPr>
          <w:p w:rsidR="00C01CCF" w:rsidRDefault="00C01CCF" w:rsidP="00D130E8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gridSpan w:val="4"/>
            <w:vAlign w:val="center"/>
          </w:tcPr>
          <w:p w:rsidR="00C01CCF" w:rsidRDefault="00C01CCF" w:rsidP="00D130E8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C01CCF" w:rsidRPr="00D34870" w:rsidTr="00C01CCF">
        <w:trPr>
          <w:trHeight w:val="397"/>
        </w:trPr>
        <w:tc>
          <w:tcPr>
            <w:tcW w:w="817" w:type="dxa"/>
            <w:vMerge w:val="restart"/>
            <w:vAlign w:val="center"/>
          </w:tcPr>
          <w:p w:rsidR="00C01CCF" w:rsidRPr="00D34870" w:rsidRDefault="00C01CCF" w:rsidP="00D130E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505" w:type="dxa"/>
            <w:gridSpan w:val="4"/>
          </w:tcPr>
          <w:p w:rsidR="00C01CCF" w:rsidRPr="00B55406" w:rsidRDefault="00C01CCF" w:rsidP="00D130E8">
            <w:pPr>
              <w:pStyle w:val="Standard"/>
              <w:tabs>
                <w:tab w:val="left" w:pos="1418"/>
                <w:tab w:val="left" w:pos="3686"/>
              </w:tabs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55406">
              <w:rPr>
                <w:rFonts w:ascii="Arial" w:hAnsi="Arial" w:cs="Arial"/>
                <w:b/>
                <w:bCs/>
                <w:sz w:val="20"/>
                <w:szCs w:val="20"/>
              </w:rPr>
              <w:t>Žiadateľ nemá evidované nedoplatky poistného na zdravotné poistenie, sociálne poistenie a príspevkov na starobné dôchodkové poistenie</w:t>
            </w:r>
          </w:p>
          <w:p w:rsidR="00C01CCF" w:rsidRPr="00B55406" w:rsidRDefault="00C01CCF" w:rsidP="00D130E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55406">
              <w:rPr>
                <w:rFonts w:ascii="Arial" w:hAnsi="Arial" w:cs="Arial"/>
                <w:bCs/>
                <w:sz w:val="20"/>
                <w:szCs w:val="20"/>
              </w:rPr>
              <w:t>§ 8a  ods. 4 zákona č. 523/2004 Z. z. o rozpočtových pravidlách verejnej správy a o zmene a doplnení niektorých zákonov v znení neskorších predpisov. Splátkový kalendár potvrdený veriteľom sa akceptuje.</w:t>
            </w:r>
          </w:p>
        </w:tc>
      </w:tr>
      <w:tr w:rsidR="00C01CCF" w:rsidRPr="00D34870" w:rsidTr="00C01CCF">
        <w:trPr>
          <w:trHeight w:val="397"/>
        </w:trPr>
        <w:tc>
          <w:tcPr>
            <w:tcW w:w="817" w:type="dxa"/>
            <w:vMerge/>
            <w:vAlign w:val="center"/>
          </w:tcPr>
          <w:p w:rsidR="00C01CCF" w:rsidRPr="00D34870" w:rsidRDefault="00C01CCF" w:rsidP="00D130E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gridSpan w:val="4"/>
            <w:vAlign w:val="center"/>
          </w:tcPr>
          <w:p w:rsidR="00C01CCF" w:rsidRPr="00233B55" w:rsidRDefault="00C01CCF" w:rsidP="00D130E8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C01CCF" w:rsidRPr="00D34870" w:rsidTr="00C01CCF">
        <w:trPr>
          <w:trHeight w:val="397"/>
        </w:trPr>
        <w:tc>
          <w:tcPr>
            <w:tcW w:w="817" w:type="dxa"/>
            <w:vMerge w:val="restart"/>
            <w:vAlign w:val="center"/>
          </w:tcPr>
          <w:p w:rsidR="00C01CCF" w:rsidRPr="00D34870" w:rsidRDefault="00C01CCF" w:rsidP="00D130E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8505" w:type="dxa"/>
            <w:gridSpan w:val="4"/>
            <w:vAlign w:val="center"/>
          </w:tcPr>
          <w:p w:rsidR="00C01CCF" w:rsidRPr="00B55406" w:rsidRDefault="00C01CCF" w:rsidP="00D130E8">
            <w:pPr>
              <w:widowControl w:val="0"/>
              <w:tabs>
                <w:tab w:val="left" w:pos="1418"/>
                <w:tab w:val="left" w:pos="3686"/>
              </w:tabs>
              <w:suppressAutoHyphens/>
              <w:autoSpaceDN w:val="0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</w:pPr>
            <w:r w:rsidRPr="00B55406"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  <w:t>Žiadateľ nie je v likvidácii (netýka sa  fyzických osôb uvedených  v § 2 odseku 2. písmena b), d) zákona č.513/1991 Zb. Obchodný zákonník), nie je voči nemu vedené konkurzné konanie; nie je v konkurze, v reštrukturalizácii a nebol voči nemu zamietnutý návrh na vyhlásenie konkurzu pre nedostatok majetku a neporušil v predchádzajúcich 3 rokoch zákaz nelegálneho zamestnávania.</w:t>
            </w:r>
          </w:p>
          <w:p w:rsidR="00C01CCF" w:rsidRPr="00B55406" w:rsidRDefault="00C01CCF" w:rsidP="00D130E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55406">
              <w:rPr>
                <w:rFonts w:ascii="Arial" w:eastAsia="SimSun" w:hAnsi="Arial" w:cs="Arial"/>
                <w:bCs/>
                <w:kern w:val="3"/>
                <w:sz w:val="20"/>
                <w:szCs w:val="20"/>
                <w:lang w:eastAsia="zh-CN" w:bidi="hi-IN"/>
              </w:rPr>
              <w:t>§ 8a  ods. 4 zákona č. 523/2004 Z. z. o rozpočtových pravidlách verejnej správy a o zmene a doplnení niektorých zákonov v znení neskorších predpisov. V priebehu trvania zmluvy o poskytnutí NFP táto skutočnosť podlieha oznamovacej povinnosti prijímateľa voči poskytovateľovi.</w:t>
            </w:r>
          </w:p>
        </w:tc>
      </w:tr>
      <w:tr w:rsidR="00C01CCF" w:rsidRPr="00D34870" w:rsidTr="00C01CCF">
        <w:trPr>
          <w:trHeight w:val="397"/>
        </w:trPr>
        <w:tc>
          <w:tcPr>
            <w:tcW w:w="817" w:type="dxa"/>
            <w:vMerge/>
          </w:tcPr>
          <w:p w:rsidR="00C01CCF" w:rsidRPr="00D34870" w:rsidRDefault="00C01CCF" w:rsidP="00D130E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gridSpan w:val="4"/>
            <w:vAlign w:val="center"/>
          </w:tcPr>
          <w:p w:rsidR="00C01CCF" w:rsidRPr="00D34870" w:rsidRDefault="00C01CCF" w:rsidP="00D130E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1CCF" w:rsidRPr="00D34870" w:rsidTr="00C01CCF">
        <w:trPr>
          <w:trHeight w:val="397"/>
        </w:trPr>
        <w:tc>
          <w:tcPr>
            <w:tcW w:w="817" w:type="dxa"/>
            <w:vMerge w:val="restart"/>
            <w:vAlign w:val="center"/>
          </w:tcPr>
          <w:p w:rsidR="00C01CCF" w:rsidRPr="00D34870" w:rsidRDefault="00C01CCF" w:rsidP="00D130E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8505" w:type="dxa"/>
            <w:gridSpan w:val="4"/>
            <w:vAlign w:val="center"/>
          </w:tcPr>
          <w:p w:rsidR="00C01CCF" w:rsidRPr="00B55406" w:rsidRDefault="00C01CCF" w:rsidP="00D130E8">
            <w:pPr>
              <w:widowControl w:val="0"/>
              <w:tabs>
                <w:tab w:val="left" w:pos="1418"/>
                <w:tab w:val="left" w:pos="3686"/>
              </w:tabs>
              <w:suppressAutoHyphens/>
              <w:autoSpaceDN w:val="0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</w:pPr>
            <w:r w:rsidRPr="00B55406"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  <w:t xml:space="preserve">Žiadateľ má </w:t>
            </w:r>
            <w:proofErr w:type="spellStart"/>
            <w:r w:rsidRPr="00B55406"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  <w:t>vysporiadané</w:t>
            </w:r>
            <w:proofErr w:type="spellEnd"/>
            <w:r w:rsidRPr="00B55406"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  <w:t xml:space="preserve"> finančné vzťahy so štátnym rozpočtom po lehote splatnosti, a  nie je voči nemu vedený výkon rozhodnutia.</w:t>
            </w:r>
          </w:p>
          <w:p w:rsidR="00C01CCF" w:rsidRPr="00B55406" w:rsidRDefault="00C01CCF" w:rsidP="00D130E8">
            <w:pPr>
              <w:tabs>
                <w:tab w:val="left" w:pos="1418"/>
                <w:tab w:val="left" w:pos="3686"/>
              </w:tabs>
              <w:suppressAutoHyphens/>
              <w:autoSpaceDN w:val="0"/>
              <w:jc w:val="both"/>
              <w:textAlignment w:val="baseline"/>
              <w:rPr>
                <w:rFonts w:ascii="Arial" w:eastAsia="Times New Roman" w:hAnsi="Arial" w:cs="Arial"/>
                <w:bCs/>
                <w:kern w:val="3"/>
                <w:sz w:val="20"/>
                <w:szCs w:val="20"/>
                <w:lang w:eastAsia="zh-CN"/>
              </w:rPr>
            </w:pPr>
            <w:r w:rsidRPr="00B55406">
              <w:rPr>
                <w:rFonts w:ascii="Arial" w:eastAsia="Times New Roman" w:hAnsi="Arial" w:cs="Arial"/>
                <w:bCs/>
                <w:kern w:val="3"/>
                <w:sz w:val="20"/>
                <w:szCs w:val="20"/>
                <w:lang w:eastAsia="zh-CN"/>
              </w:rPr>
              <w:t>§ 8a  ods. 4 zákona č. 523/2004 Z. z. o rozpočtových pravidlách verejnej správy a o zmene a doplnení niektorých zákonov v znení neskorších predpisov. V priebehu trvania zmluvy o poskytnutí NFP táto skutočnosť podlieha oznamovacej povinnosti prijímateľa voči poskytovateľovi.</w:t>
            </w:r>
          </w:p>
          <w:p w:rsidR="00C01CCF" w:rsidRPr="00B55406" w:rsidRDefault="00C01CCF" w:rsidP="00D130E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55406">
              <w:rPr>
                <w:rFonts w:ascii="Arial" w:eastAsia="SimSun" w:hAnsi="Arial" w:cs="Arial"/>
                <w:bCs/>
                <w:kern w:val="3"/>
                <w:sz w:val="20"/>
                <w:szCs w:val="20"/>
                <w:lang w:eastAsia="zh-CN" w:bidi="hi-IN"/>
              </w:rPr>
              <w:t>Podmienka sa netýka výkonu rozhodnutia voči členom riadiacich a dozorných orgánov žiadateľa, ale je relevantná vo vzťahu k subjektu žiadateľa.</w:t>
            </w:r>
          </w:p>
        </w:tc>
      </w:tr>
      <w:tr w:rsidR="00C01CCF" w:rsidTr="00C01CCF">
        <w:trPr>
          <w:trHeight w:val="397"/>
        </w:trPr>
        <w:tc>
          <w:tcPr>
            <w:tcW w:w="817" w:type="dxa"/>
            <w:vMerge/>
            <w:vAlign w:val="center"/>
          </w:tcPr>
          <w:p w:rsidR="00C01CCF" w:rsidRDefault="00C01CCF" w:rsidP="00D130E8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gridSpan w:val="4"/>
            <w:vAlign w:val="center"/>
          </w:tcPr>
          <w:p w:rsidR="00C01CCF" w:rsidRDefault="00C01CCF" w:rsidP="00D130E8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C01CCF" w:rsidRPr="00D34870" w:rsidTr="00C01CCF">
        <w:trPr>
          <w:trHeight w:val="397"/>
        </w:trPr>
        <w:tc>
          <w:tcPr>
            <w:tcW w:w="817" w:type="dxa"/>
            <w:vMerge w:val="restart"/>
            <w:vAlign w:val="center"/>
          </w:tcPr>
          <w:p w:rsidR="00C01CCF" w:rsidRPr="00D34870" w:rsidRDefault="00C01CCF" w:rsidP="00D130E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8505" w:type="dxa"/>
            <w:gridSpan w:val="4"/>
            <w:vAlign w:val="center"/>
          </w:tcPr>
          <w:p w:rsidR="00C01CCF" w:rsidRPr="00B55406" w:rsidRDefault="00C01CCF" w:rsidP="00D130E8">
            <w:pPr>
              <w:widowControl w:val="0"/>
              <w:tabs>
                <w:tab w:val="left" w:pos="1418"/>
                <w:tab w:val="left" w:pos="3686"/>
              </w:tabs>
              <w:suppressAutoHyphens/>
              <w:autoSpaceDN w:val="0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</w:pPr>
            <w:r w:rsidRPr="00B55406"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  <w:t>Na operáciu možno poskytnúť podporu z jedného alebo viacerých EŠIF alebo z jedného alebo viacerých programov a z iných nástrojov EÚ za podmienky, že sa na výdavkovú položku, zahrnutú do žiadosti o platbu na úhradu jedným z EŠIF, neposkytla podpora z iného fondu alebo nástroja EÚ a SR, ani podpora z rovnakého fondu v rámci iného programu, ani podpora z rovnakého fondu v rámci toho istého programu, ani v rámci predchádzajúceho obdobia.</w:t>
            </w:r>
          </w:p>
          <w:p w:rsidR="00C01CCF" w:rsidRPr="00B55406" w:rsidRDefault="00C01CCF" w:rsidP="00D130E8">
            <w:pPr>
              <w:tabs>
                <w:tab w:val="left" w:pos="1418"/>
                <w:tab w:val="left" w:pos="3686"/>
              </w:tabs>
              <w:suppressAutoHyphens/>
              <w:autoSpaceDN w:val="0"/>
              <w:jc w:val="both"/>
              <w:textAlignment w:val="baseline"/>
              <w:rPr>
                <w:rFonts w:ascii="Arial" w:eastAsia="Times New Roman" w:hAnsi="Arial" w:cs="Arial"/>
                <w:bCs/>
                <w:kern w:val="3"/>
                <w:sz w:val="20"/>
                <w:szCs w:val="20"/>
                <w:lang w:eastAsia="zh-CN"/>
              </w:rPr>
            </w:pPr>
            <w:r w:rsidRPr="00B55406">
              <w:rPr>
                <w:rFonts w:ascii="Arial" w:eastAsia="Times New Roman" w:hAnsi="Arial" w:cs="Arial"/>
                <w:bCs/>
                <w:kern w:val="3"/>
                <w:sz w:val="20"/>
                <w:szCs w:val="20"/>
                <w:lang w:eastAsia="zh-CN"/>
              </w:rPr>
              <w:t>V priebehu trvania zmluvy o poskytnutí NFP táto skutočnosť podlieha oznamovacej povinnosti prijímateľa voči poskytovateľovi.</w:t>
            </w:r>
          </w:p>
          <w:p w:rsidR="00C01CCF" w:rsidRPr="00B55406" w:rsidRDefault="00C01CCF" w:rsidP="00D130E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55406">
              <w:rPr>
                <w:rFonts w:ascii="Arial" w:eastAsia="SimSun" w:hAnsi="Arial" w:cs="Arial"/>
                <w:bCs/>
                <w:kern w:val="3"/>
                <w:sz w:val="20"/>
                <w:szCs w:val="20"/>
                <w:lang w:eastAsia="zh-CN" w:bidi="hi-IN"/>
              </w:rPr>
              <w:t>Čl. 65 ods. 11 nariadenia Európskeho parlamentu a Rady (EÚ) č. 1303/2013, ktorým sa stanovujú spoločné ustanovenia o Európskom fonde regionálneho rozvoja, Európskom sociálnom fonde, Kohéznom fonde, Európskom poľnohospodárskom fonde pre rozvoj vidieka a Európskom námornom a rybárskom fonde a ktorým sa stanovujú všeobecné  ustanovenia o Európskom fonde regionálneho rozvoja, Európskom sociálnom fonde, Kohéznom fonde a Európskom námornom a rybárskom fonde, a ktorým sa zrušuje nariadenie Rady (ES) č. 1083/2006.</w:t>
            </w:r>
          </w:p>
        </w:tc>
      </w:tr>
      <w:tr w:rsidR="00C01CCF" w:rsidRPr="00D34870" w:rsidTr="00C01CCF">
        <w:trPr>
          <w:trHeight w:val="397"/>
        </w:trPr>
        <w:tc>
          <w:tcPr>
            <w:tcW w:w="817" w:type="dxa"/>
            <w:vMerge/>
          </w:tcPr>
          <w:p w:rsidR="00C01CCF" w:rsidRPr="00D34870" w:rsidRDefault="00C01CCF" w:rsidP="00D130E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gridSpan w:val="4"/>
            <w:vAlign w:val="center"/>
          </w:tcPr>
          <w:p w:rsidR="00C01CCF" w:rsidRPr="00D34870" w:rsidRDefault="00C01CCF" w:rsidP="00D130E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1CCF" w:rsidRPr="00D34870" w:rsidTr="00C01CCF">
        <w:trPr>
          <w:trHeight w:val="397"/>
        </w:trPr>
        <w:tc>
          <w:tcPr>
            <w:tcW w:w="817" w:type="dxa"/>
            <w:vMerge w:val="restart"/>
            <w:vAlign w:val="center"/>
          </w:tcPr>
          <w:p w:rsidR="00C01CCF" w:rsidRPr="00D34870" w:rsidRDefault="00C01CCF" w:rsidP="00D130E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8505" w:type="dxa"/>
            <w:gridSpan w:val="4"/>
            <w:vAlign w:val="center"/>
          </w:tcPr>
          <w:p w:rsidR="00C01CCF" w:rsidRPr="00B55406" w:rsidRDefault="00C01CCF" w:rsidP="00D130E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55406">
              <w:rPr>
                <w:rFonts w:ascii="Arial" w:hAnsi="Arial" w:cs="Arial"/>
                <w:b/>
                <w:bCs/>
                <w:sz w:val="20"/>
                <w:szCs w:val="20"/>
              </w:rPr>
              <w:t>Každá investičná operácia, ak sa na ňu vzťahuje zákon č. 24/2006 Z. z. o posudzovaní vplyvov na životné prostredie, musí byť vopred posúdená na základe tohto zákona.</w:t>
            </w:r>
          </w:p>
          <w:p w:rsidR="00C01CCF" w:rsidRPr="00D34870" w:rsidRDefault="00C01CCF" w:rsidP="00D130E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55406">
              <w:rPr>
                <w:rFonts w:ascii="Arial" w:hAnsi="Arial" w:cs="Arial"/>
                <w:bCs/>
                <w:sz w:val="20"/>
                <w:szCs w:val="20"/>
              </w:rPr>
              <w:t xml:space="preserve">Čl. 45 ods. 1 nariadenia Európskeho parlamentu a Rady (EÚ) č. 1305/2013 o podpore rozvoja vidieka prostredníctvom Európskeho poľnohospodárskeho fondu pre rozvoj vidieka (EPFRV) a o zrušení nariadenia Rady (ES) č. 1698/2005). Pri </w:t>
            </w:r>
            <w:proofErr w:type="spellStart"/>
            <w:r w:rsidRPr="00B55406">
              <w:rPr>
                <w:rFonts w:ascii="Arial" w:hAnsi="Arial" w:cs="Arial"/>
                <w:bCs/>
                <w:sz w:val="20"/>
                <w:szCs w:val="20"/>
              </w:rPr>
              <w:t>ŽoNFP</w:t>
            </w:r>
            <w:proofErr w:type="spellEnd"/>
            <w:r w:rsidRPr="00B55406">
              <w:rPr>
                <w:rFonts w:ascii="Arial" w:hAnsi="Arial" w:cs="Arial"/>
                <w:bCs/>
                <w:sz w:val="20"/>
                <w:szCs w:val="20"/>
              </w:rPr>
              <w:t xml:space="preserve"> sa predkladá len stanovisko či  podlieha posudzovaniu.</w:t>
            </w:r>
          </w:p>
        </w:tc>
      </w:tr>
      <w:tr w:rsidR="00C01CCF" w:rsidRPr="00D34870" w:rsidTr="00C01CCF">
        <w:trPr>
          <w:trHeight w:val="397"/>
        </w:trPr>
        <w:tc>
          <w:tcPr>
            <w:tcW w:w="817" w:type="dxa"/>
            <w:vMerge/>
            <w:vAlign w:val="center"/>
          </w:tcPr>
          <w:p w:rsidR="00C01CCF" w:rsidRPr="00D34870" w:rsidRDefault="00C01CCF" w:rsidP="00D130E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gridSpan w:val="4"/>
            <w:vAlign w:val="center"/>
          </w:tcPr>
          <w:p w:rsidR="00C01CCF" w:rsidRPr="00D34870" w:rsidRDefault="00C01CCF" w:rsidP="00D130E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1CCF" w:rsidRPr="00D34870" w:rsidTr="00C01CCF">
        <w:trPr>
          <w:trHeight w:val="397"/>
        </w:trPr>
        <w:tc>
          <w:tcPr>
            <w:tcW w:w="817" w:type="dxa"/>
            <w:vMerge w:val="restart"/>
            <w:vAlign w:val="center"/>
          </w:tcPr>
          <w:p w:rsidR="00C01CCF" w:rsidRPr="00D34870" w:rsidRDefault="00C01CCF" w:rsidP="00D130E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8505" w:type="dxa"/>
            <w:gridSpan w:val="4"/>
            <w:vAlign w:val="center"/>
          </w:tcPr>
          <w:p w:rsidR="00C01CCF" w:rsidRPr="00B55406" w:rsidRDefault="00C01CCF" w:rsidP="00D130E8">
            <w:pPr>
              <w:widowControl w:val="0"/>
              <w:tabs>
                <w:tab w:val="left" w:pos="1418"/>
                <w:tab w:val="left" w:pos="3686"/>
              </w:tabs>
              <w:suppressAutoHyphens/>
              <w:autoSpaceDN w:val="0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</w:pPr>
            <w:r w:rsidRPr="00B55406"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  <w:t>Žiadateľ musí postupovať pri obstarávaní tovarov, stavebných prác a služieb, ktoré sú financované z verejných prostriedkov, v súlade so zákonom č. 25/2006 Z. z. v znení neskorších predpisov.</w:t>
            </w:r>
          </w:p>
          <w:p w:rsidR="00C01CCF" w:rsidRPr="00B55406" w:rsidRDefault="00C01CCF" w:rsidP="00D130E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55406">
              <w:rPr>
                <w:rFonts w:ascii="Arial" w:eastAsia="SimSun" w:hAnsi="Arial" w:cs="Arial"/>
                <w:bCs/>
                <w:kern w:val="3"/>
                <w:sz w:val="20"/>
                <w:szCs w:val="20"/>
                <w:lang w:eastAsia="zh-CN" w:bidi="hi-IN"/>
              </w:rPr>
              <w:t>Zákon č. 25/2006 Z. z. o verejnom obstarávaní a o zmene a doplnení niektorých zákonov v znení neskorších predpisov v súvislosti s § 41 zákona č. 292/2014 Z. z. o príspevku poskytovanom z európskych štrukturálnych a investičných fondov a o zmene a doplnení niektorých zákonov.</w:t>
            </w:r>
          </w:p>
        </w:tc>
      </w:tr>
      <w:tr w:rsidR="00C01CCF" w:rsidRPr="00D34870" w:rsidTr="00C01CCF">
        <w:trPr>
          <w:trHeight w:val="397"/>
        </w:trPr>
        <w:tc>
          <w:tcPr>
            <w:tcW w:w="817" w:type="dxa"/>
            <w:vMerge/>
            <w:vAlign w:val="center"/>
          </w:tcPr>
          <w:p w:rsidR="00C01CCF" w:rsidRPr="00D34870" w:rsidRDefault="00C01CCF" w:rsidP="00D130E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gridSpan w:val="4"/>
            <w:vAlign w:val="center"/>
          </w:tcPr>
          <w:p w:rsidR="00C01CCF" w:rsidRPr="00D34870" w:rsidRDefault="00C01CCF" w:rsidP="00D130E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1CCF" w:rsidRPr="00D34870" w:rsidTr="00C01CCF">
        <w:trPr>
          <w:trHeight w:val="397"/>
        </w:trPr>
        <w:tc>
          <w:tcPr>
            <w:tcW w:w="817" w:type="dxa"/>
            <w:vMerge w:val="restart"/>
            <w:vAlign w:val="center"/>
          </w:tcPr>
          <w:p w:rsidR="00C01CCF" w:rsidRPr="00D34870" w:rsidRDefault="00C01CCF" w:rsidP="00D130E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8505" w:type="dxa"/>
            <w:gridSpan w:val="4"/>
            <w:vAlign w:val="center"/>
          </w:tcPr>
          <w:p w:rsidR="00C01CCF" w:rsidRPr="00B55406" w:rsidRDefault="00C01CCF" w:rsidP="00D130E8">
            <w:pPr>
              <w:widowControl w:val="0"/>
              <w:tabs>
                <w:tab w:val="left" w:pos="1418"/>
                <w:tab w:val="left" w:pos="3686"/>
              </w:tabs>
              <w:suppressAutoHyphens/>
              <w:autoSpaceDN w:val="0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</w:pPr>
            <w:r w:rsidRPr="00B55406"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  <w:t>Žiadateľ musí zabezpečiť hospodárnosť, efektívnosť a účinnosť použitia verejných prostriedkov.</w:t>
            </w:r>
          </w:p>
          <w:p w:rsidR="00C01CCF" w:rsidRPr="00B55406" w:rsidRDefault="00C01CCF" w:rsidP="00D130E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55406">
              <w:rPr>
                <w:rFonts w:ascii="Arial" w:eastAsia="SimSun" w:hAnsi="Arial" w:cs="Arial"/>
                <w:bCs/>
                <w:kern w:val="3"/>
                <w:sz w:val="20"/>
                <w:szCs w:val="20"/>
                <w:lang w:eastAsia="zh-CN" w:bidi="hi-IN"/>
              </w:rPr>
              <w:t>§ 19 ods. 3 zákona č. 523/2004 Z. z. o rozpočtových pravidlách verejnej správy a o zmene a doplnení niektorých zákonov v znení neskorších predpisov. Nepreukazuje sa pri paušálnych platbách.</w:t>
            </w:r>
          </w:p>
        </w:tc>
      </w:tr>
      <w:tr w:rsidR="00C01CCF" w:rsidRPr="00D34870" w:rsidTr="00C01CCF">
        <w:trPr>
          <w:trHeight w:val="397"/>
        </w:trPr>
        <w:tc>
          <w:tcPr>
            <w:tcW w:w="817" w:type="dxa"/>
            <w:vMerge/>
            <w:vAlign w:val="center"/>
          </w:tcPr>
          <w:p w:rsidR="00C01CCF" w:rsidRPr="00D34870" w:rsidRDefault="00C01CCF" w:rsidP="00D130E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gridSpan w:val="4"/>
            <w:vAlign w:val="center"/>
          </w:tcPr>
          <w:p w:rsidR="00C01CCF" w:rsidRPr="00D34870" w:rsidRDefault="00C01CCF" w:rsidP="00D130E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1CCF" w:rsidRPr="00D34870" w:rsidTr="00C01CCF">
        <w:trPr>
          <w:trHeight w:val="397"/>
        </w:trPr>
        <w:tc>
          <w:tcPr>
            <w:tcW w:w="817" w:type="dxa"/>
            <w:vMerge w:val="restart"/>
            <w:vAlign w:val="center"/>
          </w:tcPr>
          <w:p w:rsidR="00C01CCF" w:rsidRPr="00D34870" w:rsidRDefault="00C01CCF" w:rsidP="00D130E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8505" w:type="dxa"/>
            <w:gridSpan w:val="4"/>
            <w:vAlign w:val="center"/>
          </w:tcPr>
          <w:p w:rsidR="00C01CCF" w:rsidRPr="00B55406" w:rsidRDefault="00C01CCF" w:rsidP="00D130E8">
            <w:pPr>
              <w:widowControl w:val="0"/>
              <w:tabs>
                <w:tab w:val="left" w:pos="1418"/>
                <w:tab w:val="left" w:pos="3686"/>
              </w:tabs>
              <w:suppressAutoHyphens/>
              <w:autoSpaceDN w:val="0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kern w:val="3"/>
                <w:sz w:val="20"/>
                <w:szCs w:val="24"/>
                <w:lang w:eastAsia="zh-CN"/>
              </w:rPr>
            </w:pPr>
            <w:r w:rsidRPr="00B55406">
              <w:rPr>
                <w:rFonts w:ascii="Arial" w:eastAsia="Times New Roman" w:hAnsi="Arial" w:cs="Arial"/>
                <w:b/>
                <w:bCs/>
                <w:kern w:val="3"/>
                <w:sz w:val="20"/>
                <w:szCs w:val="24"/>
                <w:lang w:eastAsia="zh-CN"/>
              </w:rPr>
              <w:t>Žiadateľ musí dodržiavať princíp zákazu konfliktu záujmov v súlade so zákonom č. 292/2014 Z. z. o príspevku poskytovanom z európskych štrukturálnych a investičných fondov a o zmene a doplnení niektorých zákonov.</w:t>
            </w:r>
          </w:p>
          <w:p w:rsidR="00C01CCF" w:rsidRPr="00B55406" w:rsidRDefault="00C01CCF" w:rsidP="00D130E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55406">
              <w:rPr>
                <w:rFonts w:ascii="Arial" w:eastAsia="SimSun" w:hAnsi="Arial" w:cs="Arial"/>
                <w:bCs/>
                <w:kern w:val="3"/>
                <w:sz w:val="20"/>
                <w:szCs w:val="24"/>
                <w:lang w:eastAsia="zh-CN" w:bidi="hi-IN"/>
              </w:rPr>
              <w:t>§ 46 zákona č. 292/2014 Z. z. o príspevku poskytovanom z európskych štrukturálnych a investičných fondov a o zmene a doplnení niektorých zákonov.</w:t>
            </w:r>
          </w:p>
        </w:tc>
      </w:tr>
      <w:tr w:rsidR="00C01CCF" w:rsidRPr="00D34870" w:rsidTr="00C01CCF">
        <w:trPr>
          <w:trHeight w:val="397"/>
        </w:trPr>
        <w:tc>
          <w:tcPr>
            <w:tcW w:w="817" w:type="dxa"/>
            <w:vMerge/>
            <w:vAlign w:val="center"/>
          </w:tcPr>
          <w:p w:rsidR="00C01CCF" w:rsidRPr="00D34870" w:rsidRDefault="00C01CCF" w:rsidP="00D130E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gridSpan w:val="4"/>
            <w:vAlign w:val="center"/>
          </w:tcPr>
          <w:p w:rsidR="00C01CCF" w:rsidRPr="00D34870" w:rsidRDefault="00C01CCF" w:rsidP="00D130E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1CCF" w:rsidRPr="00D34870" w:rsidTr="00C01CCF">
        <w:trPr>
          <w:trHeight w:val="397"/>
        </w:trPr>
        <w:tc>
          <w:tcPr>
            <w:tcW w:w="817" w:type="dxa"/>
            <w:vMerge w:val="restart"/>
            <w:vAlign w:val="center"/>
          </w:tcPr>
          <w:p w:rsidR="00C01CCF" w:rsidRPr="00D34870" w:rsidRDefault="00C01CCF" w:rsidP="00D130E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10.</w:t>
            </w:r>
          </w:p>
        </w:tc>
        <w:tc>
          <w:tcPr>
            <w:tcW w:w="8505" w:type="dxa"/>
            <w:gridSpan w:val="4"/>
            <w:vAlign w:val="center"/>
          </w:tcPr>
          <w:p w:rsidR="00C01CCF" w:rsidRPr="00B55406" w:rsidRDefault="00C01CCF" w:rsidP="00D130E8">
            <w:pPr>
              <w:widowControl w:val="0"/>
              <w:tabs>
                <w:tab w:val="left" w:pos="1418"/>
                <w:tab w:val="left" w:pos="3686"/>
              </w:tabs>
              <w:suppressAutoHyphens/>
              <w:autoSpaceDN w:val="0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</w:pPr>
            <w:r w:rsidRPr="00B55406"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  <w:t>Operácie, ktoré budú financované z EPFRV, nesmú zahŕňať činnosti, ktoré boli súčasťou operácie, v prípade ktorej sa začalo alebo malo začať vymáhacie konanie v súlade s článkom  71 nariadenia Európskeho parlamentu a rady (EÚ) č. 1303/2013 po premiestnení výrobnej činnosti mimo EÚ.</w:t>
            </w:r>
          </w:p>
          <w:p w:rsidR="00C01CCF" w:rsidRPr="00B55406" w:rsidRDefault="00C01CCF" w:rsidP="00D130E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55406">
              <w:rPr>
                <w:rFonts w:ascii="Arial" w:eastAsia="SimSun" w:hAnsi="Arial" w:cs="Arial"/>
                <w:bCs/>
                <w:kern w:val="3"/>
                <w:sz w:val="20"/>
                <w:szCs w:val="20"/>
                <w:lang w:eastAsia="zh-CN" w:bidi="hi-IN"/>
              </w:rPr>
              <w:t>V priebehu trvania zmluvy o poskytnutí NFP táto skutočnosť podlieha oznamovacej povinnosti prijímateľa voči poskytovateľovi.</w:t>
            </w:r>
          </w:p>
        </w:tc>
      </w:tr>
      <w:tr w:rsidR="00C01CCF" w:rsidRPr="00D34870" w:rsidTr="00C01CCF">
        <w:trPr>
          <w:trHeight w:val="397"/>
        </w:trPr>
        <w:tc>
          <w:tcPr>
            <w:tcW w:w="817" w:type="dxa"/>
            <w:vMerge/>
          </w:tcPr>
          <w:p w:rsidR="00C01CCF" w:rsidRPr="00D34870" w:rsidRDefault="00C01CCF" w:rsidP="00D130E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gridSpan w:val="4"/>
            <w:vAlign w:val="center"/>
          </w:tcPr>
          <w:p w:rsidR="00C01CCF" w:rsidRPr="00D34870" w:rsidRDefault="00C01CCF" w:rsidP="00D130E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1CCF" w:rsidRPr="00D34870" w:rsidTr="00C01CCF">
        <w:trPr>
          <w:trHeight w:val="397"/>
        </w:trPr>
        <w:tc>
          <w:tcPr>
            <w:tcW w:w="817" w:type="dxa"/>
            <w:vMerge w:val="restart"/>
            <w:vAlign w:val="center"/>
          </w:tcPr>
          <w:p w:rsidR="00C01CCF" w:rsidRPr="00D34870" w:rsidRDefault="00C01CCF" w:rsidP="00D130E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11.</w:t>
            </w:r>
          </w:p>
        </w:tc>
        <w:tc>
          <w:tcPr>
            <w:tcW w:w="8505" w:type="dxa"/>
            <w:gridSpan w:val="4"/>
            <w:vAlign w:val="center"/>
          </w:tcPr>
          <w:p w:rsidR="00C01CCF" w:rsidRPr="00581E85" w:rsidRDefault="00C01CCF" w:rsidP="00D130E8">
            <w:pPr>
              <w:widowControl w:val="0"/>
              <w:tabs>
                <w:tab w:val="left" w:pos="1418"/>
                <w:tab w:val="left" w:pos="3686"/>
              </w:tabs>
              <w:suppressAutoHyphens/>
              <w:autoSpaceDN w:val="0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</w:pPr>
            <w:r w:rsidRPr="00581E85"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  <w:t>Žiadateľ ani jeho štatutárny orgán, ani žiadny člen štatutárneho orgánu, ani prokurista/osoba splnomocnená zastupovať žiadateľa v konaní o </w:t>
            </w:r>
            <w:proofErr w:type="spellStart"/>
            <w:r w:rsidRPr="00581E85"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  <w:t>ŽoNFP</w:t>
            </w:r>
            <w:proofErr w:type="spellEnd"/>
            <w:r w:rsidRPr="00581E85"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  <w:t xml:space="preserve"> neboli právoplatne odsúdení za trestný čin korupcie, za trestný čin poškodzovania finančných záujmov EÚ, za trestný čin legalizácie príjmu z trestnej činnosti, za trestný čin založenia, zosnovania a podporovania zločineckej skupiny, alebo za trestný čin machinácie pri verejnom obstarávaní a verejnej dražbe.</w:t>
            </w:r>
          </w:p>
          <w:p w:rsidR="00C01CCF" w:rsidRPr="00581E85" w:rsidRDefault="00C01CCF" w:rsidP="00D130E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81E85">
              <w:rPr>
                <w:rFonts w:ascii="Arial" w:eastAsia="SimSun" w:hAnsi="Arial" w:cs="Arial"/>
                <w:bCs/>
                <w:kern w:val="3"/>
                <w:sz w:val="20"/>
                <w:szCs w:val="20"/>
                <w:lang w:eastAsia="zh-CN" w:bidi="hi-IN"/>
              </w:rPr>
              <w:t xml:space="preserve">Nariadenie Komisie (ES, </w:t>
            </w:r>
            <w:proofErr w:type="spellStart"/>
            <w:r w:rsidRPr="00581E85">
              <w:rPr>
                <w:rFonts w:ascii="Arial" w:eastAsia="SimSun" w:hAnsi="Arial" w:cs="Arial"/>
                <w:bCs/>
                <w:kern w:val="3"/>
                <w:sz w:val="20"/>
                <w:szCs w:val="20"/>
                <w:lang w:eastAsia="zh-CN" w:bidi="hi-IN"/>
              </w:rPr>
              <w:t>Euratom</w:t>
            </w:r>
            <w:proofErr w:type="spellEnd"/>
            <w:r w:rsidRPr="00581E85">
              <w:rPr>
                <w:rFonts w:ascii="Arial" w:eastAsia="SimSun" w:hAnsi="Arial" w:cs="Arial"/>
                <w:bCs/>
                <w:kern w:val="3"/>
                <w:sz w:val="20"/>
                <w:szCs w:val="20"/>
                <w:lang w:eastAsia="zh-CN" w:bidi="hi-IN"/>
              </w:rPr>
              <w:t>) č. 1302/2008 zo 17. decembra 2008 o centrálnej databáze vylúčených subjektov (ďalej len „Nariadenie o CED“).</w:t>
            </w:r>
          </w:p>
        </w:tc>
      </w:tr>
      <w:tr w:rsidR="00C01CCF" w:rsidRPr="00D34870" w:rsidTr="00C01CCF">
        <w:trPr>
          <w:trHeight w:val="397"/>
        </w:trPr>
        <w:tc>
          <w:tcPr>
            <w:tcW w:w="817" w:type="dxa"/>
            <w:vMerge/>
            <w:vAlign w:val="center"/>
          </w:tcPr>
          <w:p w:rsidR="00C01CCF" w:rsidRPr="00D34870" w:rsidRDefault="00C01CCF" w:rsidP="00D130E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gridSpan w:val="4"/>
            <w:vAlign w:val="center"/>
          </w:tcPr>
          <w:p w:rsidR="00C01CCF" w:rsidRPr="00D34870" w:rsidRDefault="00C01CCF" w:rsidP="00D130E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1CCF" w:rsidRPr="00D34870" w:rsidTr="00C01CCF">
        <w:trPr>
          <w:trHeight w:val="397"/>
        </w:trPr>
        <w:tc>
          <w:tcPr>
            <w:tcW w:w="817" w:type="dxa"/>
            <w:vMerge w:val="restart"/>
            <w:vAlign w:val="center"/>
          </w:tcPr>
          <w:p w:rsidR="00C01CCF" w:rsidRPr="00D34870" w:rsidRDefault="00C01CCF" w:rsidP="00D130E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12.</w:t>
            </w:r>
          </w:p>
        </w:tc>
        <w:tc>
          <w:tcPr>
            <w:tcW w:w="8505" w:type="dxa"/>
            <w:gridSpan w:val="4"/>
            <w:vAlign w:val="center"/>
          </w:tcPr>
          <w:p w:rsidR="00C01CCF" w:rsidRPr="00581E85" w:rsidRDefault="00C01CCF" w:rsidP="00D130E8">
            <w:pPr>
              <w:widowControl w:val="0"/>
              <w:tabs>
                <w:tab w:val="left" w:pos="1418"/>
                <w:tab w:val="left" w:pos="3686"/>
              </w:tabs>
              <w:suppressAutoHyphens/>
              <w:autoSpaceDN w:val="0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</w:pPr>
            <w:r w:rsidRPr="00581E85"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  <w:t xml:space="preserve">V prípade, že sa na dané činnosti vzťahujú pravidlá štátnej pomoci resp. pomoci </w:t>
            </w:r>
            <w:proofErr w:type="spellStart"/>
            <w:r w:rsidRPr="00581E85"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  <w:t>de</w:t>
            </w:r>
            <w:proofErr w:type="spellEnd"/>
            <w:r w:rsidRPr="00581E85"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  <w:t xml:space="preserve"> </w:t>
            </w:r>
            <w:proofErr w:type="spellStart"/>
            <w:r w:rsidRPr="00581E85"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  <w:t>minimis</w:t>
            </w:r>
            <w:proofErr w:type="spellEnd"/>
            <w:r w:rsidRPr="00581E85"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  <w:t xml:space="preserve">, žiadateľ musí spĺňať podmienky vyplývajúce zo schém štátnej pomoci/pomoci </w:t>
            </w:r>
            <w:proofErr w:type="spellStart"/>
            <w:r w:rsidRPr="00581E85"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  <w:t>de</w:t>
            </w:r>
            <w:proofErr w:type="spellEnd"/>
            <w:r w:rsidRPr="00581E85"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  <w:t xml:space="preserve"> </w:t>
            </w:r>
            <w:proofErr w:type="spellStart"/>
            <w:r w:rsidRPr="00581E85"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  <w:t>minimis</w:t>
            </w:r>
            <w:proofErr w:type="spellEnd"/>
            <w:r w:rsidRPr="00581E85"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  <w:t>.</w:t>
            </w:r>
          </w:p>
          <w:p w:rsidR="00C01CCF" w:rsidRPr="00581E85" w:rsidRDefault="00C01CCF" w:rsidP="00D130E8">
            <w:pPr>
              <w:tabs>
                <w:tab w:val="left" w:pos="1418"/>
                <w:tab w:val="left" w:pos="3686"/>
              </w:tabs>
              <w:suppressAutoHyphens/>
              <w:autoSpaceDN w:val="0"/>
              <w:jc w:val="both"/>
              <w:textAlignment w:val="baseline"/>
              <w:rPr>
                <w:rFonts w:ascii="Arial" w:eastAsia="Times New Roman" w:hAnsi="Arial" w:cs="Arial"/>
                <w:bCs/>
                <w:kern w:val="3"/>
                <w:sz w:val="20"/>
                <w:szCs w:val="20"/>
                <w:lang w:eastAsia="zh-CN"/>
              </w:rPr>
            </w:pPr>
            <w:r w:rsidRPr="00581E85">
              <w:rPr>
                <w:rFonts w:ascii="Arial" w:eastAsia="Times New Roman" w:hAnsi="Arial" w:cs="Arial"/>
                <w:bCs/>
                <w:kern w:val="3"/>
                <w:sz w:val="20"/>
                <w:szCs w:val="20"/>
                <w:lang w:eastAsia="zh-CN"/>
              </w:rPr>
              <w:t xml:space="preserve">Nariadenie Komisie (EÚ) č. 702/2014, ktorým sa určité kategórie pomoci v odvetví poľnohospodárstva a lesného hospodárstva a vo vidieckych oblastiach vyhlasujú za zlučiteľné s vnútorným trhom pri uplatňovaní článkov 107 a 108 Zmluvy o fungovaní Európskej únie; nariadenie Komisie (EÚ) č. 1407/2013 o uplatňovaní článkov 107 a 108 Zmluvy o fungovaní Európskej únie na pomoc </w:t>
            </w:r>
            <w:proofErr w:type="spellStart"/>
            <w:r w:rsidRPr="00581E85">
              <w:rPr>
                <w:rFonts w:ascii="Arial" w:eastAsia="Times New Roman" w:hAnsi="Arial" w:cs="Arial"/>
                <w:bCs/>
                <w:kern w:val="3"/>
                <w:sz w:val="20"/>
                <w:szCs w:val="20"/>
                <w:lang w:eastAsia="zh-CN"/>
              </w:rPr>
              <w:t>de</w:t>
            </w:r>
            <w:proofErr w:type="spellEnd"/>
            <w:r w:rsidRPr="00581E85">
              <w:rPr>
                <w:rFonts w:ascii="Arial" w:eastAsia="Times New Roman" w:hAnsi="Arial" w:cs="Arial"/>
                <w:bCs/>
                <w:kern w:val="3"/>
                <w:sz w:val="20"/>
                <w:szCs w:val="20"/>
                <w:lang w:eastAsia="zh-CN"/>
              </w:rPr>
              <w:t xml:space="preserve"> </w:t>
            </w:r>
            <w:proofErr w:type="spellStart"/>
            <w:r w:rsidRPr="00581E85">
              <w:rPr>
                <w:rFonts w:ascii="Arial" w:eastAsia="Times New Roman" w:hAnsi="Arial" w:cs="Arial"/>
                <w:bCs/>
                <w:kern w:val="3"/>
                <w:sz w:val="20"/>
                <w:szCs w:val="20"/>
                <w:lang w:eastAsia="zh-CN"/>
              </w:rPr>
              <w:t>minimis</w:t>
            </w:r>
            <w:proofErr w:type="spellEnd"/>
            <w:r w:rsidRPr="00581E85">
              <w:rPr>
                <w:rFonts w:ascii="Arial" w:eastAsia="Times New Roman" w:hAnsi="Arial" w:cs="Arial"/>
                <w:bCs/>
                <w:kern w:val="3"/>
                <w:sz w:val="20"/>
                <w:szCs w:val="20"/>
                <w:lang w:eastAsia="zh-CN"/>
              </w:rPr>
              <w:t>.</w:t>
            </w:r>
          </w:p>
          <w:p w:rsidR="00C01CCF" w:rsidRPr="00581E85" w:rsidRDefault="00C01CCF" w:rsidP="00D130E8">
            <w:pPr>
              <w:tabs>
                <w:tab w:val="left" w:pos="1418"/>
                <w:tab w:val="left" w:pos="3686"/>
              </w:tabs>
              <w:suppressAutoHyphens/>
              <w:autoSpaceDN w:val="0"/>
              <w:jc w:val="both"/>
              <w:textAlignment w:val="baseline"/>
              <w:rPr>
                <w:rFonts w:ascii="Arial" w:eastAsia="Times New Roman" w:hAnsi="Arial" w:cs="Arial"/>
                <w:bCs/>
                <w:kern w:val="3"/>
                <w:sz w:val="20"/>
                <w:szCs w:val="20"/>
                <w:lang w:eastAsia="zh-CN"/>
              </w:rPr>
            </w:pPr>
            <w:r w:rsidRPr="00581E85">
              <w:rPr>
                <w:rFonts w:ascii="Arial" w:eastAsia="Times New Roman" w:hAnsi="Arial" w:cs="Arial"/>
                <w:bCs/>
                <w:kern w:val="3"/>
                <w:sz w:val="20"/>
                <w:szCs w:val="20"/>
                <w:lang w:eastAsia="zh-CN"/>
              </w:rPr>
              <w:t>Nariadenie Komisie (EÚ) č. 651/2014 o vyhlásení určitých kategórií pomoci za zlučiteľné s vnútorným trhom podľa článkov 107 a 108 Zmluvy o fungovaní Európskej únie</w:t>
            </w:r>
          </w:p>
          <w:p w:rsidR="00C01CCF" w:rsidRPr="00581E85" w:rsidRDefault="00C01CCF" w:rsidP="00D130E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81E85">
              <w:rPr>
                <w:rFonts w:ascii="Arial" w:eastAsia="SimSun" w:hAnsi="Arial" w:cs="Arial"/>
                <w:bCs/>
                <w:kern w:val="3"/>
                <w:sz w:val="20"/>
                <w:szCs w:val="20"/>
                <w:lang w:eastAsia="zh-CN" w:bidi="hi-IN"/>
              </w:rPr>
              <w:t>Podmienka je relevantná iba pre subjekty, ktoré sú v zmysle výzvy povinné preukázať splnenie tejto podmienky poskytnutia príspevku.</w:t>
            </w:r>
          </w:p>
        </w:tc>
      </w:tr>
      <w:tr w:rsidR="00C01CCF" w:rsidTr="00C01CCF">
        <w:trPr>
          <w:trHeight w:val="397"/>
        </w:trPr>
        <w:tc>
          <w:tcPr>
            <w:tcW w:w="817" w:type="dxa"/>
            <w:vMerge/>
          </w:tcPr>
          <w:p w:rsidR="00C01CCF" w:rsidRDefault="00C01CCF" w:rsidP="00D130E8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gridSpan w:val="4"/>
            <w:vAlign w:val="center"/>
          </w:tcPr>
          <w:p w:rsidR="00C01CCF" w:rsidRPr="00D34870" w:rsidRDefault="00C01CCF" w:rsidP="00D130E8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C01CCF" w:rsidRPr="00D34870" w:rsidTr="00C01CCF">
        <w:trPr>
          <w:trHeight w:val="397"/>
        </w:trPr>
        <w:tc>
          <w:tcPr>
            <w:tcW w:w="817" w:type="dxa"/>
            <w:vMerge w:val="restart"/>
            <w:vAlign w:val="center"/>
          </w:tcPr>
          <w:p w:rsidR="00C01CCF" w:rsidRPr="00D34870" w:rsidRDefault="00C01CCF" w:rsidP="00D130E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13.</w:t>
            </w:r>
          </w:p>
        </w:tc>
        <w:tc>
          <w:tcPr>
            <w:tcW w:w="8505" w:type="dxa"/>
            <w:gridSpan w:val="4"/>
            <w:vAlign w:val="center"/>
          </w:tcPr>
          <w:p w:rsidR="00C01CCF" w:rsidRPr="00581E85" w:rsidRDefault="00C01CCF" w:rsidP="00D130E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81E85">
              <w:rPr>
                <w:rFonts w:ascii="Arial" w:hAnsi="Arial" w:cs="Arial"/>
                <w:b/>
                <w:bCs/>
                <w:sz w:val="20"/>
                <w:szCs w:val="20"/>
              </w:rPr>
              <w:t>Investícia musí byť v súlade s normami EÚ a SR, týkajúcimi sa danej investície.</w:t>
            </w:r>
          </w:p>
        </w:tc>
      </w:tr>
      <w:tr w:rsidR="00C01CCF" w:rsidTr="00C01CCF">
        <w:trPr>
          <w:trHeight w:val="397"/>
        </w:trPr>
        <w:tc>
          <w:tcPr>
            <w:tcW w:w="817" w:type="dxa"/>
            <w:vMerge/>
          </w:tcPr>
          <w:p w:rsidR="00C01CCF" w:rsidRDefault="00C01CCF" w:rsidP="00D130E8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gridSpan w:val="4"/>
            <w:vAlign w:val="center"/>
          </w:tcPr>
          <w:p w:rsidR="00C01CCF" w:rsidRDefault="00C01CCF" w:rsidP="00D130E8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BB5CB2" w:rsidTr="00C01CCF">
        <w:trPr>
          <w:trHeight w:val="397"/>
        </w:trPr>
        <w:tc>
          <w:tcPr>
            <w:tcW w:w="9322" w:type="dxa"/>
            <w:gridSpan w:val="5"/>
            <w:shd w:val="clear" w:color="auto" w:fill="C2D69B" w:themeFill="accent3" w:themeFillTint="99"/>
            <w:vAlign w:val="center"/>
          </w:tcPr>
          <w:p w:rsidR="00BB5CB2" w:rsidRPr="00BB5CB2" w:rsidRDefault="00470E1A" w:rsidP="00E00860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8</w:t>
            </w:r>
            <w:r w:rsidR="00BB5CB2" w:rsidRPr="00BB5CB2">
              <w:rPr>
                <w:rFonts w:ascii="Arial" w:hAnsi="Arial" w:cs="Arial"/>
                <w:b/>
                <w:sz w:val="20"/>
              </w:rPr>
              <w:t>. Splnenie výberových kritérií pre výber projektov</w:t>
            </w:r>
          </w:p>
        </w:tc>
      </w:tr>
      <w:tr w:rsidR="00F65099" w:rsidTr="00C01CCF">
        <w:trPr>
          <w:trHeight w:val="397"/>
        </w:trPr>
        <w:tc>
          <w:tcPr>
            <w:tcW w:w="817" w:type="dxa"/>
            <w:shd w:val="clear" w:color="auto" w:fill="auto"/>
            <w:vAlign w:val="center"/>
          </w:tcPr>
          <w:p w:rsidR="00F65099" w:rsidRDefault="00F65099" w:rsidP="00C737E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8505" w:type="dxa"/>
            <w:gridSpan w:val="4"/>
            <w:shd w:val="clear" w:color="auto" w:fill="auto"/>
            <w:vAlign w:val="center"/>
          </w:tcPr>
          <w:p w:rsidR="00F65099" w:rsidRDefault="00F65099" w:rsidP="00BB5CB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Kritérium</w:t>
            </w:r>
          </w:p>
        </w:tc>
      </w:tr>
      <w:tr w:rsidR="00D61721" w:rsidTr="00D130E8">
        <w:trPr>
          <w:trHeight w:val="397"/>
        </w:trPr>
        <w:tc>
          <w:tcPr>
            <w:tcW w:w="817" w:type="dxa"/>
            <w:vMerge w:val="restart"/>
            <w:vAlign w:val="center"/>
          </w:tcPr>
          <w:p w:rsidR="00D61721" w:rsidRDefault="00D61721" w:rsidP="00B360F3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</w:t>
            </w:r>
          </w:p>
        </w:tc>
        <w:tc>
          <w:tcPr>
            <w:tcW w:w="8505" w:type="dxa"/>
            <w:gridSpan w:val="4"/>
            <w:vAlign w:val="center"/>
          </w:tcPr>
          <w:p w:rsidR="00D61721" w:rsidRPr="00C94B5E" w:rsidRDefault="00D130E8" w:rsidP="00D130E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94B5E">
              <w:rPr>
                <w:rFonts w:ascii="Arial" w:hAnsi="Arial" w:cs="Arial"/>
                <w:sz w:val="20"/>
                <w:szCs w:val="20"/>
              </w:rPr>
              <w:t xml:space="preserve">Projekt musí byť v súlade s identifikovanými oblasťami zamerania  v PRV a aspoň jednou </w:t>
            </w:r>
            <w:proofErr w:type="spellStart"/>
            <w:r w:rsidRPr="00C94B5E">
              <w:rPr>
                <w:rFonts w:ascii="Arial" w:hAnsi="Arial" w:cs="Arial"/>
                <w:sz w:val="20"/>
                <w:szCs w:val="20"/>
              </w:rPr>
              <w:t>fokusovou</w:t>
            </w:r>
            <w:proofErr w:type="spellEnd"/>
            <w:r w:rsidRPr="00C94B5E">
              <w:rPr>
                <w:rFonts w:ascii="Arial" w:hAnsi="Arial" w:cs="Arial"/>
                <w:sz w:val="20"/>
                <w:szCs w:val="20"/>
              </w:rPr>
              <w:t xml:space="preserve"> oblasťou daného opatrenia.</w:t>
            </w:r>
          </w:p>
        </w:tc>
      </w:tr>
      <w:tr w:rsidR="00D61721" w:rsidTr="00D130E8">
        <w:trPr>
          <w:trHeight w:val="397"/>
        </w:trPr>
        <w:tc>
          <w:tcPr>
            <w:tcW w:w="817" w:type="dxa"/>
            <w:vMerge/>
            <w:vAlign w:val="center"/>
          </w:tcPr>
          <w:p w:rsidR="00D61721" w:rsidRDefault="00D61721" w:rsidP="00B360F3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gridSpan w:val="4"/>
            <w:vAlign w:val="center"/>
          </w:tcPr>
          <w:p w:rsidR="00D61721" w:rsidRDefault="00D61721" w:rsidP="00D130E8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D61721" w:rsidTr="00D130E8">
        <w:trPr>
          <w:trHeight w:val="397"/>
        </w:trPr>
        <w:tc>
          <w:tcPr>
            <w:tcW w:w="817" w:type="dxa"/>
            <w:vMerge w:val="restart"/>
            <w:vAlign w:val="center"/>
          </w:tcPr>
          <w:p w:rsidR="00D61721" w:rsidRDefault="00D61721" w:rsidP="00B360F3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</w:t>
            </w:r>
          </w:p>
        </w:tc>
        <w:tc>
          <w:tcPr>
            <w:tcW w:w="8505" w:type="dxa"/>
            <w:gridSpan w:val="4"/>
            <w:vAlign w:val="center"/>
          </w:tcPr>
          <w:p w:rsidR="00D61721" w:rsidRPr="00C94B5E" w:rsidRDefault="00D130E8" w:rsidP="00D130E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94B5E">
              <w:rPr>
                <w:rFonts w:ascii="Arial" w:hAnsi="Arial" w:cs="Arial"/>
                <w:sz w:val="20"/>
                <w:szCs w:val="20"/>
              </w:rPr>
              <w:t xml:space="preserve">Pre projekty vyhodnocované v rámci FO 2B je podmienkou schválený podnikateľský plán v zmysle </w:t>
            </w:r>
            <w:proofErr w:type="spellStart"/>
            <w:r w:rsidRPr="00C94B5E">
              <w:rPr>
                <w:rFonts w:ascii="Arial" w:hAnsi="Arial" w:cs="Arial"/>
                <w:sz w:val="20"/>
                <w:szCs w:val="20"/>
              </w:rPr>
              <w:t>podopatrenia</w:t>
            </w:r>
            <w:proofErr w:type="spellEnd"/>
            <w:r w:rsidRPr="00C94B5E">
              <w:rPr>
                <w:rFonts w:ascii="Arial" w:hAnsi="Arial" w:cs="Arial"/>
                <w:sz w:val="20"/>
                <w:szCs w:val="20"/>
              </w:rPr>
              <w:t xml:space="preserve"> 6.1.</w:t>
            </w:r>
          </w:p>
        </w:tc>
      </w:tr>
      <w:tr w:rsidR="00D61721" w:rsidTr="00D130E8">
        <w:trPr>
          <w:trHeight w:val="397"/>
        </w:trPr>
        <w:tc>
          <w:tcPr>
            <w:tcW w:w="817" w:type="dxa"/>
            <w:vMerge/>
            <w:vAlign w:val="center"/>
          </w:tcPr>
          <w:p w:rsidR="00D61721" w:rsidRDefault="00D61721" w:rsidP="00B360F3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gridSpan w:val="4"/>
            <w:vAlign w:val="center"/>
          </w:tcPr>
          <w:p w:rsidR="00D61721" w:rsidRDefault="00D130E8" w:rsidP="00D130E8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Netýka sa</w:t>
            </w:r>
          </w:p>
        </w:tc>
      </w:tr>
      <w:tr w:rsidR="00D61721" w:rsidTr="00D130E8">
        <w:trPr>
          <w:trHeight w:val="397"/>
        </w:trPr>
        <w:tc>
          <w:tcPr>
            <w:tcW w:w="817" w:type="dxa"/>
            <w:vMerge w:val="restart"/>
            <w:vAlign w:val="center"/>
          </w:tcPr>
          <w:p w:rsidR="00D61721" w:rsidRDefault="00D61721" w:rsidP="00B360F3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</w:t>
            </w:r>
          </w:p>
        </w:tc>
        <w:tc>
          <w:tcPr>
            <w:tcW w:w="8505" w:type="dxa"/>
            <w:gridSpan w:val="4"/>
            <w:vAlign w:val="center"/>
          </w:tcPr>
          <w:p w:rsidR="00D61721" w:rsidRPr="00C94B5E" w:rsidRDefault="00D130E8" w:rsidP="00D130E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94B5E">
              <w:rPr>
                <w:rFonts w:ascii="Arial" w:hAnsi="Arial" w:cs="Arial"/>
                <w:sz w:val="20"/>
                <w:szCs w:val="20"/>
              </w:rPr>
              <w:t>Posledná žiadosť o platbu sa musí podať v lehote do  štyroch rokov od nadobudnutia účinnosti zmluvy. V prípade výziev, kedy lehota na podanie poslednej žiadosti o platbu nemôže byť dodržaná (napr. v súvislosti s končiacim sa programovým obdobím), je termín na podanie poslednej žiadosti o platbu najneskôr do 30.06.2023</w:t>
            </w:r>
          </w:p>
        </w:tc>
      </w:tr>
      <w:tr w:rsidR="00D61721" w:rsidTr="00D130E8">
        <w:trPr>
          <w:trHeight w:val="397"/>
        </w:trPr>
        <w:tc>
          <w:tcPr>
            <w:tcW w:w="817" w:type="dxa"/>
            <w:vMerge/>
            <w:vAlign w:val="center"/>
          </w:tcPr>
          <w:p w:rsidR="00D61721" w:rsidRDefault="00D61721" w:rsidP="00B360F3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gridSpan w:val="4"/>
            <w:vAlign w:val="center"/>
          </w:tcPr>
          <w:p w:rsidR="00D61721" w:rsidRDefault="00D61721" w:rsidP="00D130E8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DC6B24" w:rsidRPr="00DC6B24" w:rsidTr="00C01CCF">
        <w:trPr>
          <w:trHeight w:val="397"/>
        </w:trPr>
        <w:tc>
          <w:tcPr>
            <w:tcW w:w="9322" w:type="dxa"/>
            <w:gridSpan w:val="5"/>
            <w:shd w:val="clear" w:color="auto" w:fill="C2D69B" w:themeFill="accent3" w:themeFillTint="99"/>
            <w:vAlign w:val="center"/>
          </w:tcPr>
          <w:p w:rsidR="00DC6B24" w:rsidRPr="00DC6B24" w:rsidRDefault="00470E1A" w:rsidP="00DC6B24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9</w:t>
            </w:r>
            <w:r w:rsidR="00DC6B24" w:rsidRPr="00DC6B24">
              <w:rPr>
                <w:rFonts w:ascii="Arial" w:hAnsi="Arial" w:cs="Arial"/>
                <w:b/>
                <w:sz w:val="20"/>
              </w:rPr>
              <w:t>.</w:t>
            </w:r>
            <w:r w:rsidR="00DC6B24">
              <w:rPr>
                <w:rFonts w:ascii="Arial" w:hAnsi="Arial" w:cs="Arial"/>
                <w:b/>
                <w:sz w:val="20"/>
              </w:rPr>
              <w:t xml:space="preserve"> P</w:t>
            </w:r>
            <w:r w:rsidR="00DC6B24" w:rsidRPr="00330D0D">
              <w:rPr>
                <w:rFonts w:ascii="Arial" w:hAnsi="Arial" w:cs="Arial"/>
                <w:b/>
                <w:sz w:val="20"/>
              </w:rPr>
              <w:t>oskytnutá pomoc zo zdrojov EÚ alebo národných zdrojov:</w:t>
            </w:r>
          </w:p>
        </w:tc>
      </w:tr>
      <w:tr w:rsidR="005E7AE2" w:rsidTr="00C01CCF">
        <w:trPr>
          <w:trHeight w:val="397"/>
        </w:trPr>
        <w:tc>
          <w:tcPr>
            <w:tcW w:w="2518" w:type="dxa"/>
            <w:gridSpan w:val="2"/>
            <w:shd w:val="clear" w:color="auto" w:fill="auto"/>
            <w:vAlign w:val="center"/>
          </w:tcPr>
          <w:p w:rsidR="005E7AE2" w:rsidRDefault="005E7AE2" w:rsidP="005E7AE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Kto poskytol pomoc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5E7AE2" w:rsidRDefault="005E7AE2" w:rsidP="005E7AE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Názov pomoci 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18"/>
            </w:r>
          </w:p>
        </w:tc>
        <w:tc>
          <w:tcPr>
            <w:tcW w:w="1253" w:type="dxa"/>
            <w:shd w:val="clear" w:color="auto" w:fill="auto"/>
            <w:vAlign w:val="center"/>
          </w:tcPr>
          <w:p w:rsidR="005E7AE2" w:rsidRDefault="005E7AE2" w:rsidP="005E7AE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Rok</w:t>
            </w:r>
          </w:p>
        </w:tc>
        <w:tc>
          <w:tcPr>
            <w:tcW w:w="1582" w:type="dxa"/>
            <w:shd w:val="clear" w:color="auto" w:fill="auto"/>
            <w:vAlign w:val="center"/>
          </w:tcPr>
          <w:p w:rsidR="005E7AE2" w:rsidRDefault="005E7AE2" w:rsidP="005E7AE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Suma v tis. EUR 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19"/>
            </w:r>
          </w:p>
        </w:tc>
      </w:tr>
      <w:tr w:rsidR="00DC6B24" w:rsidTr="00C01CCF">
        <w:trPr>
          <w:trHeight w:val="397"/>
        </w:trPr>
        <w:tc>
          <w:tcPr>
            <w:tcW w:w="2518" w:type="dxa"/>
            <w:gridSpan w:val="2"/>
            <w:shd w:val="clear" w:color="auto" w:fill="auto"/>
            <w:vAlign w:val="center"/>
          </w:tcPr>
          <w:p w:rsidR="00DC6B24" w:rsidRDefault="00DC6B24" w:rsidP="00BB5CB2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:rsidR="00DC6B24" w:rsidRDefault="00DC6B24" w:rsidP="00BB5CB2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253" w:type="dxa"/>
            <w:shd w:val="clear" w:color="auto" w:fill="auto"/>
            <w:vAlign w:val="center"/>
          </w:tcPr>
          <w:p w:rsidR="00DC6B24" w:rsidRDefault="00DC6B24" w:rsidP="00BB5CB2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82" w:type="dxa"/>
            <w:shd w:val="clear" w:color="auto" w:fill="auto"/>
            <w:vAlign w:val="center"/>
          </w:tcPr>
          <w:p w:rsidR="00DC6B24" w:rsidRDefault="00DC6B24" w:rsidP="00BB5CB2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DC6B24" w:rsidTr="00C01CCF">
        <w:trPr>
          <w:trHeight w:val="397"/>
        </w:trPr>
        <w:tc>
          <w:tcPr>
            <w:tcW w:w="2518" w:type="dxa"/>
            <w:gridSpan w:val="2"/>
            <w:shd w:val="clear" w:color="auto" w:fill="auto"/>
            <w:vAlign w:val="center"/>
          </w:tcPr>
          <w:p w:rsidR="00DC6B24" w:rsidRDefault="00DC6B24" w:rsidP="00BB5CB2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:rsidR="00DC6B24" w:rsidRDefault="00DC6B24" w:rsidP="00BB5CB2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253" w:type="dxa"/>
            <w:shd w:val="clear" w:color="auto" w:fill="auto"/>
            <w:vAlign w:val="center"/>
          </w:tcPr>
          <w:p w:rsidR="00DC6B24" w:rsidRDefault="00DC6B24" w:rsidP="00BB5CB2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82" w:type="dxa"/>
            <w:shd w:val="clear" w:color="auto" w:fill="auto"/>
            <w:vAlign w:val="center"/>
          </w:tcPr>
          <w:p w:rsidR="00DC6B24" w:rsidRDefault="00DC6B24" w:rsidP="00BB5CB2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7AE2" w:rsidTr="00C01CCF">
        <w:trPr>
          <w:trHeight w:val="397"/>
        </w:trPr>
        <w:tc>
          <w:tcPr>
            <w:tcW w:w="2518" w:type="dxa"/>
            <w:gridSpan w:val="2"/>
            <w:shd w:val="clear" w:color="auto" w:fill="auto"/>
            <w:vAlign w:val="center"/>
          </w:tcPr>
          <w:p w:rsidR="005E7AE2" w:rsidRDefault="005E7AE2" w:rsidP="00BB5CB2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:rsidR="005E7AE2" w:rsidRDefault="005E7AE2" w:rsidP="00BB5CB2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253" w:type="dxa"/>
            <w:shd w:val="clear" w:color="auto" w:fill="auto"/>
            <w:vAlign w:val="center"/>
          </w:tcPr>
          <w:p w:rsidR="005E7AE2" w:rsidRDefault="005E7AE2" w:rsidP="00BB5CB2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82" w:type="dxa"/>
            <w:shd w:val="clear" w:color="auto" w:fill="auto"/>
            <w:vAlign w:val="center"/>
          </w:tcPr>
          <w:p w:rsidR="005E7AE2" w:rsidRDefault="005E7AE2" w:rsidP="00BB5CB2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DC6B24" w:rsidTr="00C01CCF">
        <w:trPr>
          <w:trHeight w:val="397"/>
        </w:trPr>
        <w:tc>
          <w:tcPr>
            <w:tcW w:w="9322" w:type="dxa"/>
            <w:gridSpan w:val="5"/>
            <w:shd w:val="clear" w:color="auto" w:fill="C2D69B" w:themeFill="accent3" w:themeFillTint="99"/>
            <w:vAlign w:val="center"/>
          </w:tcPr>
          <w:p w:rsidR="00DC6B24" w:rsidRDefault="0011342F" w:rsidP="00BB5CB2">
            <w:pPr>
              <w:jc w:val="both"/>
              <w:rPr>
                <w:rFonts w:ascii="Arial" w:hAnsi="Arial" w:cs="Arial"/>
                <w:sz w:val="20"/>
              </w:rPr>
            </w:pPr>
            <w:r w:rsidRPr="00DC6B24">
              <w:rPr>
                <w:rFonts w:ascii="Arial" w:hAnsi="Arial" w:cs="Arial"/>
                <w:sz w:val="20"/>
              </w:rPr>
              <w:t>Ďalšie informácie o</w:t>
            </w:r>
            <w:r>
              <w:rPr>
                <w:rFonts w:ascii="Arial" w:hAnsi="Arial" w:cs="Arial"/>
                <w:sz w:val="20"/>
              </w:rPr>
              <w:t> </w:t>
            </w:r>
            <w:r w:rsidRPr="00DC6B24">
              <w:rPr>
                <w:rFonts w:ascii="Arial" w:hAnsi="Arial" w:cs="Arial"/>
                <w:sz w:val="20"/>
              </w:rPr>
              <w:t>poskytnutej</w:t>
            </w:r>
            <w:r>
              <w:rPr>
                <w:rFonts w:ascii="Arial" w:hAnsi="Arial" w:cs="Arial"/>
                <w:sz w:val="20"/>
              </w:rPr>
              <w:t xml:space="preserve"> pomoci</w:t>
            </w:r>
            <w:r w:rsidR="005E7AE2">
              <w:rPr>
                <w:rFonts w:ascii="Arial" w:hAnsi="Arial" w:cs="Arial"/>
                <w:sz w:val="20"/>
              </w:rPr>
              <w:t xml:space="preserve"> </w:t>
            </w:r>
            <w:r w:rsidR="005E7AE2">
              <w:rPr>
                <w:rStyle w:val="Odkaznavysvetlivku"/>
                <w:rFonts w:ascii="Arial" w:hAnsi="Arial" w:cs="Arial"/>
                <w:sz w:val="20"/>
              </w:rPr>
              <w:endnoteReference w:id="20"/>
            </w:r>
          </w:p>
        </w:tc>
      </w:tr>
      <w:tr w:rsidR="005E7AE2" w:rsidTr="00C01CCF">
        <w:trPr>
          <w:trHeight w:val="397"/>
        </w:trPr>
        <w:tc>
          <w:tcPr>
            <w:tcW w:w="9322" w:type="dxa"/>
            <w:gridSpan w:val="5"/>
            <w:shd w:val="clear" w:color="auto" w:fill="auto"/>
            <w:vAlign w:val="center"/>
          </w:tcPr>
          <w:p w:rsidR="005E7AE2" w:rsidRDefault="005E7AE2" w:rsidP="00BB5CB2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</w:p>
        </w:tc>
      </w:tr>
    </w:tbl>
    <w:p w:rsidR="00D80796" w:rsidRDefault="00D80796"/>
    <w:p w:rsidR="00D80796" w:rsidRDefault="00D80796">
      <w:r>
        <w:br w:type="page"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17"/>
        <w:gridCol w:w="312"/>
        <w:gridCol w:w="6611"/>
        <w:gridCol w:w="1548"/>
      </w:tblGrid>
      <w:tr w:rsidR="002D14CA" w:rsidTr="00DC6B24">
        <w:trPr>
          <w:trHeight w:val="397"/>
        </w:trPr>
        <w:tc>
          <w:tcPr>
            <w:tcW w:w="9288" w:type="dxa"/>
            <w:gridSpan w:val="4"/>
            <w:shd w:val="clear" w:color="auto" w:fill="auto"/>
            <w:vAlign w:val="center"/>
          </w:tcPr>
          <w:p w:rsidR="002D14CA" w:rsidRDefault="00D50A4C" w:rsidP="00BB5CB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caps/>
                <w:sz w:val="20"/>
              </w:rPr>
              <w:t>C</w:t>
            </w:r>
            <w:r w:rsidRPr="00101EA3">
              <w:rPr>
                <w:rFonts w:ascii="Arial" w:hAnsi="Arial" w:cs="Arial"/>
                <w:b/>
                <w:caps/>
                <w:sz w:val="20"/>
              </w:rPr>
              <w:t>. Povinné Prílohy projektu pri podaní žiadosti</w:t>
            </w:r>
          </w:p>
        </w:tc>
      </w:tr>
      <w:tr w:rsidR="00DE4AE7" w:rsidTr="00F20E72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DE4AE7" w:rsidRDefault="00DE4AE7" w:rsidP="00BB5CB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DE4AE7" w:rsidRDefault="00DE4AE7" w:rsidP="00BB5CB2">
            <w:pPr>
              <w:jc w:val="both"/>
              <w:rPr>
                <w:rFonts w:ascii="Arial" w:hAnsi="Arial" w:cs="Arial"/>
                <w:sz w:val="20"/>
              </w:rPr>
            </w:pPr>
            <w:r w:rsidRPr="00A110C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Prílohy, ktoré je žiadateľ povinný predložiť ku dňu podania </w:t>
            </w:r>
            <w:proofErr w:type="spellStart"/>
            <w:r w:rsidRPr="00A110C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ŽoNFP</w:t>
            </w:r>
            <w:proofErr w:type="spellEnd"/>
          </w:p>
        </w:tc>
        <w:tc>
          <w:tcPr>
            <w:tcW w:w="1548" w:type="dxa"/>
            <w:shd w:val="clear" w:color="auto" w:fill="auto"/>
            <w:vAlign w:val="center"/>
          </w:tcPr>
          <w:p w:rsidR="00DE4AE7" w:rsidRDefault="00DE4AE7" w:rsidP="00DE4AE7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736B1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Áno/Nie/</w:t>
            </w:r>
          </w:p>
          <w:p w:rsidR="00DE4AE7" w:rsidRDefault="00DE4AE7" w:rsidP="00DE4AE7">
            <w:pPr>
              <w:jc w:val="both"/>
              <w:rPr>
                <w:rFonts w:ascii="Arial" w:hAnsi="Arial" w:cs="Arial"/>
                <w:sz w:val="20"/>
              </w:rPr>
            </w:pPr>
            <w:r w:rsidRPr="00736B1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Nie je potrebné</w:t>
            </w:r>
          </w:p>
        </w:tc>
      </w:tr>
      <w:tr w:rsidR="00FC0ADB" w:rsidTr="00F20E72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FC0ADB" w:rsidRPr="009B6EB8" w:rsidRDefault="00FC0ADB" w:rsidP="0011585C">
            <w:pPr>
              <w:pStyle w:val="Odsekzoznamu"/>
              <w:numPr>
                <w:ilvl w:val="0"/>
                <w:numId w:val="15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FC0ADB" w:rsidRDefault="005D05AB" w:rsidP="00EA2F62">
            <w:pPr>
              <w:jc w:val="both"/>
              <w:rPr>
                <w:rFonts w:ascii="Arial" w:hAnsi="Arial" w:cs="Arial"/>
                <w:sz w:val="20"/>
              </w:rPr>
            </w:pPr>
            <w:r w:rsidRPr="002E1F4A">
              <w:rPr>
                <w:rFonts w:ascii="Arial" w:hAnsi="Arial" w:cs="Arial"/>
                <w:sz w:val="20"/>
                <w:szCs w:val="20"/>
              </w:rPr>
              <w:t xml:space="preserve">Žiadosť partnera o nenávratný finančný príspevok z programu rozvoja vidieka SR 2014 – 2020 </w:t>
            </w:r>
            <w:r w:rsidR="00EA2F62">
              <w:rPr>
                <w:rFonts w:ascii="Arial" w:hAnsi="Arial" w:cs="Arial"/>
                <w:sz w:val="20"/>
                <w:szCs w:val="20"/>
              </w:rPr>
              <w:t>pre</w:t>
            </w:r>
            <w:r w:rsidRPr="002E1F4A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E1F4A">
              <w:rPr>
                <w:rFonts w:ascii="Arial" w:hAnsi="Arial" w:cs="Arial"/>
                <w:sz w:val="20"/>
                <w:szCs w:val="20"/>
              </w:rPr>
              <w:t>podopatrenie</w:t>
            </w:r>
            <w:proofErr w:type="spellEnd"/>
            <w:r w:rsidRPr="002E1F4A">
              <w:rPr>
                <w:rFonts w:ascii="Arial" w:hAnsi="Arial" w:cs="Arial"/>
                <w:sz w:val="20"/>
                <w:szCs w:val="20"/>
              </w:rPr>
              <w:t xml:space="preserve"> 4.1 – Podpora na investície do poľnohospodárskych podnikov pre výzvu na predkladanie žiadostí o nenávratný finančný príspevok</w:t>
            </w:r>
            <w:r w:rsidRPr="002E1F4A">
              <w:rPr>
                <w:rFonts w:ascii="Arial" w:hAnsi="Arial" w:cs="Arial"/>
                <w:caps/>
                <w:sz w:val="20"/>
                <w:szCs w:val="20"/>
              </w:rPr>
              <w:t xml:space="preserve"> </w:t>
            </w:r>
            <w:r w:rsidRPr="002E1F4A">
              <w:rPr>
                <w:rFonts w:ascii="Arial" w:hAnsi="Arial" w:cs="Arial"/>
                <w:color w:val="000000"/>
                <w:sz w:val="20"/>
                <w:szCs w:val="20"/>
              </w:rPr>
              <w:t xml:space="preserve">na </w:t>
            </w:r>
            <w:proofErr w:type="spellStart"/>
            <w:r w:rsidRPr="002E1F4A">
              <w:rPr>
                <w:rFonts w:ascii="Arial" w:hAnsi="Arial" w:cs="Arial"/>
                <w:color w:val="000000"/>
                <w:sz w:val="20"/>
                <w:szCs w:val="20"/>
              </w:rPr>
              <w:t>podopatrenie</w:t>
            </w:r>
            <w:proofErr w:type="spellEnd"/>
            <w:r w:rsidRPr="002E1F4A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E1F4A">
              <w:rPr>
                <w:rFonts w:ascii="Arial" w:eastAsia="TimesNewRomanPSMT" w:hAnsi="Arial" w:cs="Arial"/>
                <w:sz w:val="20"/>
                <w:szCs w:val="20"/>
              </w:rPr>
              <w:t xml:space="preserve">16.4 </w:t>
            </w:r>
            <w:r w:rsidRPr="002E1F4A">
              <w:rPr>
                <w:rFonts w:ascii="Arial" w:hAnsi="Arial" w:cs="Arial"/>
                <w:sz w:val="20"/>
                <w:szCs w:val="20"/>
              </w:rPr>
              <w:t>–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 w:rsidR="008503E3">
              <w:rPr>
                <w:rFonts w:ascii="Arial" w:hAnsi="Arial" w:cs="Arial"/>
                <w:sz w:val="20"/>
                <w:szCs w:val="20"/>
              </w:rPr>
              <w:t>;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C0ADB" w:rsidRPr="002F0188">
              <w:rPr>
                <w:rFonts w:ascii="Arial" w:hAnsi="Arial" w:cs="Arial"/>
                <w:sz w:val="20"/>
                <w:szCs w:val="20"/>
              </w:rPr>
              <w:t>formulár žiadosti 1x v tlačenej forme a 1x v elektronickej forme.</w:t>
            </w:r>
          </w:p>
        </w:tc>
        <w:sdt>
          <w:sdtPr>
            <w:rPr>
              <w:rFonts w:ascii="Arial" w:hAnsi="Arial" w:cs="Arial"/>
              <w:sz w:val="20"/>
            </w:rPr>
            <w:id w:val="890704618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FC0ADB" w:rsidRDefault="00FC0ADB" w:rsidP="00FC0A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11585C" w:rsidRPr="00D130E8" w:rsidTr="00B360F3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11585C" w:rsidRDefault="0011585C" w:rsidP="0011585C">
            <w:pPr>
              <w:pStyle w:val="Odsekzoznamu"/>
              <w:numPr>
                <w:ilvl w:val="0"/>
                <w:numId w:val="15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11585C" w:rsidRPr="00FB4582" w:rsidRDefault="0011585C" w:rsidP="003878F0">
            <w:pPr>
              <w:jc w:val="both"/>
              <w:rPr>
                <w:rFonts w:ascii="Arial" w:hAnsi="Arial" w:cs="Arial"/>
                <w:sz w:val="20"/>
              </w:rPr>
            </w:pPr>
            <w:r w:rsidRPr="00FB4582">
              <w:rPr>
                <w:rFonts w:ascii="Arial" w:hAnsi="Arial" w:cs="Arial"/>
                <w:sz w:val="20"/>
                <w:szCs w:val="20"/>
              </w:rPr>
              <w:t xml:space="preserve">Tabuľkovú časť projektu vo formáte Excel 1x v tlačenej a 1x v elektronickej forme (Príloha č. </w:t>
            </w:r>
            <w:r w:rsidR="0026298E">
              <w:rPr>
                <w:rFonts w:ascii="Arial" w:hAnsi="Arial" w:cs="Arial"/>
                <w:sz w:val="20"/>
                <w:szCs w:val="20"/>
              </w:rPr>
              <w:t>1</w:t>
            </w:r>
            <w:r w:rsidRPr="00FB4582">
              <w:rPr>
                <w:rFonts w:ascii="Arial" w:hAnsi="Arial" w:cs="Arial"/>
                <w:sz w:val="20"/>
                <w:szCs w:val="20"/>
              </w:rPr>
              <w:t xml:space="preserve"> k </w:t>
            </w:r>
            <w:proofErr w:type="spellStart"/>
            <w:r w:rsidRPr="00FB4582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FB4582">
              <w:rPr>
                <w:rFonts w:ascii="Arial" w:hAnsi="Arial" w:cs="Arial"/>
                <w:sz w:val="20"/>
                <w:szCs w:val="20"/>
              </w:rPr>
              <w:t xml:space="preserve">, pozri </w:t>
            </w:r>
            <w:proofErr w:type="spellStart"/>
            <w:r w:rsidRPr="00FB4582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FB4582">
              <w:rPr>
                <w:rFonts w:ascii="Arial" w:hAnsi="Arial" w:cs="Arial"/>
                <w:sz w:val="20"/>
                <w:szCs w:val="20"/>
              </w:rPr>
              <w:t>, časť E</w:t>
            </w:r>
            <w:r w:rsidR="003878F0">
              <w:rPr>
                <w:rFonts w:ascii="Arial" w:hAnsi="Arial" w:cs="Arial"/>
                <w:sz w:val="20"/>
                <w:szCs w:val="20"/>
              </w:rPr>
              <w:t>)</w:t>
            </w:r>
            <w:r w:rsidRPr="00FB458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sdt>
          <w:sdtPr>
            <w:rPr>
              <w:rFonts w:ascii="Arial" w:hAnsi="Arial" w:cs="Arial"/>
              <w:sz w:val="20"/>
            </w:rPr>
            <w:id w:val="976571375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11585C" w:rsidRPr="00D130E8" w:rsidRDefault="0011585C" w:rsidP="00B360F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FB4582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11585C" w:rsidTr="00B360F3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11585C" w:rsidRPr="00FB4582" w:rsidRDefault="0011585C" w:rsidP="0011585C">
            <w:pPr>
              <w:pStyle w:val="Odsekzoznamu"/>
              <w:numPr>
                <w:ilvl w:val="0"/>
                <w:numId w:val="15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11585C" w:rsidRPr="00FB4582" w:rsidRDefault="0011585C" w:rsidP="00B360F3">
            <w:pPr>
              <w:jc w:val="both"/>
              <w:rPr>
                <w:rFonts w:ascii="Arial" w:hAnsi="Arial" w:cs="Arial"/>
                <w:sz w:val="20"/>
              </w:rPr>
            </w:pPr>
            <w:r w:rsidRPr="00FB4582">
              <w:rPr>
                <w:rFonts w:ascii="Arial" w:hAnsi="Arial" w:cs="Arial"/>
                <w:sz w:val="20"/>
                <w:szCs w:val="20"/>
              </w:rPr>
              <w:t>Čestné vyhlásenie žiadateľa  ku konfliktu záujmu (Príloha č. 2 k </w:t>
            </w:r>
            <w:proofErr w:type="spellStart"/>
            <w:r w:rsidRPr="00FB4582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FB4582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sdt>
          <w:sdtPr>
            <w:rPr>
              <w:rFonts w:ascii="Arial" w:hAnsi="Arial" w:cs="Arial"/>
              <w:sz w:val="20"/>
            </w:rPr>
            <w:id w:val="-1936596254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11585C" w:rsidRDefault="0011585C" w:rsidP="00B360F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FB4582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11585C" w:rsidRPr="00FA4768" w:rsidTr="00B360F3">
        <w:trPr>
          <w:trHeight w:val="340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11585C" w:rsidRPr="00C852DD" w:rsidRDefault="0011585C" w:rsidP="0011585C">
            <w:pPr>
              <w:pStyle w:val="Odsekzoznamu"/>
              <w:numPr>
                <w:ilvl w:val="0"/>
                <w:numId w:val="15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gridSpan w:val="3"/>
            <w:shd w:val="clear" w:color="auto" w:fill="auto"/>
            <w:vAlign w:val="center"/>
          </w:tcPr>
          <w:p w:rsidR="0011585C" w:rsidRPr="00FA4768" w:rsidRDefault="0011585C" w:rsidP="00B360F3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Doklad o oprávnení </w:t>
            </w:r>
            <w:r w:rsidRPr="00DF7A87">
              <w:rPr>
                <w:rFonts w:ascii="Arial" w:hAnsi="Arial" w:cs="Arial"/>
                <w:color w:val="000000"/>
                <w:sz w:val="20"/>
                <w:szCs w:val="20"/>
              </w:rPr>
              <w:t>podnikať vrátane činnosti, ktorá je predmetom realizácie  projektu –</w:t>
            </w: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 xml:space="preserve"> predložiť jednu z možností:</w:t>
            </w:r>
          </w:p>
        </w:tc>
      </w:tr>
      <w:tr w:rsidR="0011585C" w:rsidRPr="00CE09E8" w:rsidTr="00B360F3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:rsidR="0011585C" w:rsidRPr="00CE09E8" w:rsidRDefault="0011585C" w:rsidP="00B360F3">
            <w:pPr>
              <w:pStyle w:val="Odsekzoznamu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:rsidR="0011585C" w:rsidRPr="00CE09E8" w:rsidRDefault="0011585C" w:rsidP="00B360F3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:rsidR="0011585C" w:rsidRPr="00CE09E8" w:rsidRDefault="0011585C" w:rsidP="00B360F3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výpis z obchodného registra, resp. iného príslušného registra</w:t>
            </w:r>
            <w:r w:rsidRPr="00DB7D26" w:rsidDel="00865246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7B0619" w:rsidRPr="00CE09E8">
              <w:rPr>
                <w:rFonts w:ascii="Arial" w:hAnsi="Arial" w:cs="Arial"/>
                <w:sz w:val="20"/>
                <w:szCs w:val="20"/>
              </w:rPr>
              <w:t>(originál alebo úradne overenú fotokópiu)</w:t>
            </w:r>
          </w:p>
        </w:tc>
        <w:sdt>
          <w:sdtPr>
            <w:rPr>
              <w:rStyle w:val="tl1"/>
            </w:rPr>
            <w:id w:val="829950677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11585C" w:rsidRPr="00CE09E8" w:rsidRDefault="0011585C" w:rsidP="00B360F3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11585C" w:rsidRPr="00CE09E8" w:rsidTr="00B360F3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:rsidR="0011585C" w:rsidRPr="00CE09E8" w:rsidRDefault="0011585C" w:rsidP="00B360F3">
            <w:pPr>
              <w:pStyle w:val="Odsekzoznamu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:rsidR="0011585C" w:rsidRPr="00290D3B" w:rsidRDefault="0011585C" w:rsidP="00B360F3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:rsidR="0011585C" w:rsidRPr="00290D3B" w:rsidRDefault="0011585C" w:rsidP="00B360F3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>osvedčenie, že žiadateľ vykonáva činnosť ako samostatne hospodáriaci roľník–príslušný obecný alebo mestský úrad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7B0619" w:rsidRPr="00CE09E8">
              <w:rPr>
                <w:rFonts w:ascii="Arial" w:hAnsi="Arial" w:cs="Arial"/>
                <w:sz w:val="20"/>
                <w:szCs w:val="20"/>
              </w:rPr>
              <w:t>(originál alebo úradne overenú fotokópiu)</w:t>
            </w:r>
          </w:p>
        </w:tc>
        <w:sdt>
          <w:sdtPr>
            <w:rPr>
              <w:rStyle w:val="tl1"/>
            </w:rPr>
            <w:id w:val="-1331363025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11585C" w:rsidRPr="00CE09E8" w:rsidRDefault="0011585C" w:rsidP="00B360F3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11585C" w:rsidTr="00B360F3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11585C" w:rsidRDefault="0011585C" w:rsidP="0011585C">
            <w:pPr>
              <w:pStyle w:val="Odsekzoznamu"/>
              <w:numPr>
                <w:ilvl w:val="0"/>
                <w:numId w:val="15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11585C" w:rsidRPr="00DB7D26" w:rsidRDefault="0011585C" w:rsidP="00B360F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Potvrdenie príslušného daňového úradu, že žiadateľ nie je platcom DPH nie staršie ako 3 mesiace (originál alebo úradne overená fotokópia) – v prípade, ak žiadateľ nie je platcom DPH a uplatňuje si DPH ako oprávnený výdavok.</w:t>
            </w:r>
          </w:p>
        </w:tc>
        <w:sdt>
          <w:sdtPr>
            <w:rPr>
              <w:rStyle w:val="tl1"/>
            </w:rPr>
            <w:id w:val="68095815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11585C" w:rsidRDefault="0011585C" w:rsidP="00B360F3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11585C" w:rsidTr="00B360F3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11585C" w:rsidRDefault="0011585C" w:rsidP="0011585C">
            <w:pPr>
              <w:pStyle w:val="Odsekzoznamu"/>
              <w:numPr>
                <w:ilvl w:val="0"/>
                <w:numId w:val="15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11585C" w:rsidRPr="00DB7D26" w:rsidRDefault="0011585C" w:rsidP="00B360F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5A26">
              <w:rPr>
                <w:rFonts w:ascii="Arial" w:hAnsi="Arial" w:cs="Arial"/>
                <w:sz w:val="20"/>
                <w:szCs w:val="20"/>
              </w:rPr>
              <w:t>Splátkový kalendár potvrdený veriteľom v prípade, ak má žiadateľ záväzky voči štátu po lehote splatnosti</w:t>
            </w:r>
            <w:r w:rsidR="00E14A9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14A96" w:rsidRPr="00D005F6">
              <w:rPr>
                <w:rFonts w:ascii="Arial" w:hAnsi="Arial" w:cs="Arial"/>
                <w:sz w:val="20"/>
                <w:szCs w:val="20"/>
              </w:rPr>
              <w:t>(originál alebo úradne overenú fotokópiu)</w:t>
            </w:r>
          </w:p>
        </w:tc>
        <w:sdt>
          <w:sdtPr>
            <w:rPr>
              <w:rStyle w:val="tl1"/>
            </w:rPr>
            <w:id w:val="-214353943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11585C" w:rsidRDefault="0011585C" w:rsidP="00B360F3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11585C" w:rsidTr="00B360F3">
        <w:trPr>
          <w:trHeight w:val="340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11585C" w:rsidRDefault="0011585C" w:rsidP="0011585C">
            <w:pPr>
              <w:pStyle w:val="Odsekzoznamu"/>
              <w:numPr>
                <w:ilvl w:val="0"/>
                <w:numId w:val="15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gridSpan w:val="3"/>
            <w:shd w:val="clear" w:color="auto" w:fill="auto"/>
            <w:vAlign w:val="center"/>
          </w:tcPr>
          <w:p w:rsidR="0011585C" w:rsidRDefault="0011585C" w:rsidP="00B360F3">
            <w:pPr>
              <w:jc w:val="both"/>
              <w:rPr>
                <w:rStyle w:val="tl1"/>
              </w:rPr>
            </w:pPr>
            <w:r w:rsidRPr="00652802">
              <w:rPr>
                <w:rFonts w:ascii="Arial" w:hAnsi="Arial" w:cs="Arial"/>
                <w:color w:val="000000"/>
                <w:sz w:val="20"/>
                <w:szCs w:val="20"/>
              </w:rPr>
              <w:t xml:space="preserve">Doklad preukazujúci vlastnícky, resp. iný právny vzťah oprávňujúci užívať predmet projektu alebo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doklad k </w:t>
            </w:r>
            <w:r w:rsidRPr="00652802">
              <w:rPr>
                <w:rFonts w:ascii="Arial" w:hAnsi="Arial" w:cs="Arial"/>
                <w:color w:val="000000"/>
                <w:sz w:val="20"/>
                <w:szCs w:val="20"/>
              </w:rPr>
              <w:t>pozem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kom</w:t>
            </w:r>
            <w:r w:rsidRPr="00652802">
              <w:rPr>
                <w:rFonts w:ascii="Arial" w:hAnsi="Arial" w:cs="Arial"/>
                <w:color w:val="000000"/>
                <w:sz w:val="20"/>
                <w:szCs w:val="20"/>
              </w:rPr>
              <w:t xml:space="preserve"> na ktor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ých</w:t>
            </w:r>
            <w:r w:rsidRPr="00652802">
              <w:rPr>
                <w:rFonts w:ascii="Arial" w:hAnsi="Arial" w:cs="Arial"/>
                <w:color w:val="000000"/>
                <w:sz w:val="20"/>
                <w:szCs w:val="20"/>
              </w:rPr>
              <w:t xml:space="preserve"> je plánovaná investícia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,</w:t>
            </w:r>
            <w:r w:rsidRPr="00652802">
              <w:rPr>
                <w:rFonts w:ascii="Arial" w:hAnsi="Arial" w:cs="Arial"/>
                <w:color w:val="000000"/>
                <w:sz w:val="20"/>
                <w:szCs w:val="20"/>
              </w:rPr>
              <w:t xml:space="preserve"> pretrvávajúci najmenej päť rokov po predložení </w:t>
            </w:r>
            <w:proofErr w:type="spellStart"/>
            <w:r w:rsidRPr="00652802">
              <w:rPr>
                <w:rFonts w:ascii="Arial" w:hAnsi="Arial" w:cs="Arial"/>
                <w:color w:val="000000"/>
                <w:sz w:val="20"/>
                <w:szCs w:val="20"/>
              </w:rPr>
              <w:t>ŽoNFP</w:t>
            </w:r>
            <w:proofErr w:type="spellEnd"/>
            <w:r w:rsidRPr="00652802">
              <w:rPr>
                <w:rFonts w:ascii="Arial" w:hAnsi="Arial" w:cs="Arial"/>
                <w:color w:val="000000"/>
                <w:sz w:val="20"/>
                <w:szCs w:val="20"/>
              </w:rPr>
              <w:t xml:space="preserve"> s výnimkou špecifických prípadov - vzťahuje sa len na  investície do výstavby a rekonštrukcie objektov a</w:t>
            </w:r>
            <w:r w:rsidRPr="00652802">
              <w:rPr>
                <w:rFonts w:ascii="Arial" w:hAnsi="Arial" w:cs="Arial"/>
                <w:sz w:val="20"/>
                <w:szCs w:val="20"/>
              </w:rPr>
              <w:t xml:space="preserve"> nepreukazuje sa, ak bolo </w:t>
            </w:r>
            <w:r>
              <w:rPr>
                <w:rFonts w:ascii="Arial" w:hAnsi="Arial" w:cs="Arial"/>
                <w:sz w:val="20"/>
                <w:szCs w:val="20"/>
              </w:rPr>
              <w:t xml:space="preserve">alebo bude </w:t>
            </w:r>
            <w:r w:rsidRPr="00652802">
              <w:rPr>
                <w:rFonts w:ascii="Arial" w:hAnsi="Arial" w:cs="Arial"/>
                <w:sz w:val="20"/>
                <w:szCs w:val="20"/>
              </w:rPr>
              <w:t>vydané právoplatné stavebné povolenie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D525F">
              <w:rPr>
                <w:rFonts w:ascii="Arial" w:hAnsi="Arial" w:cs="Arial"/>
                <w:b/>
                <w:sz w:val="20"/>
                <w:szCs w:val="20"/>
              </w:rPr>
              <w:t xml:space="preserve">–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v prípade schválenia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ŽoNFP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DD525F">
              <w:rPr>
                <w:rFonts w:ascii="Arial" w:hAnsi="Arial" w:cs="Arial"/>
                <w:b/>
                <w:sz w:val="20"/>
                <w:szCs w:val="20"/>
              </w:rPr>
              <w:t xml:space="preserve">predkladá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najneskôr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do termínu uvedeného v zmluve o poskytnutí NFP</w:t>
            </w:r>
          </w:p>
        </w:tc>
      </w:tr>
      <w:tr w:rsidR="0011585C" w:rsidRPr="00B25A26" w:rsidTr="00B360F3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:rsidR="0011585C" w:rsidRPr="00B25A26" w:rsidRDefault="0011585C" w:rsidP="00B360F3">
            <w:pPr>
              <w:pStyle w:val="Odsekzoznamu"/>
              <w:rPr>
                <w:rFonts w:ascii="Arial" w:hAnsi="Arial" w:cs="Arial"/>
                <w:sz w:val="20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:rsidR="0011585C" w:rsidRPr="00B25A26" w:rsidRDefault="0011585C" w:rsidP="00B360F3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:rsidR="0011585C" w:rsidRPr="00B25A26" w:rsidRDefault="0011585C" w:rsidP="00B360F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76D13">
              <w:rPr>
                <w:rFonts w:ascii="Arial" w:hAnsi="Arial" w:cs="Arial"/>
                <w:sz w:val="20"/>
                <w:szCs w:val="20"/>
              </w:rPr>
              <w:t xml:space="preserve">platný list vlastníctva </w:t>
            </w:r>
            <w:r w:rsidRPr="00376D13">
              <w:rPr>
                <w:rFonts w:ascii="Arial" w:hAnsi="Arial" w:cs="Arial"/>
                <w:color w:val="000000"/>
                <w:sz w:val="20"/>
                <w:szCs w:val="20"/>
              </w:rPr>
              <w:t xml:space="preserve">(originál  nie starší ako 1 mesiac pred podaním </w:t>
            </w:r>
            <w:proofErr w:type="spellStart"/>
            <w:r w:rsidRPr="00376D13">
              <w:rPr>
                <w:rFonts w:ascii="Arial" w:hAnsi="Arial" w:cs="Arial"/>
                <w:color w:val="000000"/>
                <w:sz w:val="20"/>
                <w:szCs w:val="20"/>
              </w:rPr>
              <w:t>ŽoNFP</w:t>
            </w:r>
            <w:proofErr w:type="spellEnd"/>
            <w:r w:rsidRPr="00376D13">
              <w:rPr>
                <w:rFonts w:ascii="Arial" w:hAnsi="Arial" w:cs="Arial"/>
                <w:color w:val="000000"/>
                <w:sz w:val="20"/>
                <w:szCs w:val="20"/>
              </w:rPr>
              <w:t xml:space="preserve"> )</w:t>
            </w:r>
          </w:p>
        </w:tc>
        <w:sdt>
          <w:sdtPr>
            <w:rPr>
              <w:rStyle w:val="tl1"/>
            </w:rPr>
            <w:id w:val="72478818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11585C" w:rsidRPr="00B25A26" w:rsidRDefault="0011585C" w:rsidP="00B360F3">
                <w:pPr>
                  <w:jc w:val="center"/>
                  <w:rPr>
                    <w:rStyle w:val="tl1"/>
                    <w:rFonts w:cs="Arial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11585C" w:rsidRPr="00B25A26" w:rsidTr="00B360F3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:rsidR="0011585C" w:rsidRPr="00B25A26" w:rsidRDefault="0011585C" w:rsidP="00B360F3">
            <w:pPr>
              <w:pStyle w:val="Odsekzoznamu"/>
              <w:rPr>
                <w:rFonts w:ascii="Arial" w:hAnsi="Arial" w:cs="Arial"/>
                <w:sz w:val="20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:rsidR="0011585C" w:rsidRPr="00B25A26" w:rsidRDefault="0011585C" w:rsidP="00B360F3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:rsidR="0011585C" w:rsidRPr="00B25A26" w:rsidRDefault="0011585C" w:rsidP="00B360F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F7A87">
              <w:rPr>
                <w:rFonts w:ascii="Arial" w:hAnsi="Arial" w:cs="Arial"/>
                <w:color w:val="000000"/>
                <w:sz w:val="20"/>
                <w:szCs w:val="20"/>
              </w:rPr>
              <w:t xml:space="preserve">nájomná zmluva/správcovská zmluva alebo iná zmluva uzavretá na obdobie najmenej päť rokov po predložení </w:t>
            </w:r>
            <w:proofErr w:type="spellStart"/>
            <w:r w:rsidRPr="00DF7A87">
              <w:rPr>
                <w:rFonts w:ascii="Arial" w:hAnsi="Arial" w:cs="Arial"/>
                <w:color w:val="000000"/>
                <w:sz w:val="20"/>
                <w:szCs w:val="20"/>
              </w:rPr>
              <w:t>ŽoNFP</w:t>
            </w:r>
            <w:proofErr w:type="spellEnd"/>
            <w:r w:rsidRPr="00DF7A87">
              <w:rPr>
                <w:rFonts w:ascii="Arial" w:hAnsi="Arial" w:cs="Arial"/>
                <w:color w:val="000000"/>
                <w:sz w:val="20"/>
                <w:szCs w:val="20"/>
              </w:rPr>
              <w:t xml:space="preserve"> (originál alebo úradne osvedčené fotokópie), platný list vlastníctva prenajímateľa (fotokópia) a na originály kópie z katastrálnej mapy situačné zakreslenie plánovanej investície. V </w:t>
            </w:r>
            <w:r w:rsidRPr="00DF7A87">
              <w:rPr>
                <w:rFonts w:ascii="Arial" w:hAnsi="Arial" w:cs="Arial"/>
                <w:sz w:val="20"/>
                <w:szCs w:val="20"/>
              </w:rPr>
              <w:t>prípade ak je prenajímateľom Slovenský pozemkový fond a nehnuteľnosti sú prenajaté na dobu neurčitú, takéto zmluvy, bude Pôdohospodárska platobná agentúra akceptovať</w:t>
            </w:r>
          </w:p>
        </w:tc>
        <w:sdt>
          <w:sdtPr>
            <w:rPr>
              <w:rStyle w:val="tl1"/>
            </w:rPr>
            <w:id w:val="738365824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11585C" w:rsidRPr="00B25A26" w:rsidRDefault="0011585C" w:rsidP="00B360F3">
                <w:pPr>
                  <w:jc w:val="center"/>
                  <w:rPr>
                    <w:rStyle w:val="tl1"/>
                    <w:rFonts w:cs="Arial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32260E" w:rsidTr="00B360F3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32260E" w:rsidRDefault="0032260E" w:rsidP="0032260E">
            <w:pPr>
              <w:pStyle w:val="Odsekzoznamu"/>
              <w:numPr>
                <w:ilvl w:val="0"/>
                <w:numId w:val="15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32260E" w:rsidRPr="00D972C7" w:rsidRDefault="0032260E" w:rsidP="0032260E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6D0556">
              <w:rPr>
                <w:rFonts w:ascii="Arial" w:hAnsi="Arial" w:cs="Arial"/>
                <w:sz w:val="20"/>
                <w:szCs w:val="20"/>
              </w:rPr>
              <w:t>Vyjadrenie príslušného orgánu štátnej správy ochrany prírody či sa predložený projekt dotýka alebo nedotýka záujmov ochrany prírody a krajiny (originál alebo úradne overenú fotokópiu) – netýka sa strojov a strojnotechnologického vybavenia</w:t>
            </w:r>
            <w:r w:rsidR="00332A10">
              <w:rPr>
                <w:rFonts w:ascii="Arial" w:hAnsi="Arial" w:cs="Arial"/>
                <w:sz w:val="20"/>
                <w:szCs w:val="20"/>
              </w:rPr>
              <w:t xml:space="preserve">; žiadateľ </w:t>
            </w:r>
            <w:r w:rsidR="00332A10" w:rsidRPr="00332A10">
              <w:rPr>
                <w:rFonts w:ascii="Arial" w:hAnsi="Arial" w:cs="Arial"/>
                <w:sz w:val="20"/>
                <w:szCs w:val="20"/>
              </w:rPr>
              <w:t xml:space="preserve">predkladá len v prípade ak sa stavebná investícia nachádza v chránenej krajinnej oblasti (CHKO), národného parku (NP), chráneného areálu (CHA), prírodnej rezervácie (PR), národnej prírodnej rezervácie (NPR), prírodnej pamiatky (PP) a v sieti lokalít -  </w:t>
            </w:r>
            <w:proofErr w:type="spellStart"/>
            <w:r w:rsidR="00332A10" w:rsidRPr="00332A10">
              <w:rPr>
                <w:rFonts w:ascii="Arial" w:hAnsi="Arial" w:cs="Arial"/>
                <w:sz w:val="20"/>
                <w:szCs w:val="20"/>
              </w:rPr>
              <w:t>Natura</w:t>
            </w:r>
            <w:proofErr w:type="spellEnd"/>
            <w:r w:rsidR="00332A10" w:rsidRPr="00332A10">
              <w:rPr>
                <w:rFonts w:ascii="Arial" w:hAnsi="Arial" w:cs="Arial"/>
                <w:sz w:val="20"/>
                <w:szCs w:val="20"/>
              </w:rPr>
              <w:t xml:space="preserve"> 2000.</w:t>
            </w:r>
            <w:r w:rsidR="00332A10">
              <w:rPr>
                <w:rFonts w:ascii="Arial" w:hAnsi="Arial" w:cs="Arial"/>
                <w:sz w:val="20"/>
                <w:szCs w:val="20"/>
              </w:rPr>
              <w:t xml:space="preserve"> V prípade ak sa stavebná investícia </w:t>
            </w:r>
            <w:r w:rsidR="00332A10" w:rsidRPr="00332A10">
              <w:rPr>
                <w:rFonts w:ascii="Arial" w:hAnsi="Arial" w:cs="Arial"/>
                <w:sz w:val="20"/>
                <w:szCs w:val="20"/>
              </w:rPr>
              <w:t xml:space="preserve">nenachádza v chránenej krajinnej oblasti (CHKO), národného parku (NP), chráneného areálu (CHA), prírodnej rezervácie (PR), národnej prírodnej rezervácie (NPR), prírodnej pamiatky (PP) a v sieti lokalít -  </w:t>
            </w:r>
            <w:proofErr w:type="spellStart"/>
            <w:r w:rsidR="00332A10" w:rsidRPr="00332A10">
              <w:rPr>
                <w:rFonts w:ascii="Arial" w:hAnsi="Arial" w:cs="Arial"/>
                <w:sz w:val="20"/>
                <w:szCs w:val="20"/>
              </w:rPr>
              <w:t>Natura</w:t>
            </w:r>
            <w:proofErr w:type="spellEnd"/>
            <w:r w:rsidR="00332A10" w:rsidRPr="00332A10">
              <w:rPr>
                <w:rFonts w:ascii="Arial" w:hAnsi="Arial" w:cs="Arial"/>
                <w:sz w:val="20"/>
                <w:szCs w:val="20"/>
              </w:rPr>
              <w:t xml:space="preserve"> 2000 </w:t>
            </w:r>
            <w:r w:rsidR="00332A10">
              <w:rPr>
                <w:rFonts w:ascii="Arial" w:hAnsi="Arial" w:cs="Arial"/>
                <w:sz w:val="20"/>
                <w:szCs w:val="20"/>
              </w:rPr>
              <w:t xml:space="preserve">žiadateľ </w:t>
            </w:r>
            <w:r w:rsidR="00332A10" w:rsidRPr="00332A10">
              <w:rPr>
                <w:rFonts w:ascii="Arial" w:hAnsi="Arial" w:cs="Arial"/>
                <w:sz w:val="20"/>
                <w:szCs w:val="20"/>
              </w:rPr>
              <w:t>predkladá čestné vyhlásenie, že stavebná investícia, ktorá je predmetom projektu sa nenachádza v uvedených oblastiach.</w:t>
            </w:r>
          </w:p>
        </w:tc>
        <w:sdt>
          <w:sdtPr>
            <w:rPr>
              <w:rStyle w:val="tl1"/>
            </w:rPr>
            <w:id w:val="314689626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32260E" w:rsidRDefault="0032260E" w:rsidP="0032260E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11585C" w:rsidTr="00B360F3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11585C" w:rsidRDefault="0011585C" w:rsidP="0011585C">
            <w:pPr>
              <w:pStyle w:val="Odsekzoznamu"/>
              <w:numPr>
                <w:ilvl w:val="0"/>
                <w:numId w:val="15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11585C" w:rsidRPr="00B25A26" w:rsidRDefault="0011585C" w:rsidP="00B360F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005F6">
              <w:rPr>
                <w:rFonts w:ascii="Arial" w:hAnsi="Arial" w:cs="Arial"/>
                <w:sz w:val="20"/>
                <w:szCs w:val="20"/>
              </w:rPr>
              <w:t>V prípade, ak sa projekt dotýka záujmov ochrany prírody v zmysle zákona č. 543/2002 Z. z. o ochrane prírody a krajiny v znení neskorších predpisov, predkladá súhlasné stanovisko príslušného orgánu štátnej správy ochrany prírody (originál alebo úradne overenú fotokópiu).</w:t>
            </w:r>
          </w:p>
        </w:tc>
        <w:sdt>
          <w:sdtPr>
            <w:rPr>
              <w:rStyle w:val="tl1"/>
            </w:rPr>
            <w:id w:val="202222227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11585C" w:rsidRDefault="0011585C" w:rsidP="00B360F3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11585C" w:rsidTr="00B360F3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11585C" w:rsidRDefault="0011585C" w:rsidP="0011585C">
            <w:pPr>
              <w:pStyle w:val="Odsekzoznamu"/>
              <w:numPr>
                <w:ilvl w:val="0"/>
                <w:numId w:val="15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11585C" w:rsidRPr="00B25A26" w:rsidRDefault="0011585C" w:rsidP="00B360F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Vyjadrenie</w:t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D005F6">
              <w:rPr>
                <w:rFonts w:ascii="Arial" w:hAnsi="Arial" w:cs="Arial"/>
                <w:sz w:val="20"/>
                <w:szCs w:val="20"/>
              </w:rPr>
              <w:t>Odboru starostlivosti o životné prostredie</w:t>
            </w:r>
            <w:r w:rsidRPr="00A110C7">
              <w:rPr>
                <w:rFonts w:ascii="Arial" w:hAnsi="Arial" w:cs="Arial"/>
                <w:sz w:val="20"/>
                <w:szCs w:val="20"/>
              </w:rPr>
              <w:t>, či projekt podlieha zisťovaciemu konaniu alebo  podlieha povinnému hodnoteniu  podľa zákona č. 24/2006 Z. z. o posudzovaní vplyvov na životné prostredie a o zmene a doplnení niektorých zákonov v znení neskorších predpisov</w:t>
            </w:r>
            <w:r>
              <w:rPr>
                <w:rFonts w:ascii="Arial" w:hAnsi="Arial" w:cs="Arial"/>
                <w:sz w:val="20"/>
                <w:szCs w:val="20"/>
              </w:rPr>
              <w:t xml:space="preserve"> - </w:t>
            </w:r>
            <w:r w:rsidRPr="00D85D41">
              <w:rPr>
                <w:rFonts w:ascii="Arial" w:hAnsi="Arial" w:cs="Arial"/>
                <w:sz w:val="20"/>
                <w:szCs w:val="20"/>
              </w:rPr>
              <w:t>netýka sa strojov a špecializovaných vozidiel</w:t>
            </w:r>
            <w:r w:rsidR="00CE59F8">
              <w:rPr>
                <w:rFonts w:ascii="Arial" w:hAnsi="Arial" w:cs="Arial"/>
                <w:sz w:val="20"/>
                <w:szCs w:val="20"/>
              </w:rPr>
              <w:t xml:space="preserve">; </w:t>
            </w:r>
            <w:r w:rsidR="00CE59F8" w:rsidRPr="00D005F6">
              <w:rPr>
                <w:rFonts w:ascii="Arial" w:hAnsi="Arial" w:cs="Arial"/>
                <w:sz w:val="20"/>
                <w:szCs w:val="20"/>
              </w:rPr>
              <w:t>(originál alebo úradne overenú fotokópiu)</w:t>
            </w:r>
          </w:p>
        </w:tc>
        <w:sdt>
          <w:sdtPr>
            <w:rPr>
              <w:rStyle w:val="tl1"/>
            </w:rPr>
            <w:id w:val="-1016997708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11585C" w:rsidRDefault="0011585C" w:rsidP="00B360F3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11585C" w:rsidTr="00B360F3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11585C" w:rsidRDefault="0011585C" w:rsidP="0011585C">
            <w:pPr>
              <w:pStyle w:val="Odsekzoznamu"/>
              <w:numPr>
                <w:ilvl w:val="0"/>
                <w:numId w:val="15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11585C" w:rsidRDefault="0011585C" w:rsidP="00B360F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76D13">
              <w:rPr>
                <w:rFonts w:ascii="Arial" w:hAnsi="Arial" w:cs="Arial"/>
                <w:sz w:val="20"/>
                <w:szCs w:val="20"/>
              </w:rPr>
              <w:t xml:space="preserve">Ak činnosť podlieha zisťovaciemu konaniu, žiadateľ predkladá rozhodnutie </w:t>
            </w:r>
            <w:r w:rsidRPr="000F0774">
              <w:rPr>
                <w:rFonts w:ascii="Arial" w:hAnsi="Arial" w:cs="Arial"/>
                <w:sz w:val="20"/>
                <w:szCs w:val="27"/>
              </w:rPr>
              <w:t>Odboru starostlivosti o životné prostredie</w:t>
            </w:r>
            <w:r w:rsidRPr="00376D13">
              <w:rPr>
                <w:rFonts w:ascii="Arial" w:hAnsi="Arial" w:cs="Arial"/>
                <w:sz w:val="20"/>
                <w:szCs w:val="20"/>
              </w:rPr>
              <w:t xml:space="preserve"> zo zisťovacieho konania alebo vyjadrenie k zmene činnosti, ak činnosť podlieha povinnému hodnoteniu v zmysle zákona č. 24/2006 Z. z. o posudzovaní vplyvov na životné prostredie a o zmene a doplnení niektorých zákonov v znení neskorších predpisov, záverečné stanovisko Ministerstva životného prostredia SR alebo vyjadrenie k zmene činnosti. Ak činnosť svojimi parametrami nespĺňa kritéria podľa zákona o posudzovaní vplyvov na životné prostredie, žiadateľ predloží vyjadrenie príslušného orgánu (Ministerstva životného prostredia SR alebo </w:t>
            </w:r>
            <w:r w:rsidRPr="000F0774">
              <w:rPr>
                <w:rFonts w:ascii="Arial" w:hAnsi="Arial" w:cs="Arial"/>
                <w:sz w:val="20"/>
                <w:szCs w:val="27"/>
              </w:rPr>
              <w:t>Odboru starostlivosti o životné prostredie</w:t>
            </w:r>
            <w:r w:rsidRPr="00376D13">
              <w:rPr>
                <w:rFonts w:ascii="Arial" w:hAnsi="Arial" w:cs="Arial"/>
                <w:sz w:val="20"/>
                <w:szCs w:val="20"/>
              </w:rPr>
              <w:t>) - (originál  alebo úradne overená fotokópia)“.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15FC9">
              <w:rPr>
                <w:rFonts w:ascii="Arial" w:hAnsi="Arial" w:cs="Arial"/>
                <w:b/>
                <w:sz w:val="20"/>
                <w:szCs w:val="20"/>
              </w:rPr>
              <w:t>predkladá najneskôr pred podpisom zmluvy o poskytnutí NFP na základe písomnej výzvy PPA</w:t>
            </w:r>
          </w:p>
        </w:tc>
        <w:sdt>
          <w:sdtPr>
            <w:rPr>
              <w:rStyle w:val="tl1"/>
            </w:rPr>
            <w:id w:val="604229702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11585C" w:rsidRDefault="0011585C" w:rsidP="00B360F3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11585C" w:rsidTr="00B360F3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11585C" w:rsidRDefault="0011585C" w:rsidP="0011585C">
            <w:pPr>
              <w:pStyle w:val="Odsekzoznamu"/>
              <w:numPr>
                <w:ilvl w:val="0"/>
                <w:numId w:val="15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11585C" w:rsidRDefault="0011585C" w:rsidP="00B360F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Projektová dokumentácia s rozpočtom (originál  alebo úradne overená fotokópia).</w:t>
            </w:r>
          </w:p>
        </w:tc>
        <w:sdt>
          <w:sdtPr>
            <w:rPr>
              <w:rStyle w:val="tl1"/>
            </w:rPr>
            <w:id w:val="-545295275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11585C" w:rsidRDefault="0011585C" w:rsidP="00B360F3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11585C" w:rsidTr="00B360F3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11585C" w:rsidRDefault="0011585C" w:rsidP="0011585C">
            <w:pPr>
              <w:pStyle w:val="Odsekzoznamu"/>
              <w:numPr>
                <w:ilvl w:val="0"/>
                <w:numId w:val="15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11585C" w:rsidRPr="00A110C7" w:rsidRDefault="0011585C" w:rsidP="00B360F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F7A87">
              <w:rPr>
                <w:rFonts w:ascii="Arial" w:hAnsi="Arial" w:cs="Arial"/>
                <w:color w:val="000000"/>
                <w:sz w:val="20"/>
                <w:szCs w:val="20"/>
              </w:rPr>
              <w:t>Ohlásenie stavebnému úradu v zmysle § 57, zákona č. 50/1976 Zb. v znení neskorších predpisov pri stavebných investíciách, prípadne určených technológiách (ak nie je potrebné stavebné povolenie), vrátane písomného oznámenia stavebného úradu, že nemá námietky voči predloženému stavebnému ohláseniu, spolu s jednoduchým situačným výkresom osvedčeným stavebným úradom a rozpočtom  (originál alebo úradne osvedčená fotokópia).</w:t>
            </w:r>
          </w:p>
        </w:tc>
        <w:sdt>
          <w:sdtPr>
            <w:rPr>
              <w:rStyle w:val="tl1"/>
            </w:rPr>
            <w:id w:val="984358252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11585C" w:rsidRDefault="0011585C" w:rsidP="00B360F3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11585C" w:rsidTr="00B360F3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11585C" w:rsidRDefault="0011585C" w:rsidP="0011585C">
            <w:pPr>
              <w:pStyle w:val="Odsekzoznamu"/>
              <w:numPr>
                <w:ilvl w:val="0"/>
                <w:numId w:val="15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11585C" w:rsidRPr="00A110C7" w:rsidRDefault="0011585C" w:rsidP="00B360F3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>Právoplatné stavebné povolenie v zmysle § 66 zákona č. 50/1976 Zb. v znení neskorších predpisov  - v prípade investícií, pri ktorých sa vyžaduje stavebné povolenie (originál alebo úradne osvedčená fotokópia).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DD525F">
              <w:rPr>
                <w:rFonts w:ascii="Arial" w:hAnsi="Arial" w:cs="Arial"/>
                <w:b/>
                <w:sz w:val="20"/>
                <w:szCs w:val="20"/>
              </w:rPr>
              <w:t xml:space="preserve">–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v prípade schválenia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ŽoNFP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DD525F">
              <w:rPr>
                <w:rFonts w:ascii="Arial" w:hAnsi="Arial" w:cs="Arial"/>
                <w:b/>
                <w:sz w:val="20"/>
                <w:szCs w:val="20"/>
              </w:rPr>
              <w:t xml:space="preserve">predkladá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najneskôr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do termínu uvedeného v zmluve o poskytnutí NFP</w:t>
            </w:r>
          </w:p>
        </w:tc>
        <w:sdt>
          <w:sdtPr>
            <w:rPr>
              <w:rStyle w:val="tl1"/>
            </w:rPr>
            <w:id w:val="285093274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11585C" w:rsidRDefault="0011585C" w:rsidP="00B360F3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130E8" w:rsidTr="00B360F3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D130E8" w:rsidRDefault="00D130E8" w:rsidP="0032260E">
            <w:pPr>
              <w:pStyle w:val="Odsekzoznamu"/>
              <w:numPr>
                <w:ilvl w:val="0"/>
                <w:numId w:val="15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D130E8" w:rsidRPr="0080308F" w:rsidRDefault="00D130E8" w:rsidP="0032260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30E8">
              <w:rPr>
                <w:rFonts w:ascii="Arial" w:hAnsi="Arial" w:cs="Arial"/>
                <w:sz w:val="20"/>
                <w:szCs w:val="20"/>
              </w:rPr>
              <w:t>V prípade, ak žiadateľ plánuje v </w:t>
            </w:r>
            <w:proofErr w:type="spellStart"/>
            <w:r w:rsidRPr="00D130E8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D130E8">
              <w:rPr>
                <w:rFonts w:ascii="Arial" w:hAnsi="Arial" w:cs="Arial"/>
                <w:sz w:val="20"/>
                <w:szCs w:val="20"/>
              </w:rPr>
              <w:t xml:space="preserve"> požiadať o navýšenie základnej miery podpory o 20 %  z titulu, že prevádzkuje ekologické poľnohospodárstvo predkladá na PPA „Oznámenie o registrácii prevádzkovateľa v ekologickej poľnohospodárskej výrobe“ (ďalej len „Oznámenie o registrácii“) vydané Ústredným kontrolným a skúšobným ústavom poľnohospodárskym v Bratislave. Registrácia musí byť ukončená  v termíne do 31.01.2015. Možnosť navýšiť základnú mieru podpory o 20% sa vzťahuje na nasledovné činnosti, registrované v ekológii - rastlinná výroba, živočíšna výroba, zber voľne rastúcich rastlín a ich častí, chov včiel, výroba potravín výroba osív, výroba krmív. Predmet projektu musí priamo súvisieť s činnosťou, na ktorú má</w:t>
            </w:r>
            <w:r w:rsidR="003878F0">
              <w:rPr>
                <w:rFonts w:ascii="Arial" w:hAnsi="Arial" w:cs="Arial"/>
                <w:sz w:val="20"/>
                <w:szCs w:val="20"/>
              </w:rPr>
              <w:t xml:space="preserve"> vydané Oznámenie o registrácii; </w:t>
            </w:r>
            <w:r w:rsidR="003878F0" w:rsidRPr="00D005F6">
              <w:rPr>
                <w:rFonts w:ascii="Arial" w:hAnsi="Arial" w:cs="Arial"/>
                <w:sz w:val="20"/>
                <w:szCs w:val="20"/>
              </w:rPr>
              <w:t>(originál alebo úradne overenú fotokópiu)</w:t>
            </w:r>
          </w:p>
        </w:tc>
        <w:sdt>
          <w:sdtPr>
            <w:rPr>
              <w:rStyle w:val="tl1"/>
            </w:rPr>
            <w:id w:val="2049562042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D130E8" w:rsidRDefault="00D130E8" w:rsidP="0032260E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9052FF" w:rsidTr="00B360F3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9052FF" w:rsidRDefault="009052FF" w:rsidP="0011585C">
            <w:pPr>
              <w:pStyle w:val="Odsekzoznamu"/>
              <w:numPr>
                <w:ilvl w:val="0"/>
                <w:numId w:val="15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9052FF" w:rsidRPr="002E68AA" w:rsidRDefault="009052FF" w:rsidP="00B360F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432E8">
              <w:rPr>
                <w:rFonts w:ascii="Arial" w:hAnsi="Arial" w:cs="Arial"/>
                <w:color w:val="000000"/>
                <w:sz w:val="20"/>
                <w:szCs w:val="20"/>
              </w:rPr>
              <w:t>Znalecký posudok a kúpnu zmluvu v prípade, kúpy nezastavaného a zastavaného pozemku za sumu nepresahujúcu 10 % celkových oprávnených nákladov na príslušnú operáciu (originál</w:t>
            </w:r>
            <w:r w:rsidRPr="00290D3B">
              <w:rPr>
                <w:rFonts w:ascii="Arial" w:hAnsi="Arial" w:cs="Arial"/>
                <w:sz w:val="20"/>
                <w:szCs w:val="20"/>
              </w:rPr>
              <w:t xml:space="preserve"> nie starš</w:t>
            </w:r>
            <w:r>
              <w:rPr>
                <w:rFonts w:ascii="Arial" w:hAnsi="Arial" w:cs="Arial"/>
                <w:sz w:val="20"/>
                <w:szCs w:val="20"/>
              </w:rPr>
              <w:t>í ako 3 mesiace)</w:t>
            </w:r>
          </w:p>
        </w:tc>
        <w:sdt>
          <w:sdtPr>
            <w:rPr>
              <w:rStyle w:val="tl1"/>
            </w:rPr>
            <w:id w:val="-219446418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9052FF" w:rsidRDefault="009052FF" w:rsidP="00B360F3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11585C" w:rsidTr="00470E1A">
        <w:trPr>
          <w:trHeight w:val="340"/>
        </w:trPr>
        <w:tc>
          <w:tcPr>
            <w:tcW w:w="81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1585C" w:rsidRDefault="0011585C" w:rsidP="0011585C">
            <w:pPr>
              <w:pStyle w:val="Odsekzoznamu"/>
              <w:numPr>
                <w:ilvl w:val="0"/>
                <w:numId w:val="15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1585C" w:rsidRPr="00DF7A87" w:rsidRDefault="0011585C" w:rsidP="00B360F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F7A8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</w:t>
            </w:r>
            <w:r w:rsidRPr="00DF7A87">
              <w:rPr>
                <w:rFonts w:ascii="Arial" w:hAnsi="Arial" w:cs="Arial"/>
                <w:sz w:val="20"/>
                <w:szCs w:val="20"/>
              </w:rPr>
              <w:t xml:space="preserve">§ 5 ZVO) - v prípade ak žiadateľ do </w:t>
            </w:r>
            <w:r>
              <w:rPr>
                <w:rFonts w:ascii="Arial" w:hAnsi="Arial" w:cs="Arial"/>
                <w:sz w:val="20"/>
                <w:szCs w:val="20"/>
              </w:rPr>
              <w:t xml:space="preserve">termínu </w:t>
            </w:r>
            <w:r w:rsidRPr="00DF7A87">
              <w:rPr>
                <w:rFonts w:ascii="Arial" w:hAnsi="Arial" w:cs="Arial"/>
                <w:sz w:val="20"/>
                <w:szCs w:val="20"/>
              </w:rPr>
              <w:t xml:space="preserve">podania </w:t>
            </w:r>
            <w:proofErr w:type="spellStart"/>
            <w:r w:rsidRPr="00DF7A87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DF7A87">
              <w:rPr>
                <w:rFonts w:ascii="Arial" w:hAnsi="Arial" w:cs="Arial"/>
                <w:sz w:val="20"/>
                <w:szCs w:val="20"/>
              </w:rPr>
              <w:t xml:space="preserve"> neukončil verejné obstarávanie na všetky zákazky týkajúce sa predmetu projektu  </w:t>
            </w:r>
          </w:p>
        </w:tc>
        <w:sdt>
          <w:sdtPr>
            <w:rPr>
              <w:rStyle w:val="tl1"/>
            </w:rPr>
            <w:id w:val="1369105713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 w:rsidR="0011585C" w:rsidRDefault="0011585C" w:rsidP="00B360F3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11585C" w:rsidTr="00470E1A">
        <w:trPr>
          <w:trHeight w:val="340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1585C" w:rsidRDefault="0011585C" w:rsidP="0011585C">
            <w:pPr>
              <w:pStyle w:val="Odsekzoznamu"/>
              <w:numPr>
                <w:ilvl w:val="0"/>
                <w:numId w:val="15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1585C" w:rsidRPr="002234BF" w:rsidRDefault="0011585C" w:rsidP="00B360F3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234B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 prípade ak do termínu podania </w:t>
            </w:r>
            <w:proofErr w:type="spellStart"/>
            <w:r w:rsidRPr="002234B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ŽoNFP</w:t>
            </w:r>
            <w:proofErr w:type="spellEnd"/>
            <w:r w:rsidRPr="002234B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má žiadateľ na všetky zákazky týkajúce sa  predmetu projektu  ukončené verejné obstarávanie (vrátane uzatvorenia  </w:t>
            </w:r>
            <w:r w:rsidR="00786CF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zmluvy </w:t>
            </w:r>
            <w:r w:rsidRPr="002234B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 vybratým uchádzačom a splnenia si všetkých oznamovacích povinností vyplývajúcich zo ZVO) predkladá doklady z verejného obstarávania v závislosti na postupe verejného obstarávania – zoznam povinných príloh tvorí prílohu č. 4 a) – ch) </w:t>
            </w:r>
            <w:proofErr w:type="spellStart"/>
            <w:r w:rsidRPr="002234B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ŽoNFP</w:t>
            </w:r>
            <w:proofErr w:type="spellEnd"/>
            <w:r w:rsidRPr="002234B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2234B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– v prípade schválenia </w:t>
            </w:r>
            <w:proofErr w:type="spellStart"/>
            <w:r w:rsidRPr="002234B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ŽoNFP</w:t>
            </w:r>
            <w:proofErr w:type="spellEnd"/>
            <w:r w:rsidRPr="002234B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 predkladá do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najneskôr </w:t>
            </w:r>
            <w:r w:rsidRPr="002234B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termínu uvedeného v zmluve o poskytnutí NFP</w:t>
            </w:r>
          </w:p>
          <w:p w:rsidR="0011585C" w:rsidRPr="002234BF" w:rsidRDefault="0011585C" w:rsidP="00B360F3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234B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Žiadateľ predkladá spolu so </w:t>
            </w:r>
            <w:proofErr w:type="spellStart"/>
            <w:r w:rsidRPr="002234B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ŽoNFP</w:t>
            </w:r>
            <w:proofErr w:type="spellEnd"/>
            <w:r w:rsidRPr="002234B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vyplnený zoznam povinných príloh pre každé uskutočnené verejné obstarávanie samostatne  </w:t>
            </w:r>
          </w:p>
        </w:tc>
        <w:sdt>
          <w:sdtPr>
            <w:rPr>
              <w:rStyle w:val="tl1"/>
            </w:rPr>
            <w:id w:val="-1797595340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11585C" w:rsidRDefault="0011585C" w:rsidP="00B360F3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</w:tbl>
    <w:p w:rsidR="00D80796" w:rsidRDefault="00D80796">
      <w:pPr>
        <w:rPr>
          <w:rFonts w:ascii="Arial" w:hAnsi="Arial" w:cs="Arial"/>
          <w:sz w:val="20"/>
        </w:rPr>
      </w:pPr>
    </w:p>
    <w:p w:rsidR="00D80796" w:rsidRDefault="00D80796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tbl>
      <w:tblPr>
        <w:tblStyle w:val="Mriekatabuky2"/>
        <w:tblW w:w="9298" w:type="dxa"/>
        <w:tblBorders>
          <w:bottom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98"/>
      </w:tblGrid>
      <w:tr w:rsidR="00D80796" w:rsidRPr="00E475D5" w:rsidTr="00B360F3">
        <w:trPr>
          <w:trHeight w:val="340"/>
        </w:trPr>
        <w:tc>
          <w:tcPr>
            <w:tcW w:w="9298" w:type="dxa"/>
            <w:shd w:val="clear" w:color="auto" w:fill="BFBFBF" w:themeFill="background1" w:themeFillShade="BF"/>
            <w:vAlign w:val="center"/>
          </w:tcPr>
          <w:p w:rsidR="00D80796" w:rsidRPr="009E3D2D" w:rsidRDefault="00D80796" w:rsidP="00B360F3">
            <w:pPr>
              <w:jc w:val="both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 xml:space="preserve">D. </w:t>
            </w:r>
            <w:r w:rsidRPr="00E475D5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Čestné vyhlásenie žiadateľa</w:t>
            </w:r>
          </w:p>
        </w:tc>
      </w:tr>
    </w:tbl>
    <w:tbl>
      <w:tblPr>
        <w:tblStyle w:val="Mriekatabuky"/>
        <w:tblW w:w="0" w:type="auto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9"/>
        <w:gridCol w:w="4252"/>
        <w:gridCol w:w="142"/>
        <w:gridCol w:w="2215"/>
      </w:tblGrid>
      <w:tr w:rsidR="00B92F21" w:rsidRPr="00E475D5" w:rsidTr="00E61F79">
        <w:trPr>
          <w:trHeight w:val="547"/>
        </w:trPr>
        <w:tc>
          <w:tcPr>
            <w:tcW w:w="9298" w:type="dxa"/>
            <w:gridSpan w:val="4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92F21" w:rsidRPr="00E475D5" w:rsidTr="00E61F79">
        <w:tc>
          <w:tcPr>
            <w:tcW w:w="9298" w:type="dxa"/>
            <w:gridSpan w:val="4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Ja, dolu podpísaný žiadateľ/štatutárny orgán žiadateľa</w:t>
            </w:r>
            <w:r w:rsidRPr="00E475D5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1"/>
            </w:r>
            <w:r w:rsidRPr="00E475D5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B92F21" w:rsidRPr="00E475D5" w:rsidTr="00E61F79">
        <w:tc>
          <w:tcPr>
            <w:tcW w:w="2689" w:type="dxa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07E9D" w:rsidRPr="00E475D5" w:rsidTr="00E61F79">
        <w:trPr>
          <w:cantSplit/>
          <w:trHeight w:val="397"/>
        </w:trPr>
        <w:tc>
          <w:tcPr>
            <w:tcW w:w="2689" w:type="dxa"/>
            <w:vAlign w:val="center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252" w:type="dxa"/>
            <w:tcBorders>
              <w:top w:val="nil"/>
              <w:bottom w:val="dotted" w:sz="4" w:space="0" w:color="auto"/>
            </w:tcBorders>
            <w:vAlign w:val="center"/>
          </w:tcPr>
          <w:p w:rsidR="00B92F21" w:rsidRPr="00E475D5" w:rsidRDefault="00B92F21" w:rsidP="00807E9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07E9D" w:rsidRPr="00E475D5" w:rsidTr="00E61F79">
        <w:trPr>
          <w:cantSplit/>
          <w:trHeight w:val="397"/>
        </w:trPr>
        <w:tc>
          <w:tcPr>
            <w:tcW w:w="2689" w:type="dxa"/>
            <w:vAlign w:val="center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rodné číslo:</w:t>
            </w:r>
          </w:p>
        </w:tc>
        <w:tc>
          <w:tcPr>
            <w:tcW w:w="42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92F21" w:rsidRPr="00E475D5" w:rsidTr="00E61F79">
        <w:tc>
          <w:tcPr>
            <w:tcW w:w="2689" w:type="dxa"/>
            <w:vAlign w:val="center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07E9D" w:rsidRPr="00E475D5" w:rsidTr="00E61F79">
        <w:trPr>
          <w:trHeight w:val="397"/>
        </w:trPr>
        <w:tc>
          <w:tcPr>
            <w:tcW w:w="2689" w:type="dxa"/>
            <w:vAlign w:val="center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252" w:type="dxa"/>
            <w:tcBorders>
              <w:top w:val="nil"/>
              <w:bottom w:val="dotted" w:sz="4" w:space="0" w:color="auto"/>
            </w:tcBorders>
            <w:vAlign w:val="center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07E9D" w:rsidRPr="00E475D5" w:rsidTr="00E61F79">
        <w:trPr>
          <w:trHeight w:val="397"/>
        </w:trPr>
        <w:tc>
          <w:tcPr>
            <w:tcW w:w="2689" w:type="dxa"/>
            <w:vAlign w:val="center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rodné číslo:</w:t>
            </w:r>
          </w:p>
        </w:tc>
        <w:tc>
          <w:tcPr>
            <w:tcW w:w="42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92F21" w:rsidRPr="00E475D5" w:rsidTr="00E61F79">
        <w:tc>
          <w:tcPr>
            <w:tcW w:w="2689" w:type="dxa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92F21" w:rsidRPr="00E475D5" w:rsidTr="00E61F79">
        <w:tc>
          <w:tcPr>
            <w:tcW w:w="9298" w:type="dxa"/>
            <w:gridSpan w:val="4"/>
          </w:tcPr>
          <w:p w:rsidR="00B92F21" w:rsidRPr="00E475D5" w:rsidRDefault="00B92F21" w:rsidP="006D4A30">
            <w:pPr>
              <w:spacing w:before="60" w:after="60" w:line="276" w:lineRule="auto"/>
              <w:ind w:left="108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B92F21" w:rsidRPr="00E475D5" w:rsidRDefault="00B92F21" w:rsidP="00B92F21">
            <w:pPr>
              <w:numPr>
                <w:ilvl w:val="0"/>
                <w:numId w:val="4"/>
              </w:numPr>
              <w:spacing w:before="60" w:after="60" w:line="276" w:lineRule="auto"/>
              <w:ind w:hanging="10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75D5">
              <w:rPr>
                <w:rFonts w:ascii="Arial" w:hAnsi="Arial" w:cs="Arial"/>
                <w:b/>
                <w:bCs/>
                <w:sz w:val="20"/>
                <w:szCs w:val="20"/>
              </w:rPr>
              <w:t>čestne vyhlasujem že :</w:t>
            </w:r>
          </w:p>
          <w:p w:rsidR="00B92F21" w:rsidRPr="00E475D5" w:rsidRDefault="00B92F21" w:rsidP="006D4A30">
            <w:pPr>
              <w:spacing w:before="60" w:after="60"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B92F21" w:rsidRPr="00E475D5" w:rsidRDefault="00B92F21" w:rsidP="006D4A30">
            <w:pPr>
              <w:spacing w:before="60" w:after="60" w:line="276" w:lineRule="auto"/>
              <w:ind w:left="313" w:hanging="313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B92F21" w:rsidRPr="00E475D5" w:rsidRDefault="00B92F21" w:rsidP="00B92F21">
            <w:pPr>
              <w:pStyle w:val="Odsekzoznamu"/>
              <w:numPr>
                <w:ilvl w:val="0"/>
                <w:numId w:val="5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všetky informácie obsiahnuté v </w:t>
            </w:r>
            <w:proofErr w:type="spellStart"/>
            <w:r w:rsidRPr="00E475D5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 xml:space="preserve"> (t. j. formulár </w:t>
            </w:r>
            <w:proofErr w:type="spellStart"/>
            <w:r w:rsidRPr="00E475D5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 xml:space="preserve"> a všetky prílohy k </w:t>
            </w:r>
            <w:proofErr w:type="spellStart"/>
            <w:r w:rsidRPr="00E475D5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 xml:space="preserve">) sú pravdivé a úplné; </w:t>
            </w:r>
          </w:p>
          <w:p w:rsidR="00B92F21" w:rsidRPr="00E475D5" w:rsidRDefault="00B92F21" w:rsidP="00B92F21">
            <w:pPr>
              <w:pStyle w:val="Odsekzoznamu"/>
              <w:numPr>
                <w:ilvl w:val="0"/>
                <w:numId w:val="5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všetky úradne neosvedčené fotokópie dokladov predložené v rámci </w:t>
            </w:r>
            <w:proofErr w:type="spellStart"/>
            <w:r w:rsidRPr="00E475D5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 xml:space="preserve"> súhlasia s originálmi;</w:t>
            </w:r>
          </w:p>
          <w:p w:rsidR="00B92F21" w:rsidRPr="00E475D5" w:rsidRDefault="00B92F21" w:rsidP="00B92F21">
            <w:pPr>
              <w:pStyle w:val="Odsekzoznamu"/>
              <w:numPr>
                <w:ilvl w:val="0"/>
                <w:numId w:val="5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údaje uvedené vo formulári </w:t>
            </w:r>
            <w:proofErr w:type="spellStart"/>
            <w:r w:rsidRPr="00E475D5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 xml:space="preserve"> sú zhodné s údajmi uvedenými v projektovej dokumentácii</w:t>
            </w:r>
            <w:r w:rsidRPr="00E475D5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  <w:r w:rsidRPr="00E475D5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2"/>
            </w:r>
            <w:r w:rsidRPr="00E475D5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  <w:r w:rsidRPr="00E475D5">
              <w:rPr>
                <w:rFonts w:ascii="Arial" w:hAnsi="Arial" w:cs="Arial"/>
                <w:sz w:val="20"/>
                <w:szCs w:val="20"/>
              </w:rPr>
              <w:t>a v prílohách k </w:t>
            </w:r>
            <w:proofErr w:type="spellStart"/>
            <w:r w:rsidRPr="00E475D5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>;</w:t>
            </w:r>
          </w:p>
          <w:p w:rsidR="00B92F21" w:rsidRPr="00E475D5" w:rsidRDefault="00B92F21" w:rsidP="00B92F21">
            <w:pPr>
              <w:pStyle w:val="Odsekzoznamu"/>
              <w:numPr>
                <w:ilvl w:val="0"/>
                <w:numId w:val="5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v čase podania </w:t>
            </w:r>
            <w:proofErr w:type="spellStart"/>
            <w:r w:rsidRPr="00E475D5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 xml:space="preserve"> nie je voči mne  a na nehnuteľný majetok, ktorý je predmetom projektu vedený výkon rozhodnutia;</w:t>
            </w:r>
          </w:p>
          <w:p w:rsidR="00B92F21" w:rsidRPr="00E475D5" w:rsidRDefault="00B92F21" w:rsidP="00B92F21">
            <w:pPr>
              <w:pStyle w:val="Odsekzoznamu"/>
              <w:numPr>
                <w:ilvl w:val="0"/>
                <w:numId w:val="5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na uvedený projekt som nežiadal inú pomoc z EÚ ani z národných zdrojov; </w:t>
            </w:r>
          </w:p>
          <w:p w:rsidR="00B92F21" w:rsidRPr="00E475D5" w:rsidRDefault="00B92F21" w:rsidP="00B92F21">
            <w:pPr>
              <w:pStyle w:val="Odsekzoznamu"/>
              <w:numPr>
                <w:ilvl w:val="0"/>
                <w:numId w:val="5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pri príprave a realizácii projektu som dodržiaval a naďalej budem</w:t>
            </w:r>
            <w:r w:rsidRPr="00E475D5">
              <w:rPr>
                <w:rFonts w:ascii="Arial" w:hAnsi="Arial" w:cs="Arial"/>
                <w:color w:val="FF0000"/>
                <w:sz w:val="20"/>
                <w:szCs w:val="20"/>
              </w:rPr>
              <w:t xml:space="preserve"> </w:t>
            </w:r>
            <w:r w:rsidRPr="00E475D5">
              <w:rPr>
                <w:rFonts w:ascii="Arial" w:hAnsi="Arial" w:cs="Arial"/>
                <w:sz w:val="20"/>
                <w:szCs w:val="20"/>
              </w:rPr>
              <w:t xml:space="preserve"> dodržiavať princíp zákazu konfliktu záujmov v súlade s § 46 zákona č. 292/2014 Z. z. o príspevku poskytovanom z európskych štrukturálnych a investičných fondov a o zmene a doplnení niektorých zákonov ;</w:t>
            </w:r>
          </w:p>
          <w:p w:rsidR="00B92F21" w:rsidRPr="00E475D5" w:rsidRDefault="00B92F21" w:rsidP="00B92F21">
            <w:pPr>
              <w:pStyle w:val="Odsekzoznamu"/>
              <w:numPr>
                <w:ilvl w:val="0"/>
                <w:numId w:val="5"/>
              </w:numPr>
              <w:tabs>
                <w:tab w:val="clear" w:pos="780"/>
              </w:tabs>
              <w:spacing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operácie, ktoré sú predmetom projektu sa nezrealizovali (neukončili) pred podaním </w:t>
            </w:r>
            <w:proofErr w:type="spellStart"/>
            <w:r w:rsidRPr="00E475D5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 xml:space="preserve"> ( Čl. 65 ods. 6 nariadenia Európskeho parlamentu a Rady (EÚ) č. 1303/2013 , ktorým sa stanovujú spoločné ustanovenia o EFRR, ESF, KF, EPFRV a ENRF a ktorým sa stanovujú všeobecné  ustanovenia o EFRR, ESF, KF, EPFRV a ENRF, a ktorým sa zrušuje nariadenie Rady (ES) č. 1083/2006);</w:t>
            </w:r>
          </w:p>
          <w:p w:rsidR="00B92F21" w:rsidRPr="00E475D5" w:rsidRDefault="00B92F21" w:rsidP="00B92F21">
            <w:pPr>
              <w:pStyle w:val="Odsekzoznamu"/>
              <w:numPr>
                <w:ilvl w:val="0"/>
                <w:numId w:val="5"/>
              </w:numPr>
              <w:tabs>
                <w:tab w:val="clear" w:pos="780"/>
              </w:tabs>
              <w:spacing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pri začatí operácie, ktorá je predmetom projektu, pred predložením </w:t>
            </w:r>
            <w:proofErr w:type="spellStart"/>
            <w:r w:rsidRPr="00E475D5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 xml:space="preserve"> som dodržal uplatniteľné právo (tzn. uplatniteľné právo EÚ a vnútroštátne právo, týkajúce sa jeho uplatňovania) týkajúce sa operácie ( Čl. 125 ods. 3 písm. e) nariadenia Európskeho parlamentu a Rady (EÚ) č. 1303/2013 , ktorým sa stanovujú spoločné ustanovenia o EFRR, ESF, KF, EPFRV a ENRF a ktorým sa stanovujú všeobecné  ustanovenia o EFRR, ESF, KF, EPFRV a ENRF, a ktorým sa zrušuje nariadenie Rady (ES) č. 1083/2006);</w:t>
            </w:r>
          </w:p>
          <w:p w:rsidR="00B92F21" w:rsidRPr="00E475D5" w:rsidRDefault="00B92F21" w:rsidP="00B92F21">
            <w:pPr>
              <w:pStyle w:val="Odsekzoznamu"/>
              <w:numPr>
                <w:ilvl w:val="0"/>
                <w:numId w:val="5"/>
              </w:numPr>
              <w:tabs>
                <w:tab w:val="clear" w:pos="780"/>
              </w:tabs>
              <w:spacing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operácie vybrané na podporu z EPFRV v rámci tejto </w:t>
            </w:r>
            <w:proofErr w:type="spellStart"/>
            <w:r w:rsidRPr="00E475D5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 xml:space="preserve"> nezahŕňajú činnosti, ktoré boli súčasťou operácie, v prípade ktorej sa začalo alebo malo začať vymáhacie konanie v súlade s čl. 61 po premiestnení výrobnej činnosti mimo oblasti programu  (Čl. 125 ods. 3 písm. d) a f) nariadenia Európskeho parlamentu a Rady (EÚ) č. 1303/2013 , ktorým sa stanovujú spoločné ustanovenia o EFRR, ESF, KF, EPFRV a ENRF a ktorým sa stanovujú všeobecné  ustanovenia o EFRR, ESF, KF, EPFRV a ENRF, a ktorým sa zrušuje nariadenie Rady (ES) č. 1083/2006);</w:t>
            </w:r>
          </w:p>
          <w:p w:rsidR="00B92F21" w:rsidRPr="00E475D5" w:rsidRDefault="00B92F21" w:rsidP="00B92F21">
            <w:pPr>
              <w:pStyle w:val="Odsekzoznamu"/>
              <w:numPr>
                <w:ilvl w:val="0"/>
                <w:numId w:val="5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vrátim príspevok z EPFRV na operáciu zahŕňajúcu investície do infraštruktúry alebo výroby na základe tejto </w:t>
            </w:r>
            <w:proofErr w:type="spellStart"/>
            <w:r w:rsidRPr="00E475D5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>, ak sa výrobná činnosť do 10 rokov od záverečnej platby  presunie mimo EÚ okrem prípadu, ak je prijímateľom MSP</w:t>
            </w:r>
            <w:r w:rsidRPr="00E475D5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  <w:r w:rsidRPr="00E475D5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3"/>
            </w:r>
            <w:r w:rsidRPr="00E475D5">
              <w:rPr>
                <w:rFonts w:ascii="Arial" w:hAnsi="Arial" w:cs="Arial"/>
                <w:sz w:val="20"/>
                <w:szCs w:val="20"/>
              </w:rPr>
              <w:t xml:space="preserve"> (Čl. 71 ods. 2 nariadenia Európskeho parlamentu a Rady (EÚ) č. 1303/2013 , ktorým sa stanovujú spoločné ustanovenia o EFRR, ESF, KF, EPFRV a ENRF a ktorým sa stanovujú všeobecné  ustanovenia o EFRR, ESF, KF, EPFRV a ENRF, a ktorým sa zrušuje nariadenie Rady (ES) č. 1083/2006);</w:t>
            </w:r>
          </w:p>
          <w:p w:rsidR="00B92F21" w:rsidRPr="00E475D5" w:rsidRDefault="00B92F21" w:rsidP="00B92F21">
            <w:pPr>
              <w:pStyle w:val="Odsekzoznamu"/>
              <w:numPr>
                <w:ilvl w:val="0"/>
                <w:numId w:val="5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vrátim poskytnutý príspevok na investíciu na základe tejto </w:t>
            </w:r>
            <w:proofErr w:type="spellStart"/>
            <w:r w:rsidRPr="00E475D5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 xml:space="preserve"> v prípade, že investícia do piatich rokov od poskytnutej záverečnej platby alebo prípadne v období stanovenom v pravidlách o štátnej pomoci bude predmetom niektorej z nasledujúcich skutočností: </w:t>
            </w:r>
          </w:p>
          <w:p w:rsidR="00B92F21" w:rsidRPr="00E475D5" w:rsidRDefault="00B92F21" w:rsidP="00B92F21">
            <w:pPr>
              <w:pStyle w:val="Odsekzoznamu"/>
              <w:numPr>
                <w:ilvl w:val="0"/>
                <w:numId w:val="7"/>
              </w:numPr>
              <w:spacing w:after="200" w:line="276" w:lineRule="auto"/>
              <w:ind w:left="596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skončenia alebo premiestnenia výrobnej činnosti mimo oblasti programu; </w:t>
            </w:r>
          </w:p>
          <w:p w:rsidR="00B92F21" w:rsidRPr="00E475D5" w:rsidRDefault="00B92F21" w:rsidP="00B92F21">
            <w:pPr>
              <w:pStyle w:val="Odsekzoznamu"/>
              <w:numPr>
                <w:ilvl w:val="0"/>
                <w:numId w:val="7"/>
              </w:numPr>
              <w:spacing w:after="200" w:line="276" w:lineRule="auto"/>
              <w:ind w:left="596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zmeny vlastníctva položky infraštruktúry, ktorá poskytuje firme alebo orgánu verejnej moci neoprávnené zvýhodnenie; </w:t>
            </w:r>
          </w:p>
          <w:p w:rsidR="00B92F21" w:rsidRPr="00E475D5" w:rsidRDefault="00B92F21" w:rsidP="00B92F21">
            <w:pPr>
              <w:pStyle w:val="Odsekzoznamu"/>
              <w:numPr>
                <w:ilvl w:val="0"/>
                <w:numId w:val="7"/>
              </w:numPr>
              <w:spacing w:after="200" w:line="276" w:lineRule="auto"/>
              <w:ind w:left="596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podstatnej zmeny, ktorá ovplyvňuje jej povahu, ciele alebo podmienky realizácie, čo by spôsobilo narušenie jej pôvodných cieľov. </w:t>
            </w:r>
          </w:p>
          <w:p w:rsidR="00B92F21" w:rsidRPr="00E475D5" w:rsidRDefault="00B92F21" w:rsidP="006D4A30">
            <w:pPr>
              <w:pStyle w:val="Odsekzoznamu"/>
              <w:ind w:left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(Čl. 71 ods. 1 písm. a), b) a c) nariadenia Európskeho parlamentu a Rady (EÚ) č. 1303/2013 , ktorým sa stanovujú spoločné ustanovenia o EFRR, ESF, KF, EPFRV a ENRF a ktorým sa stanovujú všeobecné  ustanovenia o EFRR, ESF, KF, EPFRV a ENRF, a ktorým sa zrušuje nariadenie Rady (ES) č. 1083/2006);</w:t>
            </w:r>
          </w:p>
          <w:p w:rsidR="00B92F21" w:rsidRPr="00E475D5" w:rsidRDefault="00B92F21" w:rsidP="00B92F21">
            <w:pPr>
              <w:pStyle w:val="Odsekzoznamu"/>
              <w:numPr>
                <w:ilvl w:val="0"/>
                <w:numId w:val="5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projekt budem realizovať v súlade s predloženou </w:t>
            </w:r>
            <w:proofErr w:type="spellStart"/>
            <w:r w:rsidRPr="00E475D5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 xml:space="preserve"> a zmluvou o poskytnutí nenávratného finančného príspevku;</w:t>
            </w:r>
          </w:p>
          <w:p w:rsidR="00B92F21" w:rsidRPr="00E475D5" w:rsidRDefault="00B92F21" w:rsidP="00B92F21">
            <w:pPr>
              <w:pStyle w:val="Odsekzoznamu"/>
              <w:numPr>
                <w:ilvl w:val="0"/>
                <w:numId w:val="5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bez zbytočného odkladu písomne oznámim PPA všetky prípadné zmeny, týkajúce sa </w:t>
            </w:r>
            <w:proofErr w:type="spellStart"/>
            <w:r w:rsidRPr="00E475D5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 xml:space="preserve"> a/alebo žiadateľa, ktoré nastanú v čase od podania </w:t>
            </w:r>
            <w:proofErr w:type="spellStart"/>
            <w:r w:rsidRPr="00E475D5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 xml:space="preserve"> do uzavretia zmluvy o poskytnutí nenávratného finančného príspevku, resp. do vydania rozhodnutia o neschválení </w:t>
            </w:r>
            <w:proofErr w:type="spellStart"/>
            <w:r w:rsidRPr="00E475D5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>;</w:t>
            </w:r>
          </w:p>
          <w:p w:rsidR="00B92F21" w:rsidRPr="00E475D5" w:rsidRDefault="00B92F21" w:rsidP="00B92F21">
            <w:pPr>
              <w:pStyle w:val="Odsekzoznamu"/>
              <w:numPr>
                <w:ilvl w:val="0"/>
                <w:numId w:val="5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v prípade schválenia </w:t>
            </w:r>
            <w:proofErr w:type="spellStart"/>
            <w:r w:rsidRPr="00E475D5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 xml:space="preserve"> súhlasím s pravidelným monitorovaním projektu a umožním výkon kontroly príslušným kontrolným orgánom SR a EU;</w:t>
            </w:r>
          </w:p>
          <w:p w:rsidR="00B92F21" w:rsidRDefault="00B92F21" w:rsidP="00B92F21">
            <w:pPr>
              <w:pStyle w:val="Odsekzoznamu"/>
              <w:numPr>
                <w:ilvl w:val="0"/>
                <w:numId w:val="5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som si vedomý možných trestných následkov a sankcií v prípade uvedenia nepravdivých alebo neúplných údajov, ktoré vyplývajú z ustanovení § 225 ods. 1 zákona č. 300/2005 Z. z. (Trestného zákona).</w:t>
            </w:r>
          </w:p>
          <w:p w:rsidR="00FE502F" w:rsidRDefault="00FE502F" w:rsidP="00FE502F">
            <w:pPr>
              <w:pStyle w:val="Odsekzoznamu"/>
              <w:numPr>
                <w:ilvl w:val="0"/>
                <w:numId w:val="5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19"/>
              </w:rPr>
              <w:t>v</w:t>
            </w:r>
            <w:r w:rsidRPr="007C02C4">
              <w:rPr>
                <w:rFonts w:ascii="Arial" w:hAnsi="Arial" w:cs="Arial"/>
                <w:sz w:val="20"/>
                <w:szCs w:val="19"/>
              </w:rPr>
              <w:t xml:space="preserve"> prípade nadobudnutia </w:t>
            </w:r>
            <w:r>
              <w:rPr>
                <w:rFonts w:ascii="Arial" w:hAnsi="Arial" w:cs="Arial"/>
                <w:sz w:val="20"/>
                <w:szCs w:val="19"/>
              </w:rPr>
              <w:t>pozemkov</w:t>
            </w:r>
            <w:r w:rsidRPr="007C02C4">
              <w:rPr>
                <w:rFonts w:ascii="Arial" w:hAnsi="Arial" w:cs="Arial"/>
                <w:sz w:val="20"/>
                <w:szCs w:val="19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nie som v žiadnom vzťahu k predávajúcemu</w:t>
            </w:r>
            <w:r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4"/>
            </w:r>
            <w:r>
              <w:rPr>
                <w:rFonts w:ascii="Arial" w:hAnsi="Arial" w:cs="Arial"/>
                <w:sz w:val="20"/>
                <w:szCs w:val="20"/>
              </w:rPr>
              <w:t>;</w:t>
            </w:r>
          </w:p>
          <w:p w:rsidR="00FE502F" w:rsidRDefault="00FE502F" w:rsidP="00FE502F">
            <w:pPr>
              <w:pStyle w:val="Odsekzoznamu"/>
              <w:numPr>
                <w:ilvl w:val="0"/>
                <w:numId w:val="5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19"/>
              </w:rPr>
              <w:t>v</w:t>
            </w:r>
            <w:r w:rsidRPr="007C02C4">
              <w:rPr>
                <w:rFonts w:ascii="Arial" w:hAnsi="Arial" w:cs="Arial"/>
                <w:sz w:val="20"/>
                <w:szCs w:val="19"/>
              </w:rPr>
              <w:t xml:space="preserve"> prípade nadobudnutia </w:t>
            </w:r>
            <w:r>
              <w:rPr>
                <w:rFonts w:ascii="Arial" w:hAnsi="Arial" w:cs="Arial"/>
                <w:sz w:val="20"/>
                <w:szCs w:val="19"/>
              </w:rPr>
              <w:t>pozemkov</w:t>
            </w:r>
            <w:r>
              <w:rPr>
                <w:rFonts w:ascii="Arial" w:hAnsi="Arial" w:cs="Arial"/>
                <w:sz w:val="20"/>
                <w:szCs w:val="20"/>
              </w:rPr>
              <w:t xml:space="preserve">  nemám vedomosť, že na nadobudnutý majetok boli v minulosti poskytnuté zdroje EÚ alebo štátneho rozpočtu SR</w:t>
            </w:r>
            <w:r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5"/>
            </w:r>
            <w:r w:rsidR="00D74F40">
              <w:rPr>
                <w:rFonts w:ascii="Arial" w:hAnsi="Arial" w:cs="Arial"/>
                <w:sz w:val="20"/>
                <w:szCs w:val="20"/>
              </w:rPr>
              <w:t>;</w:t>
            </w:r>
          </w:p>
          <w:p w:rsidR="00664604" w:rsidRPr="00E475D5" w:rsidRDefault="00664604" w:rsidP="00FE502F">
            <w:pPr>
              <w:pStyle w:val="Odsekzoznamu"/>
              <w:numPr>
                <w:ilvl w:val="0"/>
                <w:numId w:val="5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 predloženej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nie sú deklarované </w:t>
            </w:r>
            <w:r w:rsidR="005D05AB">
              <w:rPr>
                <w:rFonts w:ascii="Arial" w:hAnsi="Arial" w:cs="Arial"/>
                <w:sz w:val="20"/>
                <w:szCs w:val="20"/>
              </w:rPr>
              <w:t xml:space="preserve">oprávnené výdavky, ktoré sú súčasťou predloženej  </w:t>
            </w:r>
            <w:proofErr w:type="spellStart"/>
            <w:r w:rsidR="005D05AB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="005D05AB">
              <w:rPr>
                <w:rFonts w:ascii="Arial" w:hAnsi="Arial" w:cs="Arial"/>
                <w:sz w:val="20"/>
                <w:szCs w:val="20"/>
              </w:rPr>
              <w:t xml:space="preserve"> pre </w:t>
            </w:r>
            <w:proofErr w:type="spellStart"/>
            <w:r w:rsidR="005D05AB">
              <w:rPr>
                <w:rFonts w:ascii="Arial" w:hAnsi="Arial" w:cs="Arial"/>
                <w:sz w:val="20"/>
                <w:szCs w:val="20"/>
              </w:rPr>
              <w:t>podopatrenie</w:t>
            </w:r>
            <w:proofErr w:type="spellEnd"/>
            <w:r w:rsidR="005D05AB">
              <w:rPr>
                <w:rFonts w:ascii="Arial" w:hAnsi="Arial" w:cs="Arial"/>
                <w:sz w:val="20"/>
                <w:szCs w:val="20"/>
              </w:rPr>
              <w:t xml:space="preserve"> 4.1 </w:t>
            </w:r>
            <w:r w:rsidR="00D74F40">
              <w:rPr>
                <w:rFonts w:ascii="Arial" w:hAnsi="Arial" w:cs="Arial"/>
                <w:sz w:val="20"/>
                <w:szCs w:val="20"/>
              </w:rPr>
              <w:t>–</w:t>
            </w:r>
            <w:r w:rsidR="005D05A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74F40" w:rsidRPr="002E1F4A">
              <w:rPr>
                <w:rFonts w:ascii="Arial" w:hAnsi="Arial" w:cs="Arial"/>
                <w:sz w:val="20"/>
                <w:szCs w:val="20"/>
              </w:rPr>
              <w:t>Podpora na investície do poľnohospodárskych podnikov</w:t>
            </w:r>
            <w:r w:rsidR="00D74F40">
              <w:rPr>
                <w:rFonts w:ascii="Arial" w:hAnsi="Arial" w:cs="Arial"/>
                <w:sz w:val="20"/>
                <w:szCs w:val="20"/>
              </w:rPr>
              <w:t>, výzva č. 6/PRV/2015 (v prípade jej predloženia)</w:t>
            </w:r>
            <w:r w:rsidR="005D05AB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  <w:p w:rsidR="00B92F21" w:rsidRPr="00E475D5" w:rsidRDefault="00B92F21" w:rsidP="006D4A30">
            <w:pPr>
              <w:pStyle w:val="Odsekzoznamu"/>
              <w:ind w:left="284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92F21" w:rsidRPr="00E475D5" w:rsidRDefault="00B92F21" w:rsidP="00B92F21">
            <w:pPr>
              <w:numPr>
                <w:ilvl w:val="0"/>
                <w:numId w:val="4"/>
              </w:numPr>
              <w:spacing w:before="60" w:after="60" w:line="276" w:lineRule="auto"/>
              <w:ind w:left="284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Podpisom tohto čestného vyhlásenia podľa ustanovenia § 11, ods. 1, písmena a) zákona č. 211/2000 Z. z. o slobodnom prístupe k informáciám a o zmene a doplnení niektorých zákonov v znení neskorších predpisov (nehodiace sa prečiarknite)</w:t>
            </w:r>
          </w:p>
          <w:p w:rsidR="00B92F21" w:rsidRPr="00E475D5" w:rsidRDefault="00B92F21" w:rsidP="00B92F21">
            <w:pPr>
              <w:numPr>
                <w:ilvl w:val="0"/>
                <w:numId w:val="6"/>
              </w:numPr>
              <w:tabs>
                <w:tab w:val="clear" w:pos="780"/>
                <w:tab w:val="num" w:pos="1152"/>
              </w:tabs>
              <w:spacing w:before="60" w:after="60" w:line="276" w:lineRule="auto"/>
              <w:ind w:left="115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udeľujem súhlas</w:t>
            </w:r>
          </w:p>
          <w:p w:rsidR="00B92F21" w:rsidRPr="00E475D5" w:rsidRDefault="00B92F21" w:rsidP="00B92F21">
            <w:pPr>
              <w:numPr>
                <w:ilvl w:val="0"/>
                <w:numId w:val="6"/>
              </w:numPr>
              <w:tabs>
                <w:tab w:val="clear" w:pos="780"/>
                <w:tab w:val="num" w:pos="1152"/>
              </w:tabs>
              <w:spacing w:before="60" w:after="60" w:line="276" w:lineRule="auto"/>
              <w:ind w:left="115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neudeľujem súhlas</w:t>
            </w:r>
          </w:p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so sprístupnením informácií a dokladov, ktoré sú súčasťou spisu projektu.</w:t>
            </w:r>
          </w:p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07E9D" w:rsidRPr="00E475D5" w:rsidTr="00E61F79">
        <w:trPr>
          <w:trHeight w:val="397"/>
        </w:trPr>
        <w:tc>
          <w:tcPr>
            <w:tcW w:w="2689" w:type="dxa"/>
            <w:vAlign w:val="center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07E9D" w:rsidRPr="00E475D5" w:rsidTr="00E61F79">
        <w:trPr>
          <w:trHeight w:val="397"/>
        </w:trPr>
        <w:tc>
          <w:tcPr>
            <w:tcW w:w="2689" w:type="dxa"/>
            <w:vAlign w:val="center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úradne osvedčený podpis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92F21" w:rsidRPr="00E475D5" w:rsidTr="00E61F79">
        <w:trPr>
          <w:trHeight w:val="397"/>
        </w:trPr>
        <w:tc>
          <w:tcPr>
            <w:tcW w:w="2689" w:type="dxa"/>
            <w:vAlign w:val="center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07E9D" w:rsidRPr="00E475D5" w:rsidTr="00E61F79">
        <w:trPr>
          <w:trHeight w:val="397"/>
        </w:trPr>
        <w:tc>
          <w:tcPr>
            <w:tcW w:w="2689" w:type="dxa"/>
            <w:vAlign w:val="center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07E9D" w:rsidRPr="00E475D5" w:rsidTr="00E61F79">
        <w:trPr>
          <w:trHeight w:val="397"/>
        </w:trPr>
        <w:tc>
          <w:tcPr>
            <w:tcW w:w="2689" w:type="dxa"/>
            <w:vAlign w:val="center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úradne osvedčený podpis</w:t>
            </w:r>
          </w:p>
        </w:tc>
        <w:tc>
          <w:tcPr>
            <w:tcW w:w="4394" w:type="dxa"/>
            <w:gridSpan w:val="2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07E9D" w:rsidRPr="00E475D5" w:rsidTr="00E61F79">
        <w:trPr>
          <w:trHeight w:val="397"/>
        </w:trPr>
        <w:tc>
          <w:tcPr>
            <w:tcW w:w="2689" w:type="dxa"/>
            <w:vAlign w:val="center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:rsidR="00B92F21" w:rsidRPr="00E475D5" w:rsidRDefault="00B92F21" w:rsidP="006D4A3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80796" w:rsidRDefault="00D80796">
      <w:pPr>
        <w:rPr>
          <w:rFonts w:ascii="Arial" w:hAnsi="Arial" w:cs="Arial"/>
          <w:sz w:val="20"/>
        </w:rPr>
      </w:pPr>
    </w:p>
    <w:p w:rsidR="00D80796" w:rsidRDefault="00D80796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554F64" w:rsidRPr="001B74F6" w:rsidTr="00B360F3">
        <w:trPr>
          <w:trHeight w:val="397"/>
        </w:trPr>
        <w:tc>
          <w:tcPr>
            <w:tcW w:w="9212" w:type="dxa"/>
            <w:shd w:val="clear" w:color="auto" w:fill="BFBFBF"/>
            <w:vAlign w:val="center"/>
          </w:tcPr>
          <w:p w:rsidR="00554F64" w:rsidRPr="001B74F6" w:rsidRDefault="00554F64" w:rsidP="00B360F3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  <w:r>
              <w:rPr>
                <w:rFonts w:ascii="Arial" w:hAnsi="Arial" w:cs="Arial"/>
                <w:sz w:val="20"/>
              </w:rPr>
              <w:br w:type="page"/>
            </w:r>
            <w:r>
              <w:rPr>
                <w:rFonts w:ascii="Arial" w:hAnsi="Arial" w:cs="Arial"/>
                <w:sz w:val="20"/>
              </w:rPr>
              <w:br w:type="page"/>
            </w:r>
            <w:r w:rsidRPr="001B74F6">
              <w:rPr>
                <w:rFonts w:ascii="Arial" w:hAnsi="Arial" w:cs="Arial"/>
                <w:b/>
                <w:caps/>
                <w:sz w:val="20"/>
              </w:rPr>
              <w:t>E. Tabuľková časť projektu vo formáte Excel</w:t>
            </w:r>
          </w:p>
        </w:tc>
      </w:tr>
      <w:tr w:rsidR="00554F64" w:rsidTr="00B360F3">
        <w:trPr>
          <w:trHeight w:val="397"/>
        </w:trPr>
        <w:tc>
          <w:tcPr>
            <w:tcW w:w="9212" w:type="dxa"/>
            <w:vAlign w:val="center"/>
          </w:tcPr>
          <w:p w:rsidR="00554F64" w:rsidRDefault="00554F64" w:rsidP="00FB4582">
            <w:pPr>
              <w:jc w:val="both"/>
              <w:rPr>
                <w:rFonts w:ascii="Arial" w:hAnsi="Arial" w:cs="Arial"/>
                <w:sz w:val="20"/>
              </w:rPr>
            </w:pPr>
            <w:r w:rsidRPr="00B96939">
              <w:rPr>
                <w:rFonts w:ascii="Arial" w:hAnsi="Arial" w:cs="Arial"/>
                <w:noProof/>
                <w:sz w:val="20"/>
                <w:lang w:eastAsia="cs-CZ"/>
              </w:rPr>
              <w:t>Tabuľka č. 1a) – 1</w:t>
            </w:r>
            <w:r w:rsidR="00FB4582">
              <w:rPr>
                <w:rFonts w:ascii="Arial" w:hAnsi="Arial" w:cs="Arial"/>
                <w:noProof/>
                <w:sz w:val="20"/>
                <w:lang w:eastAsia="cs-CZ"/>
              </w:rPr>
              <w:t>h</w:t>
            </w:r>
            <w:r w:rsidRPr="00B96939">
              <w:rPr>
                <w:rFonts w:ascii="Arial" w:hAnsi="Arial" w:cs="Arial"/>
                <w:noProof/>
                <w:sz w:val="20"/>
                <w:lang w:eastAsia="cs-CZ"/>
              </w:rPr>
              <w:t xml:space="preserve">) </w:t>
            </w:r>
            <w:r w:rsidRPr="00B96939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Oprávnené VÝDAVKY projektu</w:t>
            </w:r>
          </w:p>
        </w:tc>
      </w:tr>
      <w:tr w:rsidR="00554F64" w:rsidTr="00B360F3">
        <w:trPr>
          <w:trHeight w:val="397"/>
        </w:trPr>
        <w:tc>
          <w:tcPr>
            <w:tcW w:w="9212" w:type="dxa"/>
            <w:vAlign w:val="center"/>
          </w:tcPr>
          <w:p w:rsidR="00554F64" w:rsidRDefault="00554F64" w:rsidP="00B360F3">
            <w:pPr>
              <w:jc w:val="both"/>
              <w:rPr>
                <w:rFonts w:ascii="Arial" w:hAnsi="Arial" w:cs="Arial"/>
                <w:sz w:val="20"/>
              </w:rPr>
            </w:pPr>
            <w:r w:rsidRPr="00B96939">
              <w:rPr>
                <w:rFonts w:ascii="Helv" w:hAnsi="Helv" w:cs="Helv"/>
                <w:sz w:val="20"/>
                <w:szCs w:val="20"/>
                <w:lang w:eastAsia="cs-CZ"/>
              </w:rPr>
              <w:t>Tabuľka č.</w:t>
            </w:r>
            <w:r>
              <w:rPr>
                <w:rFonts w:ascii="Helv" w:hAnsi="Helv" w:cs="Helv"/>
                <w:sz w:val="20"/>
                <w:szCs w:val="20"/>
                <w:lang w:eastAsia="cs-CZ"/>
              </w:rPr>
              <w:t xml:space="preserve"> 2</w:t>
            </w:r>
            <w:r w:rsidRPr="00B96939">
              <w:rPr>
                <w:rFonts w:ascii="Helv" w:hAnsi="Helv" w:cs="Helv"/>
                <w:sz w:val="20"/>
                <w:szCs w:val="20"/>
                <w:lang w:eastAsia="cs-CZ"/>
              </w:rPr>
              <w:t xml:space="preserve"> </w:t>
            </w:r>
            <w:r w:rsidR="008B7FED">
              <w:rPr>
                <w:rFonts w:ascii="Helv" w:hAnsi="Helv" w:cs="Helv"/>
                <w:sz w:val="20"/>
                <w:szCs w:val="20"/>
                <w:lang w:eastAsia="cs-CZ"/>
              </w:rPr>
              <w:t xml:space="preserve"> </w:t>
            </w:r>
            <w:r w:rsidRPr="00B96939">
              <w:rPr>
                <w:rFonts w:ascii="Helv" w:hAnsi="Helv" w:cs="Helv"/>
                <w:caps/>
                <w:sz w:val="20"/>
                <w:szCs w:val="20"/>
                <w:lang w:eastAsia="cs-CZ"/>
              </w:rPr>
              <w:t>Intenzita pomoci</w:t>
            </w:r>
          </w:p>
        </w:tc>
      </w:tr>
      <w:tr w:rsidR="00554F64" w:rsidTr="00B360F3">
        <w:trPr>
          <w:trHeight w:val="397"/>
        </w:trPr>
        <w:tc>
          <w:tcPr>
            <w:tcW w:w="9212" w:type="dxa"/>
            <w:vAlign w:val="center"/>
          </w:tcPr>
          <w:p w:rsidR="00554F64" w:rsidRDefault="00554F64" w:rsidP="00B360F3">
            <w:pPr>
              <w:jc w:val="both"/>
              <w:rPr>
                <w:rFonts w:ascii="Arial" w:hAnsi="Arial" w:cs="Arial"/>
                <w:sz w:val="20"/>
              </w:rPr>
            </w:pPr>
            <w:r w:rsidRPr="00B96939">
              <w:rPr>
                <w:rFonts w:ascii="Arial" w:hAnsi="Arial" w:cs="Arial"/>
                <w:noProof/>
                <w:sz w:val="20"/>
                <w:lang w:eastAsia="cs-CZ"/>
              </w:rPr>
              <w:t xml:space="preserve">Tabuľka č. </w:t>
            </w:r>
            <w:r>
              <w:rPr>
                <w:rFonts w:ascii="Arial" w:hAnsi="Arial" w:cs="Arial"/>
                <w:noProof/>
                <w:sz w:val="20"/>
                <w:lang w:eastAsia="cs-CZ"/>
              </w:rPr>
              <w:t>3</w:t>
            </w:r>
            <w:r w:rsidRPr="00B96939">
              <w:rPr>
                <w:rFonts w:ascii="Arial" w:hAnsi="Arial" w:cs="Arial"/>
                <w:noProof/>
                <w:sz w:val="20"/>
                <w:lang w:eastAsia="cs-CZ"/>
              </w:rPr>
              <w:t xml:space="preserve">  </w:t>
            </w:r>
            <w:r w:rsidRPr="00B96939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Časový harmonogram predkladania Žiadostí o</w:t>
            </w:r>
            <w:r w:rsidR="008B7FED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 </w:t>
            </w:r>
            <w:r w:rsidRPr="00B96939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platbu</w:t>
            </w:r>
          </w:p>
        </w:tc>
      </w:tr>
      <w:tr w:rsidR="008B7FED" w:rsidTr="00E67887">
        <w:trPr>
          <w:trHeight w:val="397"/>
        </w:trPr>
        <w:tc>
          <w:tcPr>
            <w:tcW w:w="9212" w:type="dxa"/>
            <w:vAlign w:val="center"/>
          </w:tcPr>
          <w:p w:rsidR="008B7FED" w:rsidRPr="00B96939" w:rsidRDefault="008B7FED" w:rsidP="00E67887">
            <w:pPr>
              <w:rPr>
                <w:rFonts w:ascii="Arial" w:hAnsi="Arial" w:cs="Arial"/>
                <w:noProof/>
                <w:sz w:val="20"/>
                <w:lang w:eastAsia="cs-CZ"/>
              </w:rPr>
            </w:pPr>
            <w:r>
              <w:rPr>
                <w:rFonts w:ascii="Arial" w:hAnsi="Arial" w:cs="Arial"/>
                <w:noProof/>
                <w:sz w:val="20"/>
                <w:lang w:eastAsia="cs-CZ"/>
              </w:rPr>
              <w:t xml:space="preserve">Tabuľka č. 4  </w:t>
            </w:r>
            <w:r w:rsidRPr="008B7FED">
              <w:rPr>
                <w:rFonts w:ascii="Arial" w:hAnsi="Arial" w:cs="Arial"/>
                <w:noProof/>
                <w:sz w:val="20"/>
                <w:lang w:eastAsia="cs-CZ"/>
              </w:rPr>
              <w:t>POŽADOVANÁ VÝŠKA FINANČNÉHO PRÍSPEVKU</w:t>
            </w:r>
            <w:bookmarkStart w:id="0" w:name="_GoBack"/>
            <w:bookmarkEnd w:id="0"/>
          </w:p>
        </w:tc>
      </w:tr>
    </w:tbl>
    <w:p w:rsidR="00692AA6" w:rsidRDefault="00692AA6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p w:rsidR="00544D73" w:rsidRPr="00D80796" w:rsidRDefault="00D80796">
      <w:pPr>
        <w:rPr>
          <w:rFonts w:ascii="Arial" w:hAnsi="Arial" w:cs="Arial"/>
          <w:b/>
          <w:sz w:val="20"/>
        </w:rPr>
      </w:pPr>
      <w:r w:rsidRPr="00D80796">
        <w:rPr>
          <w:rFonts w:ascii="Arial" w:hAnsi="Arial" w:cs="Arial"/>
          <w:b/>
          <w:sz w:val="20"/>
        </w:rPr>
        <w:t>Vysvetlivky</w:t>
      </w:r>
    </w:p>
    <w:sectPr w:rsidR="00544D73" w:rsidRPr="00D80796" w:rsidSect="00875538">
      <w:footerReference w:type="default" r:id="rId12"/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3543" w:rsidRDefault="00DB3543" w:rsidP="000B4A44">
      <w:pPr>
        <w:spacing w:after="0" w:line="240" w:lineRule="auto"/>
      </w:pPr>
      <w:r>
        <w:separator/>
      </w:r>
    </w:p>
  </w:endnote>
  <w:endnote w:type="continuationSeparator" w:id="0">
    <w:p w:rsidR="00DB3543" w:rsidRDefault="00DB3543" w:rsidP="000B4A44">
      <w:pPr>
        <w:spacing w:after="0" w:line="240" w:lineRule="auto"/>
      </w:pPr>
      <w:r>
        <w:continuationSeparator/>
      </w:r>
    </w:p>
  </w:endnote>
  <w:endnote w:id="1">
    <w:p w:rsidR="00DB3543" w:rsidRDefault="00DB3543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>
        <w:rPr>
          <w:rFonts w:ascii="Arial" w:hAnsi="Arial" w:cs="Arial"/>
        </w:rPr>
        <w:t>Štatistická klasifikácia ekonomických činností</w:t>
      </w:r>
    </w:p>
  </w:endnote>
  <w:endnote w:id="2">
    <w:p w:rsidR="00DB3543" w:rsidRPr="000B4A44" w:rsidRDefault="00DB3543" w:rsidP="00DE243C">
      <w:pPr>
        <w:pStyle w:val="Textvysvetlivky"/>
        <w:jc w:val="both"/>
        <w:rPr>
          <w:rFonts w:ascii="Arial" w:hAnsi="Arial" w:cs="Arial"/>
        </w:rPr>
      </w:pPr>
      <w:r w:rsidRPr="000B4A44">
        <w:rPr>
          <w:rStyle w:val="Odkaznavysvetlivku"/>
          <w:rFonts w:ascii="Arial" w:hAnsi="Arial" w:cs="Arial"/>
        </w:rPr>
        <w:endnoteRef/>
      </w:r>
      <w:r w:rsidRPr="000B4A44">
        <w:rPr>
          <w:rFonts w:ascii="Arial" w:hAnsi="Arial" w:cs="Arial"/>
        </w:rPr>
        <w:t xml:space="preserve"> žiadateľ uvádza sumu na dve desatinné miesta</w:t>
      </w:r>
    </w:p>
  </w:endnote>
  <w:endnote w:id="3">
    <w:p w:rsidR="00DB3543" w:rsidRPr="0071338B" w:rsidRDefault="00DB3543" w:rsidP="001F3785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Okrem výdavkov zahrnutých v bod</w:t>
      </w:r>
      <w:r>
        <w:rPr>
          <w:rFonts w:ascii="Arial" w:hAnsi="Arial" w:cs="Arial"/>
        </w:rPr>
        <w:t>e</w:t>
      </w:r>
      <w:r w:rsidRPr="0071338B">
        <w:rPr>
          <w:rFonts w:ascii="Arial" w:hAnsi="Arial" w:cs="Arial"/>
        </w:rPr>
        <w:t xml:space="preserve"> 2</w:t>
      </w:r>
    </w:p>
  </w:endnote>
  <w:endnote w:id="4">
    <w:p w:rsidR="00DB3543" w:rsidRDefault="00DB3543" w:rsidP="001F3785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3432E8">
        <w:rPr>
          <w:rFonts w:ascii="Arial" w:hAnsi="Arial" w:cs="Arial"/>
          <w:color w:val="000000"/>
        </w:rPr>
        <w:t>kúp</w:t>
      </w:r>
      <w:r>
        <w:rPr>
          <w:rFonts w:ascii="Arial" w:hAnsi="Arial" w:cs="Arial"/>
          <w:color w:val="000000"/>
        </w:rPr>
        <w:t>a</w:t>
      </w:r>
      <w:r w:rsidRPr="003432E8">
        <w:rPr>
          <w:rFonts w:ascii="Arial" w:hAnsi="Arial" w:cs="Arial"/>
          <w:color w:val="000000"/>
        </w:rPr>
        <w:t xml:space="preserve"> nezastavaného a zastavaného pozemku za sumu nepresahujúcu 10 % celkových oprávnených nákladov na príslušnú operáciu</w:t>
      </w:r>
    </w:p>
  </w:endnote>
  <w:endnote w:id="5">
    <w:p w:rsidR="00DB3543" w:rsidRPr="0071338B" w:rsidRDefault="00DB3543" w:rsidP="00B360F3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Okrem výdavkov zahrnutých v bod</w:t>
      </w:r>
      <w:r>
        <w:rPr>
          <w:rFonts w:ascii="Arial" w:hAnsi="Arial" w:cs="Arial"/>
        </w:rPr>
        <w:t>e</w:t>
      </w:r>
      <w:r w:rsidRPr="0071338B">
        <w:rPr>
          <w:rFonts w:ascii="Arial" w:hAnsi="Arial" w:cs="Arial"/>
        </w:rPr>
        <w:t xml:space="preserve"> 2a</w:t>
      </w:r>
    </w:p>
  </w:endnote>
  <w:endnote w:id="6">
    <w:p w:rsidR="00DB3543" w:rsidRDefault="00DB3543" w:rsidP="003877A5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3432E8">
        <w:rPr>
          <w:rFonts w:ascii="Arial" w:hAnsi="Arial" w:cs="Arial"/>
          <w:color w:val="000000"/>
        </w:rPr>
        <w:t>kúp</w:t>
      </w:r>
      <w:r>
        <w:rPr>
          <w:rFonts w:ascii="Arial" w:hAnsi="Arial" w:cs="Arial"/>
          <w:color w:val="000000"/>
        </w:rPr>
        <w:t>a</w:t>
      </w:r>
      <w:r w:rsidRPr="003432E8">
        <w:rPr>
          <w:rFonts w:ascii="Arial" w:hAnsi="Arial" w:cs="Arial"/>
          <w:color w:val="000000"/>
        </w:rPr>
        <w:t xml:space="preserve"> nezastavaného a zastavaného pozemku za sumu nepresahujúcu 10 % celkových oprávnených nákladov na príslušnú operáciu</w:t>
      </w:r>
    </w:p>
  </w:endnote>
  <w:endnote w:id="7">
    <w:p w:rsidR="00DB3543" w:rsidRPr="0071338B" w:rsidRDefault="00DB3543" w:rsidP="00B360F3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Okrem výdavkov zahrnutých v bod</w:t>
      </w:r>
      <w:r>
        <w:rPr>
          <w:rFonts w:ascii="Arial" w:hAnsi="Arial" w:cs="Arial"/>
        </w:rPr>
        <w:t>e</w:t>
      </w:r>
      <w:r w:rsidRPr="0071338B">
        <w:rPr>
          <w:rFonts w:ascii="Arial" w:hAnsi="Arial" w:cs="Arial"/>
        </w:rPr>
        <w:t xml:space="preserve"> 2</w:t>
      </w:r>
      <w:r>
        <w:rPr>
          <w:rFonts w:ascii="Arial" w:hAnsi="Arial" w:cs="Arial"/>
        </w:rPr>
        <w:t>b</w:t>
      </w:r>
    </w:p>
  </w:endnote>
  <w:endnote w:id="8">
    <w:p w:rsidR="00DB3543" w:rsidRDefault="00DB3543" w:rsidP="003877A5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3432E8">
        <w:rPr>
          <w:rFonts w:ascii="Arial" w:hAnsi="Arial" w:cs="Arial"/>
          <w:color w:val="000000"/>
        </w:rPr>
        <w:t>kúp</w:t>
      </w:r>
      <w:r>
        <w:rPr>
          <w:rFonts w:ascii="Arial" w:hAnsi="Arial" w:cs="Arial"/>
          <w:color w:val="000000"/>
        </w:rPr>
        <w:t>a</w:t>
      </w:r>
      <w:r w:rsidRPr="003432E8">
        <w:rPr>
          <w:rFonts w:ascii="Arial" w:hAnsi="Arial" w:cs="Arial"/>
          <w:color w:val="000000"/>
        </w:rPr>
        <w:t xml:space="preserve"> nezastavaného a zastavaného pozemku za sumu nepresahujúcu 10 % celkových oprávnených nákladov na príslušnú operáciu</w:t>
      </w:r>
    </w:p>
  </w:endnote>
  <w:endnote w:id="9">
    <w:p w:rsidR="00DB3543" w:rsidRDefault="00DB3543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2156FF">
        <w:rPr>
          <w:rFonts w:ascii="Arial" w:hAnsi="Arial" w:cs="Arial"/>
        </w:rPr>
        <w:t>Miera podpory sa môže zvýšiť kombinovane najviac do 70% z celkových oprávnených výdavkov</w:t>
      </w:r>
    </w:p>
  </w:endnote>
  <w:endnote w:id="10">
    <w:p w:rsidR="00DB3543" w:rsidRDefault="00DB3543" w:rsidP="00DE243C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0F4566">
        <w:rPr>
          <w:rFonts w:ascii="Arial" w:hAnsi="Arial" w:cs="Arial"/>
        </w:rPr>
        <w:t>mimo Bratislavského kraja</w:t>
      </w:r>
    </w:p>
  </w:endnote>
  <w:endnote w:id="11">
    <w:p w:rsidR="00DB3543" w:rsidRDefault="00DB3543" w:rsidP="00DE243C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0F4566">
        <w:rPr>
          <w:rFonts w:ascii="Arial" w:hAnsi="Arial" w:cs="Arial"/>
        </w:rPr>
        <w:t>Bratislavský kraj</w:t>
      </w:r>
    </w:p>
  </w:endnote>
  <w:endnote w:id="12">
    <w:p w:rsidR="00DB3543" w:rsidRDefault="00DB3543" w:rsidP="00DE243C">
      <w:pPr>
        <w:pStyle w:val="Textvysvetlivky"/>
        <w:ind w:left="170" w:hanging="170"/>
        <w:jc w:val="both"/>
      </w:pPr>
      <w:r>
        <w:rPr>
          <w:rStyle w:val="Odkaznavysvetlivku"/>
        </w:rPr>
        <w:endnoteRef/>
      </w:r>
      <w:r>
        <w:t xml:space="preserve"> </w:t>
      </w:r>
      <w:r w:rsidRPr="0034725F">
        <w:rPr>
          <w:rFonts w:ascii="Arial" w:hAnsi="Arial" w:cs="Arial"/>
        </w:rPr>
        <w:t xml:space="preserve">v prvom stĺpci </w:t>
      </w:r>
      <w:r>
        <w:rPr>
          <w:rFonts w:ascii="Arial" w:hAnsi="Arial" w:cs="Arial"/>
        </w:rPr>
        <w:t>o</w:t>
      </w:r>
      <w:r w:rsidRPr="003A21FA">
        <w:rPr>
          <w:rFonts w:ascii="Arial" w:hAnsi="Arial" w:cs="Arial"/>
        </w:rPr>
        <w:t xml:space="preserve">značte </w:t>
      </w:r>
      <w:r>
        <w:rPr>
          <w:rFonts w:ascii="Arial" w:hAnsi="Arial" w:cs="Arial"/>
        </w:rPr>
        <w:t xml:space="preserve">„x“ </w:t>
      </w:r>
      <w:r w:rsidRPr="003A21FA">
        <w:rPr>
          <w:rFonts w:ascii="Arial" w:hAnsi="Arial" w:cs="Arial"/>
        </w:rPr>
        <w:t>prevažujúce miesto realizácie projektu</w:t>
      </w:r>
    </w:p>
  </w:endnote>
  <w:endnote w:id="13">
    <w:p w:rsidR="00DB3543" w:rsidRDefault="00DB3543" w:rsidP="00CC5F30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BF787C">
        <w:rPr>
          <w:rFonts w:ascii="Arial" w:hAnsi="Arial" w:cs="Arial"/>
          <w:lang w:eastAsia="sk-SK"/>
        </w:rPr>
        <w:t>Žiadateľ uvedie konkrétne ciele, ktoré chce realizáciou projektu dosiahnuť. Stručne opíše, ako súvisia s cieľmi programu a opatrenia. Opis nemá byť všeobecný, má vychádzať z konkrétneho zámeru žiadateľa</w:t>
      </w:r>
      <w:r>
        <w:rPr>
          <w:rFonts w:ascii="Arial" w:hAnsi="Arial" w:cs="Arial"/>
          <w:lang w:eastAsia="sk-SK"/>
        </w:rPr>
        <w:t xml:space="preserve"> maximálne v rozsahu 500 znakov</w:t>
      </w:r>
    </w:p>
  </w:endnote>
  <w:endnote w:id="14">
    <w:p w:rsidR="00DB3543" w:rsidRDefault="00DB3543" w:rsidP="00177C04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1A39C0">
        <w:rPr>
          <w:rFonts w:ascii="Arial" w:hAnsi="Arial" w:cs="Arial"/>
          <w:lang w:eastAsia="sk-SK"/>
        </w:rPr>
        <w:t>Oblasti ANC (LFA) sú uvedené v prílohe č. 2 Nariadenia vlády SR č.75/2015 Z. z.</w:t>
      </w:r>
    </w:p>
  </w:endnote>
  <w:endnote w:id="15">
    <w:p w:rsidR="00DB3543" w:rsidRDefault="00DB3543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AB271F">
        <w:rPr>
          <w:rFonts w:ascii="Arial" w:hAnsi="Arial" w:cs="Arial"/>
        </w:rPr>
        <w:t xml:space="preserve">vľavo </w:t>
      </w:r>
      <w:r w:rsidRPr="00064637">
        <w:rPr>
          <w:rFonts w:ascii="Arial" w:hAnsi="Arial" w:cs="Arial"/>
        </w:rPr>
        <w:t>označte všetky plánované aktivity</w:t>
      </w:r>
      <w:r>
        <w:rPr>
          <w:rFonts w:ascii="Arial" w:hAnsi="Arial" w:cs="Arial"/>
        </w:rPr>
        <w:t xml:space="preserve"> a vpravo jednu prevažujúcu oblasť zamerania projektu</w:t>
      </w:r>
    </w:p>
  </w:endnote>
  <w:endnote w:id="16">
    <w:p w:rsidR="00DB3543" w:rsidRPr="0071338B" w:rsidRDefault="00DB3543" w:rsidP="00C01CCF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Označte všetky sektory, ktoré sú predmetom projekt</w:t>
      </w:r>
      <w:r>
        <w:rPr>
          <w:rFonts w:ascii="Arial" w:hAnsi="Arial" w:cs="Arial"/>
        </w:rPr>
        <w:t>u</w:t>
      </w:r>
      <w:r w:rsidRPr="0071338B">
        <w:rPr>
          <w:rFonts w:ascii="Arial" w:hAnsi="Arial" w:cs="Arial"/>
        </w:rPr>
        <w:t xml:space="preserve"> </w:t>
      </w:r>
    </w:p>
  </w:endnote>
  <w:endnote w:id="17">
    <w:p w:rsidR="00DB3543" w:rsidRPr="0071338B" w:rsidRDefault="00DB3543" w:rsidP="00C01CCF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Označte všetky sektory, ktoré sú predmetom projek</w:t>
      </w:r>
      <w:r>
        <w:rPr>
          <w:rFonts w:ascii="Arial" w:hAnsi="Arial" w:cs="Arial"/>
        </w:rPr>
        <w:t>tu</w:t>
      </w:r>
      <w:r w:rsidRPr="0071338B">
        <w:rPr>
          <w:rFonts w:ascii="Arial" w:hAnsi="Arial" w:cs="Arial"/>
        </w:rPr>
        <w:t xml:space="preserve"> </w:t>
      </w:r>
    </w:p>
  </w:endnote>
  <w:endnote w:id="18">
    <w:p w:rsidR="00DB3543" w:rsidRDefault="00DB3543" w:rsidP="005E7AE2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5E7AE2">
        <w:rPr>
          <w:rFonts w:ascii="Arial" w:hAnsi="Arial" w:cs="Arial"/>
        </w:rPr>
        <w:t>Uviesť len projekty investičného charakteru, pričom treba uviesť o aký typ pomoci išlo, napríklad, Program rozvoja vidieka SR 2007 – 2013, podpora investičného charakteru zo Sekcie organizácie trhu PPA, Sektorový operačný program priemysel a služby, vrátane citovania názvu opatrenia</w:t>
      </w:r>
    </w:p>
  </w:endnote>
  <w:endnote w:id="19">
    <w:p w:rsidR="00DB3543" w:rsidRDefault="00DB3543" w:rsidP="005E7AE2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5E7AE2">
        <w:rPr>
          <w:rFonts w:ascii="Arial" w:hAnsi="Arial" w:cs="Arial"/>
        </w:rPr>
        <w:t>Pri pomoci investičného charakteru zo zdrojov EÚ alebo národných zdrojov do roku 2009 pri prepočte z SKK na EUR použite konverzný kurz 30,126</w:t>
      </w:r>
    </w:p>
  </w:endnote>
  <w:endnote w:id="20">
    <w:p w:rsidR="00DB3543" w:rsidRDefault="00DB3543" w:rsidP="005E7AE2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5E7AE2">
        <w:rPr>
          <w:rFonts w:ascii="Arial" w:hAnsi="Arial" w:cs="Arial"/>
        </w:rPr>
        <w:t>Ak bola poskytnutá pomoc zo zdrojov EÚ alebo z národných zdrojov prostredníctvom PPA uveďte číslo zmluvy, názov projektu, predmet projektu a informáciu o prípadnom odstúpení od zmluvy</w:t>
      </w:r>
    </w:p>
  </w:endnote>
  <w:endnote w:id="21">
    <w:p w:rsidR="00DB3543" w:rsidRPr="003B5CD8" w:rsidRDefault="00DB3543" w:rsidP="00B92F21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>
        <w:rPr>
          <w:rFonts w:ascii="Arial" w:hAnsi="Arial" w:cs="Arial"/>
        </w:rPr>
        <w:t>Štatutárny orgán podpisuje v súlade s oprávnením konať za právnickú osobu podľa Obchodného zákonníka (obchodné spoločnosti), zriaďovacej listiny (príspevkové a rozpočtové organizácie zriadené podľa zákona o rozpočtových pravidlách), zmluvy alebo zakladateľskej listiny (právnické osoby zriadené podľa Občianskeho zákonníka) zákona (právnické osoby zriadené na základe zákona)</w:t>
      </w:r>
    </w:p>
  </w:endnote>
  <w:endnote w:id="22">
    <w:p w:rsidR="00DB3543" w:rsidRPr="003B5CD8" w:rsidRDefault="00DB3543" w:rsidP="00B92F21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>
        <w:rPr>
          <w:rFonts w:ascii="Arial" w:hAnsi="Arial" w:cs="Arial"/>
        </w:rPr>
        <w:t xml:space="preserve">Žiadateľ prečiarkne, ak povinnou prílohou </w:t>
      </w:r>
      <w:proofErr w:type="spellStart"/>
      <w:r>
        <w:rPr>
          <w:rFonts w:ascii="Arial" w:hAnsi="Arial" w:cs="Arial"/>
        </w:rPr>
        <w:t>ŽoNFP</w:t>
      </w:r>
      <w:proofErr w:type="spellEnd"/>
      <w:r>
        <w:rPr>
          <w:rFonts w:ascii="Arial" w:hAnsi="Arial" w:cs="Arial"/>
        </w:rPr>
        <w:t xml:space="preserve"> nie je projektová dokumentácia</w:t>
      </w:r>
    </w:p>
  </w:endnote>
  <w:endnote w:id="23">
    <w:p w:rsidR="00DB3543" w:rsidRPr="003B5CD8" w:rsidRDefault="00DB3543" w:rsidP="00B92F21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>
        <w:rPr>
          <w:rFonts w:ascii="Arial" w:hAnsi="Arial" w:cs="Arial"/>
        </w:rPr>
        <w:t>PPA môže stanovenú lehotu skrátiť na tri roky v prípadoch súvisiacich so zachovaním investícií alebo pracovných miest vytvorených MSP</w:t>
      </w:r>
    </w:p>
  </w:endnote>
  <w:endnote w:id="24">
    <w:p w:rsidR="00DB3543" w:rsidRDefault="00DB3543" w:rsidP="00FE502F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5060CF">
        <w:rPr>
          <w:rFonts w:ascii="Arial" w:hAnsi="Arial" w:cs="Arial"/>
        </w:rPr>
        <w:t xml:space="preserve">Ak súčasťou predloženej </w:t>
      </w:r>
      <w:proofErr w:type="spellStart"/>
      <w:r w:rsidRPr="005060CF">
        <w:rPr>
          <w:rFonts w:ascii="Arial" w:hAnsi="Arial" w:cs="Arial"/>
        </w:rPr>
        <w:t>ŽoNFP</w:t>
      </w:r>
      <w:proofErr w:type="spellEnd"/>
      <w:r w:rsidRPr="005060CF">
        <w:rPr>
          <w:rFonts w:ascii="Arial" w:hAnsi="Arial" w:cs="Arial"/>
        </w:rPr>
        <w:t xml:space="preserve"> nie je obstaranie pozemkov prečiarknite</w:t>
      </w:r>
    </w:p>
  </w:endnote>
  <w:endnote w:id="25">
    <w:p w:rsidR="00DB3543" w:rsidRDefault="00DB3543" w:rsidP="00FE502F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5060CF">
        <w:rPr>
          <w:rFonts w:ascii="Arial" w:hAnsi="Arial" w:cs="Arial"/>
        </w:rPr>
        <w:t xml:space="preserve">Ak súčasťou predloženej </w:t>
      </w:r>
      <w:proofErr w:type="spellStart"/>
      <w:r w:rsidRPr="005060CF">
        <w:rPr>
          <w:rFonts w:ascii="Arial" w:hAnsi="Arial" w:cs="Arial"/>
        </w:rPr>
        <w:t>ŽoNFP</w:t>
      </w:r>
      <w:proofErr w:type="spellEnd"/>
      <w:r w:rsidRPr="005060CF">
        <w:rPr>
          <w:rFonts w:ascii="Arial" w:hAnsi="Arial" w:cs="Arial"/>
        </w:rPr>
        <w:t xml:space="preserve"> nie je obstaranie pozemkov prečiarknite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MS Gothic">
    <w:altName w:val="Arial Unicode MS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18"/>
        <w:szCs w:val="18"/>
      </w:rPr>
      <w:id w:val="-2109344790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DB3543" w:rsidRPr="00BB5CB2" w:rsidRDefault="00DB3543">
            <w:pPr>
              <w:pStyle w:val="Pta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instrText xml:space="preserve"> PAGE  </w:instrTex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E67887">
              <w:rPr>
                <w:rFonts w:ascii="Arial" w:hAnsi="Arial" w:cs="Arial"/>
                <w:bCs/>
                <w:noProof/>
                <w:sz w:val="18"/>
                <w:szCs w:val="18"/>
              </w:rPr>
              <w:t>13</w: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BB5CB2">
              <w:rPr>
                <w:rFonts w:ascii="Arial" w:hAnsi="Arial" w:cs="Arial"/>
                <w:sz w:val="18"/>
                <w:szCs w:val="18"/>
              </w:rPr>
              <w:t>/</w: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instrText>NUMPAGES</w:instrTex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E67887">
              <w:rPr>
                <w:rFonts w:ascii="Arial" w:hAnsi="Arial" w:cs="Arial"/>
                <w:bCs/>
                <w:noProof/>
                <w:sz w:val="18"/>
                <w:szCs w:val="18"/>
              </w:rPr>
              <w:t>14</w: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:rsidR="00DB3543" w:rsidRDefault="00DB354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3543" w:rsidRDefault="00DB3543" w:rsidP="000B4A44">
      <w:pPr>
        <w:spacing w:after="0" w:line="240" w:lineRule="auto"/>
      </w:pPr>
      <w:r>
        <w:separator/>
      </w:r>
    </w:p>
  </w:footnote>
  <w:footnote w:type="continuationSeparator" w:id="0">
    <w:p w:rsidR="00DB3543" w:rsidRDefault="00DB3543" w:rsidP="000B4A4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00D3C"/>
    <w:multiLevelType w:val="hybridMultilevel"/>
    <w:tmpl w:val="2A6E2D7E"/>
    <w:lvl w:ilvl="0" w:tplc="0A4EC2B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06A04EF6"/>
    <w:multiLevelType w:val="hybridMultilevel"/>
    <w:tmpl w:val="DDC2F72E"/>
    <w:lvl w:ilvl="0" w:tplc="8E3E4812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B37CA6"/>
    <w:multiLevelType w:val="hybridMultilevel"/>
    <w:tmpl w:val="9E1C1D9E"/>
    <w:lvl w:ilvl="0" w:tplc="8E3E481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63532E"/>
    <w:multiLevelType w:val="hybridMultilevel"/>
    <w:tmpl w:val="BF74796E"/>
    <w:lvl w:ilvl="0" w:tplc="041B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098B4AF1"/>
    <w:multiLevelType w:val="hybridMultilevel"/>
    <w:tmpl w:val="FA7AC09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CCF0470"/>
    <w:multiLevelType w:val="hybridMultilevel"/>
    <w:tmpl w:val="B6FA183E"/>
    <w:lvl w:ilvl="0" w:tplc="585AF7B2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>
    <w:nsid w:val="134B6020"/>
    <w:multiLevelType w:val="hybridMultilevel"/>
    <w:tmpl w:val="E16A55E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8A11333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6C1B3C"/>
    <w:multiLevelType w:val="hybridMultilevel"/>
    <w:tmpl w:val="E87452A2"/>
    <w:lvl w:ilvl="0" w:tplc="634E16A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BB15A84"/>
    <w:multiLevelType w:val="hybridMultilevel"/>
    <w:tmpl w:val="74B4A72C"/>
    <w:lvl w:ilvl="0" w:tplc="476080D8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CC866FC"/>
    <w:multiLevelType w:val="hybridMultilevel"/>
    <w:tmpl w:val="530091E2"/>
    <w:lvl w:ilvl="0" w:tplc="8E3E4812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5E4C5980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223059D"/>
    <w:multiLevelType w:val="hybridMultilevel"/>
    <w:tmpl w:val="7223059D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3">
    <w:nsid w:val="72642E54"/>
    <w:multiLevelType w:val="hybridMultilevel"/>
    <w:tmpl w:val="F3161D6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5B027A5"/>
    <w:multiLevelType w:val="hybridMultilevel"/>
    <w:tmpl w:val="5152123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4"/>
  </w:num>
  <w:num w:numId="3">
    <w:abstractNumId w:val="12"/>
  </w:num>
  <w:num w:numId="4">
    <w:abstractNumId w:val="13"/>
  </w:num>
  <w:num w:numId="5">
    <w:abstractNumId w:val="3"/>
  </w:num>
  <w:num w:numId="6">
    <w:abstractNumId w:val="5"/>
  </w:num>
  <w:num w:numId="7">
    <w:abstractNumId w:val="0"/>
  </w:num>
  <w:num w:numId="8">
    <w:abstractNumId w:val="6"/>
  </w:num>
  <w:num w:numId="9">
    <w:abstractNumId w:val="10"/>
  </w:num>
  <w:num w:numId="10">
    <w:abstractNumId w:val="1"/>
  </w:num>
  <w:num w:numId="11">
    <w:abstractNumId w:val="9"/>
  </w:num>
  <w:num w:numId="12">
    <w:abstractNumId w:val="2"/>
  </w:num>
  <w:num w:numId="13">
    <w:abstractNumId w:val="8"/>
  </w:num>
  <w:num w:numId="14">
    <w:abstractNumId w:val="7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7ECC"/>
    <w:rsid w:val="00002852"/>
    <w:rsid w:val="00016A60"/>
    <w:rsid w:val="0002766F"/>
    <w:rsid w:val="000330D5"/>
    <w:rsid w:val="00033606"/>
    <w:rsid w:val="00036CE3"/>
    <w:rsid w:val="0004716E"/>
    <w:rsid w:val="00047C6D"/>
    <w:rsid w:val="00064DC3"/>
    <w:rsid w:val="00071B75"/>
    <w:rsid w:val="00083A40"/>
    <w:rsid w:val="00095D54"/>
    <w:rsid w:val="000A3E10"/>
    <w:rsid w:val="000B4A44"/>
    <w:rsid w:val="000B6F18"/>
    <w:rsid w:val="000C24AD"/>
    <w:rsid w:val="000D01AF"/>
    <w:rsid w:val="000D04C3"/>
    <w:rsid w:val="000D1E4E"/>
    <w:rsid w:val="000D2B4A"/>
    <w:rsid w:val="000E3840"/>
    <w:rsid w:val="001121DE"/>
    <w:rsid w:val="00112849"/>
    <w:rsid w:val="0011342F"/>
    <w:rsid w:val="0011585C"/>
    <w:rsid w:val="001324A4"/>
    <w:rsid w:val="001539F1"/>
    <w:rsid w:val="001552B8"/>
    <w:rsid w:val="00167427"/>
    <w:rsid w:val="001742F7"/>
    <w:rsid w:val="00177C04"/>
    <w:rsid w:val="0018006A"/>
    <w:rsid w:val="00195A16"/>
    <w:rsid w:val="001A3802"/>
    <w:rsid w:val="001A3CC9"/>
    <w:rsid w:val="001B3769"/>
    <w:rsid w:val="001B462B"/>
    <w:rsid w:val="001B55EE"/>
    <w:rsid w:val="001E2C75"/>
    <w:rsid w:val="001E4479"/>
    <w:rsid w:val="001F3785"/>
    <w:rsid w:val="001F4274"/>
    <w:rsid w:val="002145BE"/>
    <w:rsid w:val="002156FF"/>
    <w:rsid w:val="0023717A"/>
    <w:rsid w:val="0024756A"/>
    <w:rsid w:val="0026298E"/>
    <w:rsid w:val="0026442F"/>
    <w:rsid w:val="00294B9E"/>
    <w:rsid w:val="002B57AE"/>
    <w:rsid w:val="002B76EC"/>
    <w:rsid w:val="002D14CA"/>
    <w:rsid w:val="002D5D66"/>
    <w:rsid w:val="002E0B65"/>
    <w:rsid w:val="002E1B11"/>
    <w:rsid w:val="002E7283"/>
    <w:rsid w:val="00302F01"/>
    <w:rsid w:val="00307229"/>
    <w:rsid w:val="003145CB"/>
    <w:rsid w:val="0032260E"/>
    <w:rsid w:val="00323C94"/>
    <w:rsid w:val="00325CA7"/>
    <w:rsid w:val="00332A10"/>
    <w:rsid w:val="00343696"/>
    <w:rsid w:val="00343990"/>
    <w:rsid w:val="003505E8"/>
    <w:rsid w:val="00353313"/>
    <w:rsid w:val="0036273D"/>
    <w:rsid w:val="0036787A"/>
    <w:rsid w:val="00377217"/>
    <w:rsid w:val="003877A5"/>
    <w:rsid w:val="003878F0"/>
    <w:rsid w:val="00390E4B"/>
    <w:rsid w:val="003928E0"/>
    <w:rsid w:val="00394C14"/>
    <w:rsid w:val="0039609E"/>
    <w:rsid w:val="003A0C42"/>
    <w:rsid w:val="003A0D33"/>
    <w:rsid w:val="003A2DE5"/>
    <w:rsid w:val="003A3B96"/>
    <w:rsid w:val="003B37B7"/>
    <w:rsid w:val="003B71DF"/>
    <w:rsid w:val="003D0509"/>
    <w:rsid w:val="003D1622"/>
    <w:rsid w:val="003E1977"/>
    <w:rsid w:val="003E1BEB"/>
    <w:rsid w:val="003F137A"/>
    <w:rsid w:val="003F4D7A"/>
    <w:rsid w:val="004014D1"/>
    <w:rsid w:val="004023BC"/>
    <w:rsid w:val="00412B35"/>
    <w:rsid w:val="00412F45"/>
    <w:rsid w:val="004149BC"/>
    <w:rsid w:val="00463571"/>
    <w:rsid w:val="00470E1A"/>
    <w:rsid w:val="00472541"/>
    <w:rsid w:val="004966F2"/>
    <w:rsid w:val="004D13FF"/>
    <w:rsid w:val="004D6552"/>
    <w:rsid w:val="004D7991"/>
    <w:rsid w:val="004E098A"/>
    <w:rsid w:val="004F359A"/>
    <w:rsid w:val="004F41EB"/>
    <w:rsid w:val="004F4AAA"/>
    <w:rsid w:val="004F7048"/>
    <w:rsid w:val="00544BB1"/>
    <w:rsid w:val="00544D73"/>
    <w:rsid w:val="00551D6B"/>
    <w:rsid w:val="00553059"/>
    <w:rsid w:val="005543ED"/>
    <w:rsid w:val="00554F64"/>
    <w:rsid w:val="00557ECC"/>
    <w:rsid w:val="0057290D"/>
    <w:rsid w:val="00580CC2"/>
    <w:rsid w:val="005851D4"/>
    <w:rsid w:val="00590DD6"/>
    <w:rsid w:val="005965F7"/>
    <w:rsid w:val="005A16E7"/>
    <w:rsid w:val="005B2AA2"/>
    <w:rsid w:val="005C4DCA"/>
    <w:rsid w:val="005C7122"/>
    <w:rsid w:val="005D05AB"/>
    <w:rsid w:val="005D5B4B"/>
    <w:rsid w:val="005D6D6F"/>
    <w:rsid w:val="005E7AE2"/>
    <w:rsid w:val="005F3A6C"/>
    <w:rsid w:val="005F59F8"/>
    <w:rsid w:val="00600D92"/>
    <w:rsid w:val="006016AB"/>
    <w:rsid w:val="00631F31"/>
    <w:rsid w:val="006354B6"/>
    <w:rsid w:val="0063734C"/>
    <w:rsid w:val="006516E6"/>
    <w:rsid w:val="00664604"/>
    <w:rsid w:val="006725EC"/>
    <w:rsid w:val="00674554"/>
    <w:rsid w:val="00675BDE"/>
    <w:rsid w:val="00680765"/>
    <w:rsid w:val="00682312"/>
    <w:rsid w:val="0069066C"/>
    <w:rsid w:val="00692AA6"/>
    <w:rsid w:val="006A00A6"/>
    <w:rsid w:val="006A3E98"/>
    <w:rsid w:val="006B3C9D"/>
    <w:rsid w:val="006D4A30"/>
    <w:rsid w:val="006E06F5"/>
    <w:rsid w:val="006E63A3"/>
    <w:rsid w:val="006F1159"/>
    <w:rsid w:val="006F5AF2"/>
    <w:rsid w:val="00717FC4"/>
    <w:rsid w:val="0072752A"/>
    <w:rsid w:val="00733C08"/>
    <w:rsid w:val="00735A2A"/>
    <w:rsid w:val="007477F8"/>
    <w:rsid w:val="00786CF2"/>
    <w:rsid w:val="00787AE5"/>
    <w:rsid w:val="007918E7"/>
    <w:rsid w:val="007B0619"/>
    <w:rsid w:val="007C3AB5"/>
    <w:rsid w:val="007C516C"/>
    <w:rsid w:val="007E4B26"/>
    <w:rsid w:val="007F2602"/>
    <w:rsid w:val="007F2906"/>
    <w:rsid w:val="007F39BC"/>
    <w:rsid w:val="007F479A"/>
    <w:rsid w:val="007F4E39"/>
    <w:rsid w:val="008011A0"/>
    <w:rsid w:val="00807E9D"/>
    <w:rsid w:val="0081210F"/>
    <w:rsid w:val="0081306A"/>
    <w:rsid w:val="00817AA8"/>
    <w:rsid w:val="00840F26"/>
    <w:rsid w:val="008503E3"/>
    <w:rsid w:val="008608D2"/>
    <w:rsid w:val="00873D01"/>
    <w:rsid w:val="00875538"/>
    <w:rsid w:val="008809EA"/>
    <w:rsid w:val="008941D0"/>
    <w:rsid w:val="00895941"/>
    <w:rsid w:val="00897954"/>
    <w:rsid w:val="008A59F9"/>
    <w:rsid w:val="008B7FED"/>
    <w:rsid w:val="008D0E27"/>
    <w:rsid w:val="008D43CF"/>
    <w:rsid w:val="008D4750"/>
    <w:rsid w:val="008F4E2C"/>
    <w:rsid w:val="0090026D"/>
    <w:rsid w:val="009052FF"/>
    <w:rsid w:val="009119B7"/>
    <w:rsid w:val="0092450E"/>
    <w:rsid w:val="00924A67"/>
    <w:rsid w:val="00943281"/>
    <w:rsid w:val="00943D78"/>
    <w:rsid w:val="00947B32"/>
    <w:rsid w:val="009536F1"/>
    <w:rsid w:val="00963059"/>
    <w:rsid w:val="009971B8"/>
    <w:rsid w:val="009A2B61"/>
    <w:rsid w:val="009C261C"/>
    <w:rsid w:val="009C3F31"/>
    <w:rsid w:val="009D55FF"/>
    <w:rsid w:val="009E0A7B"/>
    <w:rsid w:val="009F3DB3"/>
    <w:rsid w:val="00A01BE6"/>
    <w:rsid w:val="00A05C43"/>
    <w:rsid w:val="00A07761"/>
    <w:rsid w:val="00A12B73"/>
    <w:rsid w:val="00A213D7"/>
    <w:rsid w:val="00A239E5"/>
    <w:rsid w:val="00A4160A"/>
    <w:rsid w:val="00A52664"/>
    <w:rsid w:val="00A62372"/>
    <w:rsid w:val="00A62B0B"/>
    <w:rsid w:val="00A74E46"/>
    <w:rsid w:val="00A9706D"/>
    <w:rsid w:val="00AA3CA8"/>
    <w:rsid w:val="00AA4042"/>
    <w:rsid w:val="00AB271F"/>
    <w:rsid w:val="00AC489C"/>
    <w:rsid w:val="00AD1ECB"/>
    <w:rsid w:val="00AD27F1"/>
    <w:rsid w:val="00AD5C50"/>
    <w:rsid w:val="00AE69D8"/>
    <w:rsid w:val="00B10995"/>
    <w:rsid w:val="00B16013"/>
    <w:rsid w:val="00B16F36"/>
    <w:rsid w:val="00B34069"/>
    <w:rsid w:val="00B346F6"/>
    <w:rsid w:val="00B360F3"/>
    <w:rsid w:val="00B4607D"/>
    <w:rsid w:val="00B527D6"/>
    <w:rsid w:val="00B63FAB"/>
    <w:rsid w:val="00B710FB"/>
    <w:rsid w:val="00B71565"/>
    <w:rsid w:val="00B72FFD"/>
    <w:rsid w:val="00B83877"/>
    <w:rsid w:val="00B8580A"/>
    <w:rsid w:val="00B92F21"/>
    <w:rsid w:val="00BB4414"/>
    <w:rsid w:val="00BB5CB2"/>
    <w:rsid w:val="00BC56E4"/>
    <w:rsid w:val="00BC647F"/>
    <w:rsid w:val="00BD120F"/>
    <w:rsid w:val="00BE269C"/>
    <w:rsid w:val="00BE3249"/>
    <w:rsid w:val="00BE7656"/>
    <w:rsid w:val="00C00325"/>
    <w:rsid w:val="00C01CCF"/>
    <w:rsid w:val="00C03D0E"/>
    <w:rsid w:val="00C05205"/>
    <w:rsid w:val="00C068F9"/>
    <w:rsid w:val="00C070A6"/>
    <w:rsid w:val="00C2721A"/>
    <w:rsid w:val="00C34BAC"/>
    <w:rsid w:val="00C54D64"/>
    <w:rsid w:val="00C63B2F"/>
    <w:rsid w:val="00C7139F"/>
    <w:rsid w:val="00C737E7"/>
    <w:rsid w:val="00C82E00"/>
    <w:rsid w:val="00C96A87"/>
    <w:rsid w:val="00CC01E7"/>
    <w:rsid w:val="00CC5F30"/>
    <w:rsid w:val="00CD2DB2"/>
    <w:rsid w:val="00CE2BDF"/>
    <w:rsid w:val="00CE59F8"/>
    <w:rsid w:val="00CF7410"/>
    <w:rsid w:val="00CF7583"/>
    <w:rsid w:val="00CF7EF6"/>
    <w:rsid w:val="00D00063"/>
    <w:rsid w:val="00D03A8B"/>
    <w:rsid w:val="00D130E8"/>
    <w:rsid w:val="00D1382B"/>
    <w:rsid w:val="00D241B3"/>
    <w:rsid w:val="00D25772"/>
    <w:rsid w:val="00D26B6D"/>
    <w:rsid w:val="00D31CE5"/>
    <w:rsid w:val="00D32445"/>
    <w:rsid w:val="00D3482B"/>
    <w:rsid w:val="00D34BD6"/>
    <w:rsid w:val="00D4074C"/>
    <w:rsid w:val="00D43A93"/>
    <w:rsid w:val="00D50A4C"/>
    <w:rsid w:val="00D55920"/>
    <w:rsid w:val="00D56468"/>
    <w:rsid w:val="00D57547"/>
    <w:rsid w:val="00D61721"/>
    <w:rsid w:val="00D74F40"/>
    <w:rsid w:val="00D80796"/>
    <w:rsid w:val="00D826A4"/>
    <w:rsid w:val="00D95177"/>
    <w:rsid w:val="00D96754"/>
    <w:rsid w:val="00DB3543"/>
    <w:rsid w:val="00DC2A5C"/>
    <w:rsid w:val="00DC3AA1"/>
    <w:rsid w:val="00DC6B24"/>
    <w:rsid w:val="00DD22B4"/>
    <w:rsid w:val="00DD7D2A"/>
    <w:rsid w:val="00DE243C"/>
    <w:rsid w:val="00DE4AE7"/>
    <w:rsid w:val="00DF6646"/>
    <w:rsid w:val="00E00860"/>
    <w:rsid w:val="00E14A96"/>
    <w:rsid w:val="00E17D76"/>
    <w:rsid w:val="00E20186"/>
    <w:rsid w:val="00E26675"/>
    <w:rsid w:val="00E50B71"/>
    <w:rsid w:val="00E51C53"/>
    <w:rsid w:val="00E61F79"/>
    <w:rsid w:val="00E669BD"/>
    <w:rsid w:val="00E67887"/>
    <w:rsid w:val="00E740FD"/>
    <w:rsid w:val="00E8696E"/>
    <w:rsid w:val="00E91411"/>
    <w:rsid w:val="00EA21DB"/>
    <w:rsid w:val="00EA2F62"/>
    <w:rsid w:val="00EF4644"/>
    <w:rsid w:val="00F0212B"/>
    <w:rsid w:val="00F20E72"/>
    <w:rsid w:val="00F279E1"/>
    <w:rsid w:val="00F43A06"/>
    <w:rsid w:val="00F65099"/>
    <w:rsid w:val="00F67176"/>
    <w:rsid w:val="00F679FD"/>
    <w:rsid w:val="00F7038C"/>
    <w:rsid w:val="00F91E22"/>
    <w:rsid w:val="00F93282"/>
    <w:rsid w:val="00F94970"/>
    <w:rsid w:val="00FA4B37"/>
    <w:rsid w:val="00FA5D0F"/>
    <w:rsid w:val="00FA6FC1"/>
    <w:rsid w:val="00FB38B4"/>
    <w:rsid w:val="00FB4582"/>
    <w:rsid w:val="00FB6013"/>
    <w:rsid w:val="00FC0ADB"/>
    <w:rsid w:val="00FD6B6F"/>
    <w:rsid w:val="00FD6C8E"/>
    <w:rsid w:val="00FE0364"/>
    <w:rsid w:val="00FE502F"/>
    <w:rsid w:val="00FE6642"/>
    <w:rsid w:val="00FF1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557E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557ECC"/>
    <w:pPr>
      <w:ind w:left="720"/>
      <w:contextualSpacing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B4A44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B4A44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0B4A44"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unhideWhenUsed/>
    <w:rsid w:val="000B4A44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0B4A44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0B4A44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16F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6F36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875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5538"/>
  </w:style>
  <w:style w:type="paragraph" w:styleId="Pta">
    <w:name w:val="footer"/>
    <w:basedOn w:val="Normlny"/>
    <w:link w:val="PtaChar"/>
    <w:uiPriority w:val="99"/>
    <w:unhideWhenUsed/>
    <w:rsid w:val="00875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5538"/>
  </w:style>
  <w:style w:type="character" w:styleId="Textzstupnhosymbolu">
    <w:name w:val="Placeholder Text"/>
    <w:basedOn w:val="Predvolenpsmoodseku"/>
    <w:uiPriority w:val="99"/>
    <w:semiHidden/>
    <w:rsid w:val="00CC01E7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733C0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33C0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33C0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33C0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33C08"/>
    <w:rPr>
      <w:b/>
      <w:bCs/>
      <w:sz w:val="20"/>
      <w:szCs w:val="20"/>
    </w:rPr>
  </w:style>
  <w:style w:type="paragraph" w:customStyle="1" w:styleId="CM1">
    <w:name w:val="CM1"/>
    <w:basedOn w:val="Normlny"/>
    <w:next w:val="Normlny"/>
    <w:uiPriority w:val="99"/>
    <w:rsid w:val="007F2906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3">
    <w:name w:val="CM3"/>
    <w:basedOn w:val="Normlny"/>
    <w:next w:val="Normlny"/>
    <w:uiPriority w:val="99"/>
    <w:rsid w:val="007F2906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table" w:customStyle="1" w:styleId="Mriekatabuky1">
    <w:name w:val="Mriežka tabuľky1"/>
    <w:basedOn w:val="Normlnatabuka"/>
    <w:next w:val="Mriekatabuky"/>
    <w:uiPriority w:val="59"/>
    <w:rsid w:val="00E914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vysvetlivkyChar1">
    <w:name w:val="Text vysvetlivky Char1"/>
    <w:uiPriority w:val="99"/>
    <w:semiHidden/>
    <w:locked/>
    <w:rsid w:val="00036CE3"/>
    <w:rPr>
      <w:lang w:val="x-none" w:eastAsia="cs-CZ"/>
    </w:rPr>
  </w:style>
  <w:style w:type="table" w:customStyle="1" w:styleId="Mriekatabuky2">
    <w:name w:val="Mriežka tabuľky2"/>
    <w:basedOn w:val="Normlnatabuka"/>
    <w:next w:val="Mriekatabuky"/>
    <w:uiPriority w:val="39"/>
    <w:rsid w:val="00D807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D80796"/>
  </w:style>
  <w:style w:type="character" w:customStyle="1" w:styleId="tl1">
    <w:name w:val="Štýl1"/>
    <w:basedOn w:val="Predvolenpsmoodseku"/>
    <w:uiPriority w:val="1"/>
    <w:rsid w:val="0011585C"/>
    <w:rPr>
      <w:rFonts w:ascii="Arial" w:hAnsi="Arial"/>
      <w:sz w:val="18"/>
    </w:rPr>
  </w:style>
  <w:style w:type="paragraph" w:customStyle="1" w:styleId="Standard">
    <w:name w:val="Standard"/>
    <w:rsid w:val="00C01CCF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557E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557ECC"/>
    <w:pPr>
      <w:ind w:left="720"/>
      <w:contextualSpacing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B4A44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B4A44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0B4A44"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unhideWhenUsed/>
    <w:rsid w:val="000B4A44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0B4A44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0B4A44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16F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6F36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875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5538"/>
  </w:style>
  <w:style w:type="paragraph" w:styleId="Pta">
    <w:name w:val="footer"/>
    <w:basedOn w:val="Normlny"/>
    <w:link w:val="PtaChar"/>
    <w:uiPriority w:val="99"/>
    <w:unhideWhenUsed/>
    <w:rsid w:val="00875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5538"/>
  </w:style>
  <w:style w:type="character" w:styleId="Textzstupnhosymbolu">
    <w:name w:val="Placeholder Text"/>
    <w:basedOn w:val="Predvolenpsmoodseku"/>
    <w:uiPriority w:val="99"/>
    <w:semiHidden/>
    <w:rsid w:val="00CC01E7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733C0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33C0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33C0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33C0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33C08"/>
    <w:rPr>
      <w:b/>
      <w:bCs/>
      <w:sz w:val="20"/>
      <w:szCs w:val="20"/>
    </w:rPr>
  </w:style>
  <w:style w:type="paragraph" w:customStyle="1" w:styleId="CM1">
    <w:name w:val="CM1"/>
    <w:basedOn w:val="Normlny"/>
    <w:next w:val="Normlny"/>
    <w:uiPriority w:val="99"/>
    <w:rsid w:val="007F2906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3">
    <w:name w:val="CM3"/>
    <w:basedOn w:val="Normlny"/>
    <w:next w:val="Normlny"/>
    <w:uiPriority w:val="99"/>
    <w:rsid w:val="007F2906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table" w:customStyle="1" w:styleId="Mriekatabuky1">
    <w:name w:val="Mriežka tabuľky1"/>
    <w:basedOn w:val="Normlnatabuka"/>
    <w:next w:val="Mriekatabuky"/>
    <w:uiPriority w:val="59"/>
    <w:rsid w:val="00E914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vysvetlivkyChar1">
    <w:name w:val="Text vysvetlivky Char1"/>
    <w:uiPriority w:val="99"/>
    <w:semiHidden/>
    <w:locked/>
    <w:rsid w:val="00036CE3"/>
    <w:rPr>
      <w:lang w:val="x-none" w:eastAsia="cs-CZ"/>
    </w:rPr>
  </w:style>
  <w:style w:type="table" w:customStyle="1" w:styleId="Mriekatabuky2">
    <w:name w:val="Mriežka tabuľky2"/>
    <w:basedOn w:val="Normlnatabuka"/>
    <w:next w:val="Mriekatabuky"/>
    <w:uiPriority w:val="39"/>
    <w:rsid w:val="00D807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D80796"/>
  </w:style>
  <w:style w:type="character" w:customStyle="1" w:styleId="tl1">
    <w:name w:val="Štýl1"/>
    <w:basedOn w:val="Predvolenpsmoodseku"/>
    <w:uiPriority w:val="1"/>
    <w:rsid w:val="0011585C"/>
    <w:rPr>
      <w:rFonts w:ascii="Arial" w:hAnsi="Arial"/>
      <w:sz w:val="18"/>
    </w:rPr>
  </w:style>
  <w:style w:type="paragraph" w:customStyle="1" w:styleId="Standard">
    <w:name w:val="Standard"/>
    <w:rsid w:val="00C01CCF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511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0E3AC4A58650420B90172A949D3BA9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507B3F-E5FF-40AE-9ED6-E4C3F359A99D}"/>
      </w:docPartPr>
      <w:docPartBody>
        <w:p w:rsidR="00306B38" w:rsidRDefault="0016229C" w:rsidP="0016229C">
          <w:pPr>
            <w:pStyle w:val="0E3AC4A58650420B90172A949D3BA904"/>
          </w:pPr>
          <w:r w:rsidRPr="00B70C75">
            <w:rPr>
              <w:rStyle w:val="Textzstupnhosymbolu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MS Gothic">
    <w:altName w:val="Arial Unicode MS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792"/>
    <w:rsid w:val="00000F83"/>
    <w:rsid w:val="00015B60"/>
    <w:rsid w:val="00041D47"/>
    <w:rsid w:val="00050106"/>
    <w:rsid w:val="00082182"/>
    <w:rsid w:val="000F54BD"/>
    <w:rsid w:val="001046B5"/>
    <w:rsid w:val="0013174A"/>
    <w:rsid w:val="001371FE"/>
    <w:rsid w:val="0016229C"/>
    <w:rsid w:val="00163853"/>
    <w:rsid w:val="001775D3"/>
    <w:rsid w:val="001900E1"/>
    <w:rsid w:val="001C6820"/>
    <w:rsid w:val="00200DD3"/>
    <w:rsid w:val="0022388B"/>
    <w:rsid w:val="002572C9"/>
    <w:rsid w:val="002955E6"/>
    <w:rsid w:val="002B6C4E"/>
    <w:rsid w:val="002C2B2F"/>
    <w:rsid w:val="002E21C2"/>
    <w:rsid w:val="002F13F7"/>
    <w:rsid w:val="00306B38"/>
    <w:rsid w:val="00313B1C"/>
    <w:rsid w:val="00314EFE"/>
    <w:rsid w:val="0037131B"/>
    <w:rsid w:val="003937C4"/>
    <w:rsid w:val="003A0F94"/>
    <w:rsid w:val="003C186F"/>
    <w:rsid w:val="003F23E7"/>
    <w:rsid w:val="0043395A"/>
    <w:rsid w:val="004352FE"/>
    <w:rsid w:val="00457E45"/>
    <w:rsid w:val="00466530"/>
    <w:rsid w:val="0048390C"/>
    <w:rsid w:val="00497DDD"/>
    <w:rsid w:val="004A2947"/>
    <w:rsid w:val="00521607"/>
    <w:rsid w:val="00526880"/>
    <w:rsid w:val="005870E6"/>
    <w:rsid w:val="0058778C"/>
    <w:rsid w:val="005B262A"/>
    <w:rsid w:val="005B5AF7"/>
    <w:rsid w:val="005C6AD1"/>
    <w:rsid w:val="005C7116"/>
    <w:rsid w:val="005E2792"/>
    <w:rsid w:val="006A26A8"/>
    <w:rsid w:val="006C3643"/>
    <w:rsid w:val="007368B4"/>
    <w:rsid w:val="007828A6"/>
    <w:rsid w:val="0079749E"/>
    <w:rsid w:val="007A6FF3"/>
    <w:rsid w:val="007F461E"/>
    <w:rsid w:val="008038C5"/>
    <w:rsid w:val="00840668"/>
    <w:rsid w:val="00853A9F"/>
    <w:rsid w:val="00854163"/>
    <w:rsid w:val="008B2076"/>
    <w:rsid w:val="008D7284"/>
    <w:rsid w:val="009002AA"/>
    <w:rsid w:val="009178C3"/>
    <w:rsid w:val="00981E60"/>
    <w:rsid w:val="009E7613"/>
    <w:rsid w:val="00A47607"/>
    <w:rsid w:val="00A94E20"/>
    <w:rsid w:val="00AC0513"/>
    <w:rsid w:val="00AC245C"/>
    <w:rsid w:val="00AC4DF2"/>
    <w:rsid w:val="00AD2E41"/>
    <w:rsid w:val="00BB41AD"/>
    <w:rsid w:val="00C004F2"/>
    <w:rsid w:val="00C22A3D"/>
    <w:rsid w:val="00C62E75"/>
    <w:rsid w:val="00C64652"/>
    <w:rsid w:val="00C711CF"/>
    <w:rsid w:val="00C71F94"/>
    <w:rsid w:val="00C81528"/>
    <w:rsid w:val="00CA45B9"/>
    <w:rsid w:val="00CD7049"/>
    <w:rsid w:val="00CE0A77"/>
    <w:rsid w:val="00D33ECB"/>
    <w:rsid w:val="00D4493F"/>
    <w:rsid w:val="00DA2652"/>
    <w:rsid w:val="00DE64EE"/>
    <w:rsid w:val="00DF5B6D"/>
    <w:rsid w:val="00E067DA"/>
    <w:rsid w:val="00E16DA7"/>
    <w:rsid w:val="00E466FA"/>
    <w:rsid w:val="00E7060F"/>
    <w:rsid w:val="00E87FB4"/>
    <w:rsid w:val="00E96049"/>
    <w:rsid w:val="00EA0BC9"/>
    <w:rsid w:val="00EC3A4D"/>
    <w:rsid w:val="00EC5769"/>
    <w:rsid w:val="00F30A0E"/>
    <w:rsid w:val="00F56C56"/>
    <w:rsid w:val="00F72C70"/>
    <w:rsid w:val="00FA5183"/>
    <w:rsid w:val="00FD6A60"/>
    <w:rsid w:val="00FE048F"/>
    <w:rsid w:val="00FE6487"/>
    <w:rsid w:val="00FF07E5"/>
    <w:rsid w:val="00FF0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8B2076"/>
    <w:rPr>
      <w:color w:val="808080"/>
    </w:rPr>
  </w:style>
  <w:style w:type="paragraph" w:customStyle="1" w:styleId="4D3A27D94EC548B3955840C848FE835D">
    <w:name w:val="4D3A27D94EC548B3955840C848FE835D"/>
    <w:rsid w:val="005E2792"/>
  </w:style>
  <w:style w:type="paragraph" w:customStyle="1" w:styleId="E64A06899AEE4D8797204A56BE8D96B8">
    <w:name w:val="E64A06899AEE4D8797204A56BE8D96B8"/>
    <w:rsid w:val="000F54BD"/>
  </w:style>
  <w:style w:type="paragraph" w:customStyle="1" w:styleId="8A1A2300929643F690BF9F1821BDA008">
    <w:name w:val="8A1A2300929643F690BF9F1821BDA008"/>
    <w:rsid w:val="00F72C70"/>
  </w:style>
  <w:style w:type="paragraph" w:customStyle="1" w:styleId="FFD3072E10514107899C1E91827C6A27">
    <w:name w:val="FFD3072E10514107899C1E91827C6A27"/>
    <w:rsid w:val="002572C9"/>
  </w:style>
  <w:style w:type="paragraph" w:customStyle="1" w:styleId="CF58A248542B456083CB66D4C0128CE3">
    <w:name w:val="CF58A248542B456083CB66D4C0128CE3"/>
    <w:rsid w:val="00000F83"/>
  </w:style>
  <w:style w:type="paragraph" w:customStyle="1" w:styleId="EB860954A6A441E59FDE4270377DA58A">
    <w:name w:val="EB860954A6A441E59FDE4270377DA58A"/>
    <w:rsid w:val="00000F83"/>
  </w:style>
  <w:style w:type="paragraph" w:customStyle="1" w:styleId="4D3A27D94EC548B3955840C848FE835D1">
    <w:name w:val="4D3A27D94EC548B3955840C848FE835D1"/>
    <w:rsid w:val="007F461E"/>
    <w:rPr>
      <w:rFonts w:eastAsiaTheme="minorHAnsi"/>
      <w:lang w:eastAsia="en-US"/>
    </w:rPr>
  </w:style>
  <w:style w:type="paragraph" w:customStyle="1" w:styleId="3CD69DF75F7442CC8A06513AF09469E5">
    <w:name w:val="3CD69DF75F7442CC8A06513AF09469E5"/>
    <w:rsid w:val="007F461E"/>
    <w:rPr>
      <w:rFonts w:eastAsiaTheme="minorHAnsi"/>
      <w:lang w:eastAsia="en-US"/>
    </w:rPr>
  </w:style>
  <w:style w:type="paragraph" w:customStyle="1" w:styleId="8E5C480B19654E3B8AB342DF42C7FF0E">
    <w:name w:val="8E5C480B19654E3B8AB342DF42C7FF0E"/>
    <w:rsid w:val="007F461E"/>
    <w:rPr>
      <w:rFonts w:eastAsiaTheme="minorHAnsi"/>
      <w:lang w:eastAsia="en-US"/>
    </w:rPr>
  </w:style>
  <w:style w:type="paragraph" w:customStyle="1" w:styleId="FE97FF6F63AE4761AFED6AD10BC40D27">
    <w:name w:val="FE97FF6F63AE4761AFED6AD10BC40D27"/>
    <w:rsid w:val="007F461E"/>
    <w:rPr>
      <w:rFonts w:eastAsiaTheme="minorHAnsi"/>
      <w:lang w:eastAsia="en-US"/>
    </w:rPr>
  </w:style>
  <w:style w:type="paragraph" w:customStyle="1" w:styleId="DC0EBF8261A94A54B2ABCC8B94376A82">
    <w:name w:val="DC0EBF8261A94A54B2ABCC8B94376A82"/>
    <w:rsid w:val="007F461E"/>
    <w:rPr>
      <w:rFonts w:eastAsiaTheme="minorHAnsi"/>
      <w:lang w:eastAsia="en-US"/>
    </w:rPr>
  </w:style>
  <w:style w:type="paragraph" w:customStyle="1" w:styleId="6A40419B56D544E1BF42B8022D03B670">
    <w:name w:val="6A40419B56D544E1BF42B8022D03B670"/>
    <w:rsid w:val="007F461E"/>
    <w:rPr>
      <w:rFonts w:eastAsiaTheme="minorHAnsi"/>
      <w:lang w:eastAsia="en-US"/>
    </w:rPr>
  </w:style>
  <w:style w:type="paragraph" w:customStyle="1" w:styleId="DDE96820E1AD48A9A784654DAB4E0960">
    <w:name w:val="DDE96820E1AD48A9A784654DAB4E0960"/>
    <w:rsid w:val="007F461E"/>
    <w:rPr>
      <w:rFonts w:eastAsiaTheme="minorHAnsi"/>
      <w:lang w:eastAsia="en-US"/>
    </w:rPr>
  </w:style>
  <w:style w:type="paragraph" w:customStyle="1" w:styleId="684FA8A16FF74F7BB5FBBC4310E717CA">
    <w:name w:val="684FA8A16FF74F7BB5FBBC4310E717CA"/>
    <w:rsid w:val="007F461E"/>
    <w:rPr>
      <w:rFonts w:eastAsiaTheme="minorHAnsi"/>
      <w:lang w:eastAsia="en-US"/>
    </w:rPr>
  </w:style>
  <w:style w:type="paragraph" w:customStyle="1" w:styleId="CEC6BBA880B749A782179EAE93187EF5">
    <w:name w:val="CEC6BBA880B749A782179EAE93187EF5"/>
    <w:rsid w:val="007F461E"/>
  </w:style>
  <w:style w:type="paragraph" w:customStyle="1" w:styleId="4D3A27D94EC548B3955840C848FE835D2">
    <w:name w:val="4D3A27D94EC548B3955840C848FE835D2"/>
    <w:rsid w:val="009178C3"/>
    <w:rPr>
      <w:rFonts w:eastAsiaTheme="minorHAnsi"/>
      <w:lang w:eastAsia="en-US"/>
    </w:rPr>
  </w:style>
  <w:style w:type="paragraph" w:customStyle="1" w:styleId="DCAEDA002C7A49B691B730E3ABA0ED2A">
    <w:name w:val="DCAEDA002C7A49B691B730E3ABA0ED2A"/>
    <w:rsid w:val="009178C3"/>
    <w:rPr>
      <w:rFonts w:eastAsiaTheme="minorHAnsi"/>
      <w:lang w:eastAsia="en-US"/>
    </w:rPr>
  </w:style>
  <w:style w:type="paragraph" w:customStyle="1" w:styleId="E3B8F1C835F8448388354A8E2B3B976F">
    <w:name w:val="E3B8F1C835F8448388354A8E2B3B976F"/>
    <w:rsid w:val="009178C3"/>
    <w:rPr>
      <w:rFonts w:eastAsiaTheme="minorHAnsi"/>
      <w:lang w:eastAsia="en-US"/>
    </w:rPr>
  </w:style>
  <w:style w:type="paragraph" w:customStyle="1" w:styleId="831AEDF7A5E045EB910DCA0834E709A1">
    <w:name w:val="831AEDF7A5E045EB910DCA0834E709A1"/>
    <w:rsid w:val="009178C3"/>
    <w:rPr>
      <w:rFonts w:eastAsiaTheme="minorHAnsi"/>
      <w:lang w:eastAsia="en-US"/>
    </w:rPr>
  </w:style>
  <w:style w:type="paragraph" w:customStyle="1" w:styleId="43A0B6E361524B6BB0238F5A824B01F5">
    <w:name w:val="43A0B6E361524B6BB0238F5A824B01F5"/>
    <w:rsid w:val="009178C3"/>
    <w:rPr>
      <w:rFonts w:eastAsiaTheme="minorHAnsi"/>
      <w:lang w:eastAsia="en-US"/>
    </w:rPr>
  </w:style>
  <w:style w:type="paragraph" w:customStyle="1" w:styleId="5A2F07840AE04F5698DDD9DAD372117F">
    <w:name w:val="5A2F07840AE04F5698DDD9DAD372117F"/>
    <w:rsid w:val="009178C3"/>
    <w:rPr>
      <w:rFonts w:eastAsiaTheme="minorHAnsi"/>
      <w:lang w:eastAsia="en-US"/>
    </w:rPr>
  </w:style>
  <w:style w:type="paragraph" w:customStyle="1" w:styleId="28A679E83AD84886934B18D4A56B11A7">
    <w:name w:val="28A679E83AD84886934B18D4A56B11A7"/>
    <w:rsid w:val="009178C3"/>
    <w:rPr>
      <w:rFonts w:eastAsiaTheme="minorHAnsi"/>
      <w:lang w:eastAsia="en-US"/>
    </w:rPr>
  </w:style>
  <w:style w:type="paragraph" w:customStyle="1" w:styleId="13346279A5EE48BA9984C436392A694D">
    <w:name w:val="13346279A5EE48BA9984C436392A694D"/>
    <w:rsid w:val="009178C3"/>
    <w:rPr>
      <w:rFonts w:eastAsiaTheme="minorHAnsi"/>
      <w:lang w:eastAsia="en-US"/>
    </w:rPr>
  </w:style>
  <w:style w:type="paragraph" w:customStyle="1" w:styleId="4D3A27D94EC548B3955840C848FE835D3">
    <w:name w:val="4D3A27D94EC548B3955840C848FE835D3"/>
    <w:rsid w:val="0043395A"/>
    <w:rPr>
      <w:rFonts w:eastAsiaTheme="minorHAnsi"/>
      <w:lang w:eastAsia="en-US"/>
    </w:rPr>
  </w:style>
  <w:style w:type="paragraph" w:customStyle="1" w:styleId="83F7CE32D20F4AA3B0867CB3DD925791">
    <w:name w:val="83F7CE32D20F4AA3B0867CB3DD925791"/>
    <w:rsid w:val="0043395A"/>
    <w:rPr>
      <w:rFonts w:eastAsiaTheme="minorHAnsi"/>
      <w:lang w:eastAsia="en-US"/>
    </w:rPr>
  </w:style>
  <w:style w:type="paragraph" w:customStyle="1" w:styleId="97CCE0343A484A048D81F324194202A4">
    <w:name w:val="97CCE0343A484A048D81F324194202A4"/>
    <w:rsid w:val="0043395A"/>
    <w:rPr>
      <w:rFonts w:eastAsiaTheme="minorHAnsi"/>
      <w:lang w:eastAsia="en-US"/>
    </w:rPr>
  </w:style>
  <w:style w:type="paragraph" w:customStyle="1" w:styleId="7FF571F61855421999F26BF4BB2384FC">
    <w:name w:val="7FF571F61855421999F26BF4BB2384FC"/>
    <w:rsid w:val="0043395A"/>
    <w:rPr>
      <w:rFonts w:eastAsiaTheme="minorHAnsi"/>
      <w:lang w:eastAsia="en-US"/>
    </w:rPr>
  </w:style>
  <w:style w:type="paragraph" w:customStyle="1" w:styleId="437A0E38C9754A868B2DE2506E0C2FD2">
    <w:name w:val="437A0E38C9754A868B2DE2506E0C2FD2"/>
    <w:rsid w:val="0043395A"/>
    <w:rPr>
      <w:rFonts w:eastAsiaTheme="minorHAnsi"/>
      <w:lang w:eastAsia="en-US"/>
    </w:rPr>
  </w:style>
  <w:style w:type="paragraph" w:customStyle="1" w:styleId="9D06A833BDCC4981BCFB74740C9E5C8F">
    <w:name w:val="9D06A833BDCC4981BCFB74740C9E5C8F"/>
    <w:rsid w:val="0043395A"/>
    <w:rPr>
      <w:rFonts w:eastAsiaTheme="minorHAnsi"/>
      <w:lang w:eastAsia="en-US"/>
    </w:rPr>
  </w:style>
  <w:style w:type="paragraph" w:customStyle="1" w:styleId="5D1EFAD9A04347EAA412AD5EA91D224D">
    <w:name w:val="5D1EFAD9A04347EAA412AD5EA91D224D"/>
    <w:rsid w:val="0043395A"/>
    <w:rPr>
      <w:rFonts w:eastAsiaTheme="minorHAnsi"/>
      <w:lang w:eastAsia="en-US"/>
    </w:rPr>
  </w:style>
  <w:style w:type="paragraph" w:customStyle="1" w:styleId="910624D645C74CEAA39CFE4AA0EFB4D8">
    <w:name w:val="910624D645C74CEAA39CFE4AA0EFB4D8"/>
    <w:rsid w:val="0043395A"/>
    <w:rPr>
      <w:rFonts w:eastAsiaTheme="minorHAnsi"/>
      <w:lang w:eastAsia="en-US"/>
    </w:rPr>
  </w:style>
  <w:style w:type="paragraph" w:customStyle="1" w:styleId="4D3A27D94EC548B3955840C848FE835D4">
    <w:name w:val="4D3A27D94EC548B3955840C848FE835D4"/>
    <w:rsid w:val="0043395A"/>
    <w:rPr>
      <w:rFonts w:eastAsiaTheme="minorHAnsi"/>
      <w:lang w:eastAsia="en-US"/>
    </w:rPr>
  </w:style>
  <w:style w:type="paragraph" w:customStyle="1" w:styleId="83F7CE32D20F4AA3B0867CB3DD9257911">
    <w:name w:val="83F7CE32D20F4AA3B0867CB3DD9257911"/>
    <w:rsid w:val="0043395A"/>
    <w:rPr>
      <w:rFonts w:eastAsiaTheme="minorHAnsi"/>
      <w:lang w:eastAsia="en-US"/>
    </w:rPr>
  </w:style>
  <w:style w:type="paragraph" w:customStyle="1" w:styleId="97CCE0343A484A048D81F324194202A41">
    <w:name w:val="97CCE0343A484A048D81F324194202A41"/>
    <w:rsid w:val="0043395A"/>
    <w:rPr>
      <w:rFonts w:eastAsiaTheme="minorHAnsi"/>
      <w:lang w:eastAsia="en-US"/>
    </w:rPr>
  </w:style>
  <w:style w:type="paragraph" w:customStyle="1" w:styleId="7FF571F61855421999F26BF4BB2384FC1">
    <w:name w:val="7FF571F61855421999F26BF4BB2384FC1"/>
    <w:rsid w:val="0043395A"/>
    <w:rPr>
      <w:rFonts w:eastAsiaTheme="minorHAnsi"/>
      <w:lang w:eastAsia="en-US"/>
    </w:rPr>
  </w:style>
  <w:style w:type="paragraph" w:customStyle="1" w:styleId="437A0E38C9754A868B2DE2506E0C2FD21">
    <w:name w:val="437A0E38C9754A868B2DE2506E0C2FD21"/>
    <w:rsid w:val="0043395A"/>
    <w:rPr>
      <w:rFonts w:eastAsiaTheme="minorHAnsi"/>
      <w:lang w:eastAsia="en-US"/>
    </w:rPr>
  </w:style>
  <w:style w:type="paragraph" w:customStyle="1" w:styleId="9D06A833BDCC4981BCFB74740C9E5C8F1">
    <w:name w:val="9D06A833BDCC4981BCFB74740C9E5C8F1"/>
    <w:rsid w:val="0043395A"/>
    <w:rPr>
      <w:rFonts w:eastAsiaTheme="minorHAnsi"/>
      <w:lang w:eastAsia="en-US"/>
    </w:rPr>
  </w:style>
  <w:style w:type="paragraph" w:customStyle="1" w:styleId="5D1EFAD9A04347EAA412AD5EA91D224D1">
    <w:name w:val="5D1EFAD9A04347EAA412AD5EA91D224D1"/>
    <w:rsid w:val="0043395A"/>
    <w:rPr>
      <w:rFonts w:eastAsiaTheme="minorHAnsi"/>
      <w:lang w:eastAsia="en-US"/>
    </w:rPr>
  </w:style>
  <w:style w:type="paragraph" w:customStyle="1" w:styleId="910624D645C74CEAA39CFE4AA0EFB4D81">
    <w:name w:val="910624D645C74CEAA39CFE4AA0EFB4D81"/>
    <w:rsid w:val="0043395A"/>
    <w:rPr>
      <w:rFonts w:eastAsiaTheme="minorHAnsi"/>
      <w:lang w:eastAsia="en-US"/>
    </w:rPr>
  </w:style>
  <w:style w:type="paragraph" w:customStyle="1" w:styleId="4D3A27D94EC548B3955840C848FE835D5">
    <w:name w:val="4D3A27D94EC548B3955840C848FE835D5"/>
    <w:rsid w:val="0043395A"/>
    <w:rPr>
      <w:rFonts w:eastAsiaTheme="minorHAnsi"/>
      <w:lang w:eastAsia="en-US"/>
    </w:rPr>
  </w:style>
  <w:style w:type="paragraph" w:customStyle="1" w:styleId="83F7CE32D20F4AA3B0867CB3DD9257912">
    <w:name w:val="83F7CE32D20F4AA3B0867CB3DD9257912"/>
    <w:rsid w:val="0043395A"/>
    <w:rPr>
      <w:rFonts w:eastAsiaTheme="minorHAnsi"/>
      <w:lang w:eastAsia="en-US"/>
    </w:rPr>
  </w:style>
  <w:style w:type="paragraph" w:customStyle="1" w:styleId="97CCE0343A484A048D81F324194202A42">
    <w:name w:val="97CCE0343A484A048D81F324194202A42"/>
    <w:rsid w:val="0043395A"/>
    <w:rPr>
      <w:rFonts w:eastAsiaTheme="minorHAnsi"/>
      <w:lang w:eastAsia="en-US"/>
    </w:rPr>
  </w:style>
  <w:style w:type="paragraph" w:customStyle="1" w:styleId="7FF571F61855421999F26BF4BB2384FC2">
    <w:name w:val="7FF571F61855421999F26BF4BB2384FC2"/>
    <w:rsid w:val="0043395A"/>
    <w:rPr>
      <w:rFonts w:eastAsiaTheme="minorHAnsi"/>
      <w:lang w:eastAsia="en-US"/>
    </w:rPr>
  </w:style>
  <w:style w:type="paragraph" w:customStyle="1" w:styleId="FF779D626C23459298D856B82575F2C7">
    <w:name w:val="FF779D626C23459298D856B82575F2C7"/>
    <w:rsid w:val="0043395A"/>
    <w:rPr>
      <w:rFonts w:eastAsiaTheme="minorHAnsi"/>
      <w:lang w:eastAsia="en-US"/>
    </w:rPr>
  </w:style>
  <w:style w:type="paragraph" w:customStyle="1" w:styleId="9D06A833BDCC4981BCFB74740C9E5C8F2">
    <w:name w:val="9D06A833BDCC4981BCFB74740C9E5C8F2"/>
    <w:rsid w:val="0043395A"/>
    <w:rPr>
      <w:rFonts w:eastAsiaTheme="minorHAnsi"/>
      <w:lang w:eastAsia="en-US"/>
    </w:rPr>
  </w:style>
  <w:style w:type="paragraph" w:customStyle="1" w:styleId="5D1EFAD9A04347EAA412AD5EA91D224D2">
    <w:name w:val="5D1EFAD9A04347EAA412AD5EA91D224D2"/>
    <w:rsid w:val="0043395A"/>
    <w:rPr>
      <w:rFonts w:eastAsiaTheme="minorHAnsi"/>
      <w:lang w:eastAsia="en-US"/>
    </w:rPr>
  </w:style>
  <w:style w:type="paragraph" w:customStyle="1" w:styleId="910624D645C74CEAA39CFE4AA0EFB4D82">
    <w:name w:val="910624D645C74CEAA39CFE4AA0EFB4D82"/>
    <w:rsid w:val="0043395A"/>
    <w:rPr>
      <w:rFonts w:eastAsiaTheme="minorHAnsi"/>
      <w:lang w:eastAsia="en-US"/>
    </w:rPr>
  </w:style>
  <w:style w:type="paragraph" w:customStyle="1" w:styleId="4D3A27D94EC548B3955840C848FE835D6">
    <w:name w:val="4D3A27D94EC548B3955840C848FE835D6"/>
    <w:rsid w:val="0043395A"/>
    <w:rPr>
      <w:rFonts w:eastAsiaTheme="minorHAnsi"/>
      <w:lang w:eastAsia="en-US"/>
    </w:rPr>
  </w:style>
  <w:style w:type="paragraph" w:customStyle="1" w:styleId="83F7CE32D20F4AA3B0867CB3DD9257913">
    <w:name w:val="83F7CE32D20F4AA3B0867CB3DD9257913"/>
    <w:rsid w:val="0043395A"/>
    <w:rPr>
      <w:rFonts w:eastAsiaTheme="minorHAnsi"/>
      <w:lang w:eastAsia="en-US"/>
    </w:rPr>
  </w:style>
  <w:style w:type="paragraph" w:customStyle="1" w:styleId="97CCE0343A484A048D81F324194202A43">
    <w:name w:val="97CCE0343A484A048D81F324194202A43"/>
    <w:rsid w:val="0043395A"/>
    <w:rPr>
      <w:rFonts w:eastAsiaTheme="minorHAnsi"/>
      <w:lang w:eastAsia="en-US"/>
    </w:rPr>
  </w:style>
  <w:style w:type="paragraph" w:customStyle="1" w:styleId="7FF571F61855421999F26BF4BB2384FC3">
    <w:name w:val="7FF571F61855421999F26BF4BB2384FC3"/>
    <w:rsid w:val="0043395A"/>
    <w:rPr>
      <w:rFonts w:eastAsiaTheme="minorHAnsi"/>
      <w:lang w:eastAsia="en-US"/>
    </w:rPr>
  </w:style>
  <w:style w:type="paragraph" w:customStyle="1" w:styleId="FF779D626C23459298D856B82575F2C71">
    <w:name w:val="FF779D626C23459298D856B82575F2C71"/>
    <w:rsid w:val="0043395A"/>
    <w:rPr>
      <w:rFonts w:eastAsiaTheme="minorHAnsi"/>
      <w:lang w:eastAsia="en-US"/>
    </w:rPr>
  </w:style>
  <w:style w:type="paragraph" w:customStyle="1" w:styleId="9D06A833BDCC4981BCFB74740C9E5C8F3">
    <w:name w:val="9D06A833BDCC4981BCFB74740C9E5C8F3"/>
    <w:rsid w:val="0043395A"/>
    <w:rPr>
      <w:rFonts w:eastAsiaTheme="minorHAnsi"/>
      <w:lang w:eastAsia="en-US"/>
    </w:rPr>
  </w:style>
  <w:style w:type="paragraph" w:customStyle="1" w:styleId="5D1EFAD9A04347EAA412AD5EA91D224D3">
    <w:name w:val="5D1EFAD9A04347EAA412AD5EA91D224D3"/>
    <w:rsid w:val="0043395A"/>
    <w:rPr>
      <w:rFonts w:eastAsiaTheme="minorHAnsi"/>
      <w:lang w:eastAsia="en-US"/>
    </w:rPr>
  </w:style>
  <w:style w:type="paragraph" w:customStyle="1" w:styleId="910624D645C74CEAA39CFE4AA0EFB4D83">
    <w:name w:val="910624D645C74CEAA39CFE4AA0EFB4D83"/>
    <w:rsid w:val="0043395A"/>
    <w:rPr>
      <w:rFonts w:eastAsiaTheme="minorHAnsi"/>
      <w:lang w:eastAsia="en-US"/>
    </w:rPr>
  </w:style>
  <w:style w:type="paragraph" w:customStyle="1" w:styleId="E5DB1933C5AE46FCADC1F4E429D1EEC9">
    <w:name w:val="E5DB1933C5AE46FCADC1F4E429D1EEC9"/>
    <w:rsid w:val="0043395A"/>
    <w:pPr>
      <w:spacing w:after="160" w:line="259" w:lineRule="auto"/>
    </w:pPr>
  </w:style>
  <w:style w:type="paragraph" w:customStyle="1" w:styleId="4D3A27D94EC548B3955840C848FE835D7">
    <w:name w:val="4D3A27D94EC548B3955840C848FE835D7"/>
    <w:rsid w:val="0043395A"/>
    <w:rPr>
      <w:rFonts w:eastAsiaTheme="minorHAnsi"/>
      <w:lang w:eastAsia="en-US"/>
    </w:rPr>
  </w:style>
  <w:style w:type="paragraph" w:customStyle="1" w:styleId="83F7CE32D20F4AA3B0867CB3DD9257914">
    <w:name w:val="83F7CE32D20F4AA3B0867CB3DD9257914"/>
    <w:rsid w:val="0043395A"/>
    <w:rPr>
      <w:rFonts w:eastAsiaTheme="minorHAnsi"/>
      <w:lang w:eastAsia="en-US"/>
    </w:rPr>
  </w:style>
  <w:style w:type="paragraph" w:customStyle="1" w:styleId="97CCE0343A484A048D81F324194202A44">
    <w:name w:val="97CCE0343A484A048D81F324194202A44"/>
    <w:rsid w:val="0043395A"/>
    <w:rPr>
      <w:rFonts w:eastAsiaTheme="minorHAnsi"/>
      <w:lang w:eastAsia="en-US"/>
    </w:rPr>
  </w:style>
  <w:style w:type="paragraph" w:customStyle="1" w:styleId="7FF571F61855421999F26BF4BB2384FC4">
    <w:name w:val="7FF571F61855421999F26BF4BB2384FC4"/>
    <w:rsid w:val="0043395A"/>
    <w:rPr>
      <w:rFonts w:eastAsiaTheme="minorHAnsi"/>
      <w:lang w:eastAsia="en-US"/>
    </w:rPr>
  </w:style>
  <w:style w:type="paragraph" w:customStyle="1" w:styleId="FF779D626C23459298D856B82575F2C72">
    <w:name w:val="FF779D626C23459298D856B82575F2C72"/>
    <w:rsid w:val="0043395A"/>
    <w:rPr>
      <w:rFonts w:eastAsiaTheme="minorHAnsi"/>
      <w:lang w:eastAsia="en-US"/>
    </w:rPr>
  </w:style>
  <w:style w:type="paragraph" w:customStyle="1" w:styleId="3D97C9876E8A4F2F829CA8C621C18548">
    <w:name w:val="3D97C9876E8A4F2F829CA8C621C18548"/>
    <w:rsid w:val="0043395A"/>
    <w:rPr>
      <w:rFonts w:eastAsiaTheme="minorHAnsi"/>
      <w:lang w:eastAsia="en-US"/>
    </w:rPr>
  </w:style>
  <w:style w:type="paragraph" w:customStyle="1" w:styleId="2C6A944A3EE34933BC20923564C3FD97">
    <w:name w:val="2C6A944A3EE34933BC20923564C3FD97"/>
    <w:rsid w:val="0043395A"/>
    <w:rPr>
      <w:rFonts w:eastAsiaTheme="minorHAnsi"/>
      <w:lang w:eastAsia="en-US"/>
    </w:rPr>
  </w:style>
  <w:style w:type="paragraph" w:customStyle="1" w:styleId="910624D645C74CEAA39CFE4AA0EFB4D84">
    <w:name w:val="910624D645C74CEAA39CFE4AA0EFB4D84"/>
    <w:rsid w:val="0043395A"/>
    <w:rPr>
      <w:rFonts w:eastAsiaTheme="minorHAnsi"/>
      <w:lang w:eastAsia="en-US"/>
    </w:rPr>
  </w:style>
  <w:style w:type="paragraph" w:customStyle="1" w:styleId="4D3A27D94EC548B3955840C848FE835D8">
    <w:name w:val="4D3A27D94EC548B3955840C848FE835D8"/>
    <w:rsid w:val="0043395A"/>
    <w:rPr>
      <w:rFonts w:eastAsiaTheme="minorHAnsi"/>
      <w:lang w:eastAsia="en-US"/>
    </w:rPr>
  </w:style>
  <w:style w:type="paragraph" w:customStyle="1" w:styleId="83F7CE32D20F4AA3B0867CB3DD9257915">
    <w:name w:val="83F7CE32D20F4AA3B0867CB3DD9257915"/>
    <w:rsid w:val="0043395A"/>
    <w:rPr>
      <w:rFonts w:eastAsiaTheme="minorHAnsi"/>
      <w:lang w:eastAsia="en-US"/>
    </w:rPr>
  </w:style>
  <w:style w:type="paragraph" w:customStyle="1" w:styleId="95C4B1A218154177A7E81C21AE74C4E2">
    <w:name w:val="95C4B1A218154177A7E81C21AE74C4E2"/>
    <w:rsid w:val="0043395A"/>
    <w:rPr>
      <w:rFonts w:eastAsiaTheme="minorHAnsi"/>
      <w:lang w:eastAsia="en-US"/>
    </w:rPr>
  </w:style>
  <w:style w:type="paragraph" w:customStyle="1" w:styleId="97CCE0343A484A048D81F324194202A45">
    <w:name w:val="97CCE0343A484A048D81F324194202A45"/>
    <w:rsid w:val="0043395A"/>
    <w:rPr>
      <w:rFonts w:eastAsiaTheme="minorHAnsi"/>
      <w:lang w:eastAsia="en-US"/>
    </w:rPr>
  </w:style>
  <w:style w:type="paragraph" w:customStyle="1" w:styleId="7FF571F61855421999F26BF4BB2384FC5">
    <w:name w:val="7FF571F61855421999F26BF4BB2384FC5"/>
    <w:rsid w:val="0043395A"/>
    <w:rPr>
      <w:rFonts w:eastAsiaTheme="minorHAnsi"/>
      <w:lang w:eastAsia="en-US"/>
    </w:rPr>
  </w:style>
  <w:style w:type="paragraph" w:customStyle="1" w:styleId="FF779D626C23459298D856B82575F2C73">
    <w:name w:val="FF779D626C23459298D856B82575F2C73"/>
    <w:rsid w:val="0043395A"/>
    <w:rPr>
      <w:rFonts w:eastAsiaTheme="minorHAnsi"/>
      <w:lang w:eastAsia="en-US"/>
    </w:rPr>
  </w:style>
  <w:style w:type="paragraph" w:customStyle="1" w:styleId="3D97C9876E8A4F2F829CA8C621C185481">
    <w:name w:val="3D97C9876E8A4F2F829CA8C621C185481"/>
    <w:rsid w:val="0043395A"/>
    <w:rPr>
      <w:rFonts w:eastAsiaTheme="minorHAnsi"/>
      <w:lang w:eastAsia="en-US"/>
    </w:rPr>
  </w:style>
  <w:style w:type="paragraph" w:customStyle="1" w:styleId="2C6A944A3EE34933BC20923564C3FD971">
    <w:name w:val="2C6A944A3EE34933BC20923564C3FD971"/>
    <w:rsid w:val="0043395A"/>
    <w:rPr>
      <w:rFonts w:eastAsiaTheme="minorHAnsi"/>
      <w:lang w:eastAsia="en-US"/>
    </w:rPr>
  </w:style>
  <w:style w:type="paragraph" w:customStyle="1" w:styleId="910624D645C74CEAA39CFE4AA0EFB4D85">
    <w:name w:val="910624D645C74CEAA39CFE4AA0EFB4D85"/>
    <w:rsid w:val="0043395A"/>
    <w:rPr>
      <w:rFonts w:eastAsiaTheme="minorHAnsi"/>
      <w:lang w:eastAsia="en-US"/>
    </w:rPr>
  </w:style>
  <w:style w:type="paragraph" w:customStyle="1" w:styleId="4D3A27D94EC548B3955840C848FE835D9">
    <w:name w:val="4D3A27D94EC548B3955840C848FE835D9"/>
    <w:rsid w:val="00BB41AD"/>
    <w:rPr>
      <w:rFonts w:eastAsiaTheme="minorHAnsi"/>
      <w:lang w:eastAsia="en-US"/>
    </w:rPr>
  </w:style>
  <w:style w:type="paragraph" w:customStyle="1" w:styleId="83F7CE32D20F4AA3B0867CB3DD9257916">
    <w:name w:val="83F7CE32D20F4AA3B0867CB3DD9257916"/>
    <w:rsid w:val="00BB41AD"/>
    <w:rPr>
      <w:rFonts w:eastAsiaTheme="minorHAnsi"/>
      <w:lang w:eastAsia="en-US"/>
    </w:rPr>
  </w:style>
  <w:style w:type="paragraph" w:customStyle="1" w:styleId="59F88764DA824896B2D3908C3753B2F2">
    <w:name w:val="59F88764DA824896B2D3908C3753B2F2"/>
    <w:rsid w:val="00BB41AD"/>
    <w:rPr>
      <w:rFonts w:eastAsiaTheme="minorHAnsi"/>
      <w:lang w:eastAsia="en-US"/>
    </w:rPr>
  </w:style>
  <w:style w:type="paragraph" w:customStyle="1" w:styleId="2F3E190373234E80A6F5093F8C79FFE8">
    <w:name w:val="2F3E190373234E80A6F5093F8C79FFE8"/>
    <w:rsid w:val="00BB41AD"/>
    <w:rPr>
      <w:rFonts w:eastAsiaTheme="minorHAnsi"/>
      <w:lang w:eastAsia="en-US"/>
    </w:rPr>
  </w:style>
  <w:style w:type="paragraph" w:customStyle="1" w:styleId="97CCE0343A484A048D81F324194202A46">
    <w:name w:val="97CCE0343A484A048D81F324194202A46"/>
    <w:rsid w:val="00BB41AD"/>
    <w:rPr>
      <w:rFonts w:eastAsiaTheme="minorHAnsi"/>
      <w:lang w:eastAsia="en-US"/>
    </w:rPr>
  </w:style>
  <w:style w:type="paragraph" w:customStyle="1" w:styleId="7FF571F61855421999F26BF4BB2384FC6">
    <w:name w:val="7FF571F61855421999F26BF4BB2384FC6"/>
    <w:rsid w:val="00BB41AD"/>
    <w:rPr>
      <w:rFonts w:eastAsiaTheme="minorHAnsi"/>
      <w:lang w:eastAsia="en-US"/>
    </w:rPr>
  </w:style>
  <w:style w:type="paragraph" w:customStyle="1" w:styleId="FF779D626C23459298D856B82575F2C74">
    <w:name w:val="FF779D626C23459298D856B82575F2C74"/>
    <w:rsid w:val="00BB41AD"/>
    <w:rPr>
      <w:rFonts w:eastAsiaTheme="minorHAnsi"/>
      <w:lang w:eastAsia="en-US"/>
    </w:rPr>
  </w:style>
  <w:style w:type="paragraph" w:customStyle="1" w:styleId="3D97C9876E8A4F2F829CA8C621C185482">
    <w:name w:val="3D97C9876E8A4F2F829CA8C621C185482"/>
    <w:rsid w:val="00BB41AD"/>
    <w:rPr>
      <w:rFonts w:eastAsiaTheme="minorHAnsi"/>
      <w:lang w:eastAsia="en-US"/>
    </w:rPr>
  </w:style>
  <w:style w:type="paragraph" w:customStyle="1" w:styleId="2C6A944A3EE34933BC20923564C3FD972">
    <w:name w:val="2C6A944A3EE34933BC20923564C3FD972"/>
    <w:rsid w:val="00BB41AD"/>
    <w:rPr>
      <w:rFonts w:eastAsiaTheme="minorHAnsi"/>
      <w:lang w:eastAsia="en-US"/>
    </w:rPr>
  </w:style>
  <w:style w:type="paragraph" w:customStyle="1" w:styleId="910624D645C74CEAA39CFE4AA0EFB4D86">
    <w:name w:val="910624D645C74CEAA39CFE4AA0EFB4D86"/>
    <w:rsid w:val="00BB41AD"/>
    <w:rPr>
      <w:rFonts w:eastAsiaTheme="minorHAnsi"/>
      <w:lang w:eastAsia="en-US"/>
    </w:rPr>
  </w:style>
  <w:style w:type="paragraph" w:customStyle="1" w:styleId="2C71DF5B439D45C5A837AFFA48928017">
    <w:name w:val="2C71DF5B439D45C5A837AFFA48928017"/>
    <w:rsid w:val="009E7613"/>
    <w:pPr>
      <w:spacing w:after="160" w:line="259" w:lineRule="auto"/>
    </w:pPr>
  </w:style>
  <w:style w:type="paragraph" w:customStyle="1" w:styleId="5E6D1EF4EC404447A7749DEFB726546E">
    <w:name w:val="5E6D1EF4EC404447A7749DEFB726546E"/>
    <w:rsid w:val="00A94E20"/>
    <w:pPr>
      <w:spacing w:after="160" w:line="259" w:lineRule="auto"/>
    </w:pPr>
  </w:style>
  <w:style w:type="paragraph" w:customStyle="1" w:styleId="A072EBAECA92412892D2263F3FDFB4D8">
    <w:name w:val="A072EBAECA92412892D2263F3FDFB4D8"/>
    <w:rsid w:val="00EC5769"/>
    <w:pPr>
      <w:spacing w:after="160" w:line="259" w:lineRule="auto"/>
    </w:pPr>
  </w:style>
  <w:style w:type="paragraph" w:customStyle="1" w:styleId="41E865A9A388402BBF4C772988F6C511">
    <w:name w:val="41E865A9A388402BBF4C772988F6C511"/>
    <w:rsid w:val="00EC5769"/>
    <w:pPr>
      <w:spacing w:after="160" w:line="259" w:lineRule="auto"/>
    </w:pPr>
  </w:style>
  <w:style w:type="paragraph" w:customStyle="1" w:styleId="131F77636B054099BEA2D129CCC389F2">
    <w:name w:val="131F77636B054099BEA2D129CCC389F2"/>
    <w:rsid w:val="00EC5769"/>
    <w:pPr>
      <w:spacing w:after="160" w:line="259" w:lineRule="auto"/>
    </w:pPr>
  </w:style>
  <w:style w:type="paragraph" w:customStyle="1" w:styleId="42AF74299285449D8D2BA2A7314EF519">
    <w:name w:val="42AF74299285449D8D2BA2A7314EF519"/>
    <w:rsid w:val="00EC5769"/>
    <w:pPr>
      <w:spacing w:after="160" w:line="259" w:lineRule="auto"/>
    </w:pPr>
  </w:style>
  <w:style w:type="paragraph" w:customStyle="1" w:styleId="9B006F9A829849968012DF6043161076">
    <w:name w:val="9B006F9A829849968012DF6043161076"/>
    <w:rsid w:val="00EC5769"/>
    <w:pPr>
      <w:spacing w:after="160" w:line="259" w:lineRule="auto"/>
    </w:pPr>
  </w:style>
  <w:style w:type="paragraph" w:customStyle="1" w:styleId="395BD3C08A844489ADA7BB034E37C87F">
    <w:name w:val="395BD3C08A844489ADA7BB034E37C87F"/>
    <w:rsid w:val="00EC5769"/>
    <w:pPr>
      <w:spacing w:after="160" w:line="259" w:lineRule="auto"/>
    </w:pPr>
  </w:style>
  <w:style w:type="paragraph" w:customStyle="1" w:styleId="2A220139330C4341B6FCF1962753D65F">
    <w:name w:val="2A220139330C4341B6FCF1962753D65F"/>
    <w:rsid w:val="00EC5769"/>
    <w:pPr>
      <w:spacing w:after="160" w:line="259" w:lineRule="auto"/>
    </w:pPr>
  </w:style>
  <w:style w:type="paragraph" w:customStyle="1" w:styleId="37A89473FBBA4A87890970F67429316B">
    <w:name w:val="37A89473FBBA4A87890970F67429316B"/>
    <w:rsid w:val="00EC5769"/>
    <w:pPr>
      <w:spacing w:after="160" w:line="259" w:lineRule="auto"/>
    </w:pPr>
  </w:style>
  <w:style w:type="paragraph" w:customStyle="1" w:styleId="A44640B19D0543D9BA632E971B965172">
    <w:name w:val="A44640B19D0543D9BA632E971B965172"/>
    <w:rsid w:val="00EC5769"/>
    <w:pPr>
      <w:spacing w:after="160" w:line="259" w:lineRule="auto"/>
    </w:pPr>
  </w:style>
  <w:style w:type="paragraph" w:customStyle="1" w:styleId="488E47F8FC4141F0AC75CF4B34884704">
    <w:name w:val="488E47F8FC4141F0AC75CF4B34884704"/>
    <w:rsid w:val="00EC5769"/>
    <w:pPr>
      <w:spacing w:after="160" w:line="259" w:lineRule="auto"/>
    </w:pPr>
  </w:style>
  <w:style w:type="paragraph" w:customStyle="1" w:styleId="A285D6EF42DD487EB8FEAF970A4D7476">
    <w:name w:val="A285D6EF42DD487EB8FEAF970A4D7476"/>
    <w:rsid w:val="00EC5769"/>
    <w:pPr>
      <w:spacing w:after="160" w:line="259" w:lineRule="auto"/>
    </w:pPr>
  </w:style>
  <w:style w:type="paragraph" w:customStyle="1" w:styleId="F93B5DB629F04BD79C2180A867DF299A">
    <w:name w:val="F93B5DB629F04BD79C2180A867DF299A"/>
    <w:rsid w:val="00EC5769"/>
    <w:pPr>
      <w:spacing w:after="160" w:line="259" w:lineRule="auto"/>
    </w:pPr>
  </w:style>
  <w:style w:type="paragraph" w:customStyle="1" w:styleId="D245E66BDB2F4FA1BC12B44B1E486A9B">
    <w:name w:val="D245E66BDB2F4FA1BC12B44B1E486A9B"/>
    <w:rsid w:val="00EC5769"/>
    <w:pPr>
      <w:spacing w:after="160" w:line="259" w:lineRule="auto"/>
    </w:pPr>
  </w:style>
  <w:style w:type="paragraph" w:customStyle="1" w:styleId="7D941CC0C269422F8B1959F5CD04C49C">
    <w:name w:val="7D941CC0C269422F8B1959F5CD04C49C"/>
    <w:rsid w:val="00EC5769"/>
    <w:pPr>
      <w:spacing w:after="160" w:line="259" w:lineRule="auto"/>
    </w:pPr>
  </w:style>
  <w:style w:type="paragraph" w:customStyle="1" w:styleId="DA6C8CC8E1354A3EBDDB7DB756B80F7E">
    <w:name w:val="DA6C8CC8E1354A3EBDDB7DB756B80F7E"/>
    <w:rsid w:val="00EC5769"/>
    <w:pPr>
      <w:spacing w:after="160" w:line="259" w:lineRule="auto"/>
    </w:pPr>
  </w:style>
  <w:style w:type="paragraph" w:customStyle="1" w:styleId="F64522CA93E94AD5B4C90095402CA772">
    <w:name w:val="F64522CA93E94AD5B4C90095402CA772"/>
    <w:rsid w:val="00EC5769"/>
    <w:pPr>
      <w:spacing w:after="160" w:line="259" w:lineRule="auto"/>
    </w:pPr>
  </w:style>
  <w:style w:type="paragraph" w:customStyle="1" w:styleId="668267EF2E32443BABA6DE83D0143D90">
    <w:name w:val="668267EF2E32443BABA6DE83D0143D90"/>
    <w:rsid w:val="00EC5769"/>
    <w:pPr>
      <w:spacing w:after="160" w:line="259" w:lineRule="auto"/>
    </w:pPr>
  </w:style>
  <w:style w:type="paragraph" w:customStyle="1" w:styleId="C1C21E9D81CA48F8BCE920EA2CD7479F">
    <w:name w:val="C1C21E9D81CA48F8BCE920EA2CD7479F"/>
    <w:rsid w:val="00EC5769"/>
    <w:pPr>
      <w:spacing w:after="160" w:line="259" w:lineRule="auto"/>
    </w:pPr>
  </w:style>
  <w:style w:type="paragraph" w:customStyle="1" w:styleId="5CBC104189404DC88099C9BFF02FDBB2">
    <w:name w:val="5CBC104189404DC88099C9BFF02FDBB2"/>
    <w:rsid w:val="00EC5769"/>
    <w:pPr>
      <w:spacing w:after="160" w:line="259" w:lineRule="auto"/>
    </w:pPr>
  </w:style>
  <w:style w:type="paragraph" w:customStyle="1" w:styleId="2460F1604A4A4F49BA65B3B43AAF0639">
    <w:name w:val="2460F1604A4A4F49BA65B3B43AAF0639"/>
    <w:rsid w:val="00EC5769"/>
    <w:pPr>
      <w:spacing w:after="160" w:line="259" w:lineRule="auto"/>
    </w:pPr>
  </w:style>
  <w:style w:type="paragraph" w:customStyle="1" w:styleId="1649A26045FC4224A9B30E1F30DD3C36">
    <w:name w:val="1649A26045FC4224A9B30E1F30DD3C36"/>
    <w:rsid w:val="00EC5769"/>
    <w:pPr>
      <w:spacing w:after="160" w:line="259" w:lineRule="auto"/>
    </w:pPr>
  </w:style>
  <w:style w:type="paragraph" w:customStyle="1" w:styleId="D5737B66D84749E0AD88D4D900E4F13F">
    <w:name w:val="D5737B66D84749E0AD88D4D900E4F13F"/>
    <w:rsid w:val="00EC5769"/>
    <w:pPr>
      <w:spacing w:after="160" w:line="259" w:lineRule="auto"/>
    </w:pPr>
  </w:style>
  <w:style w:type="paragraph" w:customStyle="1" w:styleId="61F368F7CC524EF692864A1A93664426">
    <w:name w:val="61F368F7CC524EF692864A1A93664426"/>
    <w:rsid w:val="00EC5769"/>
    <w:pPr>
      <w:spacing w:after="160" w:line="259" w:lineRule="auto"/>
    </w:pPr>
  </w:style>
  <w:style w:type="paragraph" w:customStyle="1" w:styleId="F14D2862770A47C6A181FCE76C7C0B3E">
    <w:name w:val="F14D2862770A47C6A181FCE76C7C0B3E"/>
    <w:rsid w:val="00EC5769"/>
    <w:pPr>
      <w:spacing w:after="160" w:line="259" w:lineRule="auto"/>
    </w:pPr>
  </w:style>
  <w:style w:type="paragraph" w:customStyle="1" w:styleId="0CB3E76917A2458E9F29213911534D7F">
    <w:name w:val="0CB3E76917A2458E9F29213911534D7F"/>
    <w:rsid w:val="00EC5769"/>
    <w:pPr>
      <w:spacing w:after="160" w:line="259" w:lineRule="auto"/>
    </w:pPr>
  </w:style>
  <w:style w:type="paragraph" w:customStyle="1" w:styleId="3C5ED01E594D4778950528C21D73EE6B">
    <w:name w:val="3C5ED01E594D4778950528C21D73EE6B"/>
    <w:rsid w:val="00EC5769"/>
    <w:pPr>
      <w:spacing w:after="160" w:line="259" w:lineRule="auto"/>
    </w:pPr>
  </w:style>
  <w:style w:type="paragraph" w:customStyle="1" w:styleId="69936F44C1FA45D8B029D461C11524EA">
    <w:name w:val="69936F44C1FA45D8B029D461C11524EA"/>
    <w:rsid w:val="00EC5769"/>
    <w:pPr>
      <w:spacing w:after="160" w:line="259" w:lineRule="auto"/>
    </w:pPr>
  </w:style>
  <w:style w:type="paragraph" w:customStyle="1" w:styleId="1AD497F2E743433CB9BFF8BF1C36C258">
    <w:name w:val="1AD497F2E743433CB9BFF8BF1C36C258"/>
    <w:rsid w:val="00EC5769"/>
    <w:pPr>
      <w:spacing w:after="160" w:line="259" w:lineRule="auto"/>
    </w:pPr>
  </w:style>
  <w:style w:type="paragraph" w:customStyle="1" w:styleId="C4074907CC014DA2B960D1893125DDCF">
    <w:name w:val="C4074907CC014DA2B960D1893125DDCF"/>
    <w:rsid w:val="00EC5769"/>
    <w:pPr>
      <w:spacing w:after="160" w:line="259" w:lineRule="auto"/>
    </w:pPr>
  </w:style>
  <w:style w:type="paragraph" w:customStyle="1" w:styleId="AF57F4B596B84969855C44A2C1B93F83">
    <w:name w:val="AF57F4B596B84969855C44A2C1B93F83"/>
    <w:rsid w:val="00EC5769"/>
    <w:pPr>
      <w:spacing w:after="160" w:line="259" w:lineRule="auto"/>
    </w:pPr>
  </w:style>
  <w:style w:type="paragraph" w:customStyle="1" w:styleId="BA93C48BFD5E4575876EBFB64B6D35F0">
    <w:name w:val="BA93C48BFD5E4575876EBFB64B6D35F0"/>
    <w:rsid w:val="00EC5769"/>
    <w:pPr>
      <w:spacing w:after="160" w:line="259" w:lineRule="auto"/>
    </w:pPr>
  </w:style>
  <w:style w:type="paragraph" w:customStyle="1" w:styleId="F7DA1B01DE834633BBE1CB1DF64F5CB6">
    <w:name w:val="F7DA1B01DE834633BBE1CB1DF64F5CB6"/>
    <w:rsid w:val="00EC5769"/>
    <w:pPr>
      <w:spacing w:after="160" w:line="259" w:lineRule="auto"/>
    </w:pPr>
  </w:style>
  <w:style w:type="paragraph" w:customStyle="1" w:styleId="BB1D6348527B4DCCAB5FCC648668F0C9">
    <w:name w:val="BB1D6348527B4DCCAB5FCC648668F0C9"/>
    <w:rsid w:val="00AC0513"/>
    <w:pPr>
      <w:spacing w:after="160" w:line="259" w:lineRule="auto"/>
    </w:pPr>
  </w:style>
  <w:style w:type="paragraph" w:customStyle="1" w:styleId="6567802C9F7D4F9BB4532D3E8C82C2D2">
    <w:name w:val="6567802C9F7D4F9BB4532D3E8C82C2D2"/>
    <w:rsid w:val="001C6820"/>
    <w:pPr>
      <w:spacing w:after="160" w:line="259" w:lineRule="auto"/>
    </w:pPr>
  </w:style>
  <w:style w:type="paragraph" w:customStyle="1" w:styleId="AFFE679E477D4974AF05D198B3CAA1C4">
    <w:name w:val="AFFE679E477D4974AF05D198B3CAA1C4"/>
    <w:rsid w:val="001C6820"/>
    <w:pPr>
      <w:spacing w:after="160" w:line="259" w:lineRule="auto"/>
    </w:pPr>
  </w:style>
  <w:style w:type="paragraph" w:customStyle="1" w:styleId="5C3D960CF50547D98A0E9F409D926452">
    <w:name w:val="5C3D960CF50547D98A0E9F409D926452"/>
    <w:rsid w:val="005C6AD1"/>
    <w:pPr>
      <w:spacing w:after="160" w:line="259" w:lineRule="auto"/>
    </w:pPr>
  </w:style>
  <w:style w:type="paragraph" w:customStyle="1" w:styleId="B2C81EBD296B4A95B596FD8D12761638">
    <w:name w:val="B2C81EBD296B4A95B596FD8D12761638"/>
    <w:rsid w:val="0016229C"/>
    <w:pPr>
      <w:spacing w:after="160" w:line="259" w:lineRule="auto"/>
    </w:pPr>
  </w:style>
  <w:style w:type="paragraph" w:customStyle="1" w:styleId="FB67C0B09A7841778F8B1A7859BD09A4">
    <w:name w:val="FB67C0B09A7841778F8B1A7859BD09A4"/>
    <w:rsid w:val="0016229C"/>
    <w:pPr>
      <w:spacing w:after="160" w:line="259" w:lineRule="auto"/>
    </w:pPr>
  </w:style>
  <w:style w:type="paragraph" w:customStyle="1" w:styleId="E8E2146960BB44B0803A1934FDB16EC7">
    <w:name w:val="E8E2146960BB44B0803A1934FDB16EC7"/>
    <w:rsid w:val="0016229C"/>
    <w:pPr>
      <w:spacing w:after="160" w:line="259" w:lineRule="auto"/>
    </w:pPr>
  </w:style>
  <w:style w:type="paragraph" w:customStyle="1" w:styleId="D5686AD014464C1CBC113D07E3890B57">
    <w:name w:val="D5686AD014464C1CBC113D07E3890B57"/>
    <w:rsid w:val="0016229C"/>
    <w:pPr>
      <w:spacing w:after="160" w:line="259" w:lineRule="auto"/>
    </w:pPr>
  </w:style>
  <w:style w:type="paragraph" w:customStyle="1" w:styleId="0E3AC4A58650420B90172A949D3BA904">
    <w:name w:val="0E3AC4A58650420B90172A949D3BA904"/>
    <w:rsid w:val="0016229C"/>
    <w:pPr>
      <w:spacing w:after="160" w:line="259" w:lineRule="auto"/>
    </w:pPr>
  </w:style>
  <w:style w:type="paragraph" w:customStyle="1" w:styleId="2442134EF7014EB4A8036EAAFD70014E">
    <w:name w:val="2442134EF7014EB4A8036EAAFD70014E"/>
    <w:rsid w:val="008B2076"/>
    <w:pPr>
      <w:spacing w:after="160" w:line="259" w:lineRule="auto"/>
    </w:pPr>
  </w:style>
  <w:style w:type="paragraph" w:customStyle="1" w:styleId="1CC72A02FD5A4B199CB9C95C99D1E6E3">
    <w:name w:val="1CC72A02FD5A4B199CB9C95C99D1E6E3"/>
    <w:rsid w:val="008B2076"/>
    <w:pPr>
      <w:spacing w:after="160" w:line="259" w:lineRule="auto"/>
    </w:pPr>
  </w:style>
  <w:style w:type="paragraph" w:customStyle="1" w:styleId="40423FB29B2A45B4AC048B7F7A72DAD0">
    <w:name w:val="40423FB29B2A45B4AC048B7F7A72DAD0"/>
    <w:rsid w:val="008B2076"/>
    <w:pPr>
      <w:spacing w:after="160" w:line="259" w:lineRule="auto"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8B2076"/>
    <w:rPr>
      <w:color w:val="808080"/>
    </w:rPr>
  </w:style>
  <w:style w:type="paragraph" w:customStyle="1" w:styleId="4D3A27D94EC548B3955840C848FE835D">
    <w:name w:val="4D3A27D94EC548B3955840C848FE835D"/>
    <w:rsid w:val="005E2792"/>
  </w:style>
  <w:style w:type="paragraph" w:customStyle="1" w:styleId="E64A06899AEE4D8797204A56BE8D96B8">
    <w:name w:val="E64A06899AEE4D8797204A56BE8D96B8"/>
    <w:rsid w:val="000F54BD"/>
  </w:style>
  <w:style w:type="paragraph" w:customStyle="1" w:styleId="8A1A2300929643F690BF9F1821BDA008">
    <w:name w:val="8A1A2300929643F690BF9F1821BDA008"/>
    <w:rsid w:val="00F72C70"/>
  </w:style>
  <w:style w:type="paragraph" w:customStyle="1" w:styleId="FFD3072E10514107899C1E91827C6A27">
    <w:name w:val="FFD3072E10514107899C1E91827C6A27"/>
    <w:rsid w:val="002572C9"/>
  </w:style>
  <w:style w:type="paragraph" w:customStyle="1" w:styleId="CF58A248542B456083CB66D4C0128CE3">
    <w:name w:val="CF58A248542B456083CB66D4C0128CE3"/>
    <w:rsid w:val="00000F83"/>
  </w:style>
  <w:style w:type="paragraph" w:customStyle="1" w:styleId="EB860954A6A441E59FDE4270377DA58A">
    <w:name w:val="EB860954A6A441E59FDE4270377DA58A"/>
    <w:rsid w:val="00000F83"/>
  </w:style>
  <w:style w:type="paragraph" w:customStyle="1" w:styleId="4D3A27D94EC548B3955840C848FE835D1">
    <w:name w:val="4D3A27D94EC548B3955840C848FE835D1"/>
    <w:rsid w:val="007F461E"/>
    <w:rPr>
      <w:rFonts w:eastAsiaTheme="minorHAnsi"/>
      <w:lang w:eastAsia="en-US"/>
    </w:rPr>
  </w:style>
  <w:style w:type="paragraph" w:customStyle="1" w:styleId="3CD69DF75F7442CC8A06513AF09469E5">
    <w:name w:val="3CD69DF75F7442CC8A06513AF09469E5"/>
    <w:rsid w:val="007F461E"/>
    <w:rPr>
      <w:rFonts w:eastAsiaTheme="minorHAnsi"/>
      <w:lang w:eastAsia="en-US"/>
    </w:rPr>
  </w:style>
  <w:style w:type="paragraph" w:customStyle="1" w:styleId="8E5C480B19654E3B8AB342DF42C7FF0E">
    <w:name w:val="8E5C480B19654E3B8AB342DF42C7FF0E"/>
    <w:rsid w:val="007F461E"/>
    <w:rPr>
      <w:rFonts w:eastAsiaTheme="minorHAnsi"/>
      <w:lang w:eastAsia="en-US"/>
    </w:rPr>
  </w:style>
  <w:style w:type="paragraph" w:customStyle="1" w:styleId="FE97FF6F63AE4761AFED6AD10BC40D27">
    <w:name w:val="FE97FF6F63AE4761AFED6AD10BC40D27"/>
    <w:rsid w:val="007F461E"/>
    <w:rPr>
      <w:rFonts w:eastAsiaTheme="minorHAnsi"/>
      <w:lang w:eastAsia="en-US"/>
    </w:rPr>
  </w:style>
  <w:style w:type="paragraph" w:customStyle="1" w:styleId="DC0EBF8261A94A54B2ABCC8B94376A82">
    <w:name w:val="DC0EBF8261A94A54B2ABCC8B94376A82"/>
    <w:rsid w:val="007F461E"/>
    <w:rPr>
      <w:rFonts w:eastAsiaTheme="minorHAnsi"/>
      <w:lang w:eastAsia="en-US"/>
    </w:rPr>
  </w:style>
  <w:style w:type="paragraph" w:customStyle="1" w:styleId="6A40419B56D544E1BF42B8022D03B670">
    <w:name w:val="6A40419B56D544E1BF42B8022D03B670"/>
    <w:rsid w:val="007F461E"/>
    <w:rPr>
      <w:rFonts w:eastAsiaTheme="minorHAnsi"/>
      <w:lang w:eastAsia="en-US"/>
    </w:rPr>
  </w:style>
  <w:style w:type="paragraph" w:customStyle="1" w:styleId="DDE96820E1AD48A9A784654DAB4E0960">
    <w:name w:val="DDE96820E1AD48A9A784654DAB4E0960"/>
    <w:rsid w:val="007F461E"/>
    <w:rPr>
      <w:rFonts w:eastAsiaTheme="minorHAnsi"/>
      <w:lang w:eastAsia="en-US"/>
    </w:rPr>
  </w:style>
  <w:style w:type="paragraph" w:customStyle="1" w:styleId="684FA8A16FF74F7BB5FBBC4310E717CA">
    <w:name w:val="684FA8A16FF74F7BB5FBBC4310E717CA"/>
    <w:rsid w:val="007F461E"/>
    <w:rPr>
      <w:rFonts w:eastAsiaTheme="minorHAnsi"/>
      <w:lang w:eastAsia="en-US"/>
    </w:rPr>
  </w:style>
  <w:style w:type="paragraph" w:customStyle="1" w:styleId="CEC6BBA880B749A782179EAE93187EF5">
    <w:name w:val="CEC6BBA880B749A782179EAE93187EF5"/>
    <w:rsid w:val="007F461E"/>
  </w:style>
  <w:style w:type="paragraph" w:customStyle="1" w:styleId="4D3A27D94EC548B3955840C848FE835D2">
    <w:name w:val="4D3A27D94EC548B3955840C848FE835D2"/>
    <w:rsid w:val="009178C3"/>
    <w:rPr>
      <w:rFonts w:eastAsiaTheme="minorHAnsi"/>
      <w:lang w:eastAsia="en-US"/>
    </w:rPr>
  </w:style>
  <w:style w:type="paragraph" w:customStyle="1" w:styleId="DCAEDA002C7A49B691B730E3ABA0ED2A">
    <w:name w:val="DCAEDA002C7A49B691B730E3ABA0ED2A"/>
    <w:rsid w:val="009178C3"/>
    <w:rPr>
      <w:rFonts w:eastAsiaTheme="minorHAnsi"/>
      <w:lang w:eastAsia="en-US"/>
    </w:rPr>
  </w:style>
  <w:style w:type="paragraph" w:customStyle="1" w:styleId="E3B8F1C835F8448388354A8E2B3B976F">
    <w:name w:val="E3B8F1C835F8448388354A8E2B3B976F"/>
    <w:rsid w:val="009178C3"/>
    <w:rPr>
      <w:rFonts w:eastAsiaTheme="minorHAnsi"/>
      <w:lang w:eastAsia="en-US"/>
    </w:rPr>
  </w:style>
  <w:style w:type="paragraph" w:customStyle="1" w:styleId="831AEDF7A5E045EB910DCA0834E709A1">
    <w:name w:val="831AEDF7A5E045EB910DCA0834E709A1"/>
    <w:rsid w:val="009178C3"/>
    <w:rPr>
      <w:rFonts w:eastAsiaTheme="minorHAnsi"/>
      <w:lang w:eastAsia="en-US"/>
    </w:rPr>
  </w:style>
  <w:style w:type="paragraph" w:customStyle="1" w:styleId="43A0B6E361524B6BB0238F5A824B01F5">
    <w:name w:val="43A0B6E361524B6BB0238F5A824B01F5"/>
    <w:rsid w:val="009178C3"/>
    <w:rPr>
      <w:rFonts w:eastAsiaTheme="minorHAnsi"/>
      <w:lang w:eastAsia="en-US"/>
    </w:rPr>
  </w:style>
  <w:style w:type="paragraph" w:customStyle="1" w:styleId="5A2F07840AE04F5698DDD9DAD372117F">
    <w:name w:val="5A2F07840AE04F5698DDD9DAD372117F"/>
    <w:rsid w:val="009178C3"/>
    <w:rPr>
      <w:rFonts w:eastAsiaTheme="minorHAnsi"/>
      <w:lang w:eastAsia="en-US"/>
    </w:rPr>
  </w:style>
  <w:style w:type="paragraph" w:customStyle="1" w:styleId="28A679E83AD84886934B18D4A56B11A7">
    <w:name w:val="28A679E83AD84886934B18D4A56B11A7"/>
    <w:rsid w:val="009178C3"/>
    <w:rPr>
      <w:rFonts w:eastAsiaTheme="minorHAnsi"/>
      <w:lang w:eastAsia="en-US"/>
    </w:rPr>
  </w:style>
  <w:style w:type="paragraph" w:customStyle="1" w:styleId="13346279A5EE48BA9984C436392A694D">
    <w:name w:val="13346279A5EE48BA9984C436392A694D"/>
    <w:rsid w:val="009178C3"/>
    <w:rPr>
      <w:rFonts w:eastAsiaTheme="minorHAnsi"/>
      <w:lang w:eastAsia="en-US"/>
    </w:rPr>
  </w:style>
  <w:style w:type="paragraph" w:customStyle="1" w:styleId="4D3A27D94EC548B3955840C848FE835D3">
    <w:name w:val="4D3A27D94EC548B3955840C848FE835D3"/>
    <w:rsid w:val="0043395A"/>
    <w:rPr>
      <w:rFonts w:eastAsiaTheme="minorHAnsi"/>
      <w:lang w:eastAsia="en-US"/>
    </w:rPr>
  </w:style>
  <w:style w:type="paragraph" w:customStyle="1" w:styleId="83F7CE32D20F4AA3B0867CB3DD925791">
    <w:name w:val="83F7CE32D20F4AA3B0867CB3DD925791"/>
    <w:rsid w:val="0043395A"/>
    <w:rPr>
      <w:rFonts w:eastAsiaTheme="minorHAnsi"/>
      <w:lang w:eastAsia="en-US"/>
    </w:rPr>
  </w:style>
  <w:style w:type="paragraph" w:customStyle="1" w:styleId="97CCE0343A484A048D81F324194202A4">
    <w:name w:val="97CCE0343A484A048D81F324194202A4"/>
    <w:rsid w:val="0043395A"/>
    <w:rPr>
      <w:rFonts w:eastAsiaTheme="minorHAnsi"/>
      <w:lang w:eastAsia="en-US"/>
    </w:rPr>
  </w:style>
  <w:style w:type="paragraph" w:customStyle="1" w:styleId="7FF571F61855421999F26BF4BB2384FC">
    <w:name w:val="7FF571F61855421999F26BF4BB2384FC"/>
    <w:rsid w:val="0043395A"/>
    <w:rPr>
      <w:rFonts w:eastAsiaTheme="minorHAnsi"/>
      <w:lang w:eastAsia="en-US"/>
    </w:rPr>
  </w:style>
  <w:style w:type="paragraph" w:customStyle="1" w:styleId="437A0E38C9754A868B2DE2506E0C2FD2">
    <w:name w:val="437A0E38C9754A868B2DE2506E0C2FD2"/>
    <w:rsid w:val="0043395A"/>
    <w:rPr>
      <w:rFonts w:eastAsiaTheme="minorHAnsi"/>
      <w:lang w:eastAsia="en-US"/>
    </w:rPr>
  </w:style>
  <w:style w:type="paragraph" w:customStyle="1" w:styleId="9D06A833BDCC4981BCFB74740C9E5C8F">
    <w:name w:val="9D06A833BDCC4981BCFB74740C9E5C8F"/>
    <w:rsid w:val="0043395A"/>
    <w:rPr>
      <w:rFonts w:eastAsiaTheme="minorHAnsi"/>
      <w:lang w:eastAsia="en-US"/>
    </w:rPr>
  </w:style>
  <w:style w:type="paragraph" w:customStyle="1" w:styleId="5D1EFAD9A04347EAA412AD5EA91D224D">
    <w:name w:val="5D1EFAD9A04347EAA412AD5EA91D224D"/>
    <w:rsid w:val="0043395A"/>
    <w:rPr>
      <w:rFonts w:eastAsiaTheme="minorHAnsi"/>
      <w:lang w:eastAsia="en-US"/>
    </w:rPr>
  </w:style>
  <w:style w:type="paragraph" w:customStyle="1" w:styleId="910624D645C74CEAA39CFE4AA0EFB4D8">
    <w:name w:val="910624D645C74CEAA39CFE4AA0EFB4D8"/>
    <w:rsid w:val="0043395A"/>
    <w:rPr>
      <w:rFonts w:eastAsiaTheme="minorHAnsi"/>
      <w:lang w:eastAsia="en-US"/>
    </w:rPr>
  </w:style>
  <w:style w:type="paragraph" w:customStyle="1" w:styleId="4D3A27D94EC548B3955840C848FE835D4">
    <w:name w:val="4D3A27D94EC548B3955840C848FE835D4"/>
    <w:rsid w:val="0043395A"/>
    <w:rPr>
      <w:rFonts w:eastAsiaTheme="minorHAnsi"/>
      <w:lang w:eastAsia="en-US"/>
    </w:rPr>
  </w:style>
  <w:style w:type="paragraph" w:customStyle="1" w:styleId="83F7CE32D20F4AA3B0867CB3DD9257911">
    <w:name w:val="83F7CE32D20F4AA3B0867CB3DD9257911"/>
    <w:rsid w:val="0043395A"/>
    <w:rPr>
      <w:rFonts w:eastAsiaTheme="minorHAnsi"/>
      <w:lang w:eastAsia="en-US"/>
    </w:rPr>
  </w:style>
  <w:style w:type="paragraph" w:customStyle="1" w:styleId="97CCE0343A484A048D81F324194202A41">
    <w:name w:val="97CCE0343A484A048D81F324194202A41"/>
    <w:rsid w:val="0043395A"/>
    <w:rPr>
      <w:rFonts w:eastAsiaTheme="minorHAnsi"/>
      <w:lang w:eastAsia="en-US"/>
    </w:rPr>
  </w:style>
  <w:style w:type="paragraph" w:customStyle="1" w:styleId="7FF571F61855421999F26BF4BB2384FC1">
    <w:name w:val="7FF571F61855421999F26BF4BB2384FC1"/>
    <w:rsid w:val="0043395A"/>
    <w:rPr>
      <w:rFonts w:eastAsiaTheme="minorHAnsi"/>
      <w:lang w:eastAsia="en-US"/>
    </w:rPr>
  </w:style>
  <w:style w:type="paragraph" w:customStyle="1" w:styleId="437A0E38C9754A868B2DE2506E0C2FD21">
    <w:name w:val="437A0E38C9754A868B2DE2506E0C2FD21"/>
    <w:rsid w:val="0043395A"/>
    <w:rPr>
      <w:rFonts w:eastAsiaTheme="minorHAnsi"/>
      <w:lang w:eastAsia="en-US"/>
    </w:rPr>
  </w:style>
  <w:style w:type="paragraph" w:customStyle="1" w:styleId="9D06A833BDCC4981BCFB74740C9E5C8F1">
    <w:name w:val="9D06A833BDCC4981BCFB74740C9E5C8F1"/>
    <w:rsid w:val="0043395A"/>
    <w:rPr>
      <w:rFonts w:eastAsiaTheme="minorHAnsi"/>
      <w:lang w:eastAsia="en-US"/>
    </w:rPr>
  </w:style>
  <w:style w:type="paragraph" w:customStyle="1" w:styleId="5D1EFAD9A04347EAA412AD5EA91D224D1">
    <w:name w:val="5D1EFAD9A04347EAA412AD5EA91D224D1"/>
    <w:rsid w:val="0043395A"/>
    <w:rPr>
      <w:rFonts w:eastAsiaTheme="minorHAnsi"/>
      <w:lang w:eastAsia="en-US"/>
    </w:rPr>
  </w:style>
  <w:style w:type="paragraph" w:customStyle="1" w:styleId="910624D645C74CEAA39CFE4AA0EFB4D81">
    <w:name w:val="910624D645C74CEAA39CFE4AA0EFB4D81"/>
    <w:rsid w:val="0043395A"/>
    <w:rPr>
      <w:rFonts w:eastAsiaTheme="minorHAnsi"/>
      <w:lang w:eastAsia="en-US"/>
    </w:rPr>
  </w:style>
  <w:style w:type="paragraph" w:customStyle="1" w:styleId="4D3A27D94EC548B3955840C848FE835D5">
    <w:name w:val="4D3A27D94EC548B3955840C848FE835D5"/>
    <w:rsid w:val="0043395A"/>
    <w:rPr>
      <w:rFonts w:eastAsiaTheme="minorHAnsi"/>
      <w:lang w:eastAsia="en-US"/>
    </w:rPr>
  </w:style>
  <w:style w:type="paragraph" w:customStyle="1" w:styleId="83F7CE32D20F4AA3B0867CB3DD9257912">
    <w:name w:val="83F7CE32D20F4AA3B0867CB3DD9257912"/>
    <w:rsid w:val="0043395A"/>
    <w:rPr>
      <w:rFonts w:eastAsiaTheme="minorHAnsi"/>
      <w:lang w:eastAsia="en-US"/>
    </w:rPr>
  </w:style>
  <w:style w:type="paragraph" w:customStyle="1" w:styleId="97CCE0343A484A048D81F324194202A42">
    <w:name w:val="97CCE0343A484A048D81F324194202A42"/>
    <w:rsid w:val="0043395A"/>
    <w:rPr>
      <w:rFonts w:eastAsiaTheme="minorHAnsi"/>
      <w:lang w:eastAsia="en-US"/>
    </w:rPr>
  </w:style>
  <w:style w:type="paragraph" w:customStyle="1" w:styleId="7FF571F61855421999F26BF4BB2384FC2">
    <w:name w:val="7FF571F61855421999F26BF4BB2384FC2"/>
    <w:rsid w:val="0043395A"/>
    <w:rPr>
      <w:rFonts w:eastAsiaTheme="minorHAnsi"/>
      <w:lang w:eastAsia="en-US"/>
    </w:rPr>
  </w:style>
  <w:style w:type="paragraph" w:customStyle="1" w:styleId="FF779D626C23459298D856B82575F2C7">
    <w:name w:val="FF779D626C23459298D856B82575F2C7"/>
    <w:rsid w:val="0043395A"/>
    <w:rPr>
      <w:rFonts w:eastAsiaTheme="minorHAnsi"/>
      <w:lang w:eastAsia="en-US"/>
    </w:rPr>
  </w:style>
  <w:style w:type="paragraph" w:customStyle="1" w:styleId="9D06A833BDCC4981BCFB74740C9E5C8F2">
    <w:name w:val="9D06A833BDCC4981BCFB74740C9E5C8F2"/>
    <w:rsid w:val="0043395A"/>
    <w:rPr>
      <w:rFonts w:eastAsiaTheme="minorHAnsi"/>
      <w:lang w:eastAsia="en-US"/>
    </w:rPr>
  </w:style>
  <w:style w:type="paragraph" w:customStyle="1" w:styleId="5D1EFAD9A04347EAA412AD5EA91D224D2">
    <w:name w:val="5D1EFAD9A04347EAA412AD5EA91D224D2"/>
    <w:rsid w:val="0043395A"/>
    <w:rPr>
      <w:rFonts w:eastAsiaTheme="minorHAnsi"/>
      <w:lang w:eastAsia="en-US"/>
    </w:rPr>
  </w:style>
  <w:style w:type="paragraph" w:customStyle="1" w:styleId="910624D645C74CEAA39CFE4AA0EFB4D82">
    <w:name w:val="910624D645C74CEAA39CFE4AA0EFB4D82"/>
    <w:rsid w:val="0043395A"/>
    <w:rPr>
      <w:rFonts w:eastAsiaTheme="minorHAnsi"/>
      <w:lang w:eastAsia="en-US"/>
    </w:rPr>
  </w:style>
  <w:style w:type="paragraph" w:customStyle="1" w:styleId="4D3A27D94EC548B3955840C848FE835D6">
    <w:name w:val="4D3A27D94EC548B3955840C848FE835D6"/>
    <w:rsid w:val="0043395A"/>
    <w:rPr>
      <w:rFonts w:eastAsiaTheme="minorHAnsi"/>
      <w:lang w:eastAsia="en-US"/>
    </w:rPr>
  </w:style>
  <w:style w:type="paragraph" w:customStyle="1" w:styleId="83F7CE32D20F4AA3B0867CB3DD9257913">
    <w:name w:val="83F7CE32D20F4AA3B0867CB3DD9257913"/>
    <w:rsid w:val="0043395A"/>
    <w:rPr>
      <w:rFonts w:eastAsiaTheme="minorHAnsi"/>
      <w:lang w:eastAsia="en-US"/>
    </w:rPr>
  </w:style>
  <w:style w:type="paragraph" w:customStyle="1" w:styleId="97CCE0343A484A048D81F324194202A43">
    <w:name w:val="97CCE0343A484A048D81F324194202A43"/>
    <w:rsid w:val="0043395A"/>
    <w:rPr>
      <w:rFonts w:eastAsiaTheme="minorHAnsi"/>
      <w:lang w:eastAsia="en-US"/>
    </w:rPr>
  </w:style>
  <w:style w:type="paragraph" w:customStyle="1" w:styleId="7FF571F61855421999F26BF4BB2384FC3">
    <w:name w:val="7FF571F61855421999F26BF4BB2384FC3"/>
    <w:rsid w:val="0043395A"/>
    <w:rPr>
      <w:rFonts w:eastAsiaTheme="minorHAnsi"/>
      <w:lang w:eastAsia="en-US"/>
    </w:rPr>
  </w:style>
  <w:style w:type="paragraph" w:customStyle="1" w:styleId="FF779D626C23459298D856B82575F2C71">
    <w:name w:val="FF779D626C23459298D856B82575F2C71"/>
    <w:rsid w:val="0043395A"/>
    <w:rPr>
      <w:rFonts w:eastAsiaTheme="minorHAnsi"/>
      <w:lang w:eastAsia="en-US"/>
    </w:rPr>
  </w:style>
  <w:style w:type="paragraph" w:customStyle="1" w:styleId="9D06A833BDCC4981BCFB74740C9E5C8F3">
    <w:name w:val="9D06A833BDCC4981BCFB74740C9E5C8F3"/>
    <w:rsid w:val="0043395A"/>
    <w:rPr>
      <w:rFonts w:eastAsiaTheme="minorHAnsi"/>
      <w:lang w:eastAsia="en-US"/>
    </w:rPr>
  </w:style>
  <w:style w:type="paragraph" w:customStyle="1" w:styleId="5D1EFAD9A04347EAA412AD5EA91D224D3">
    <w:name w:val="5D1EFAD9A04347EAA412AD5EA91D224D3"/>
    <w:rsid w:val="0043395A"/>
    <w:rPr>
      <w:rFonts w:eastAsiaTheme="minorHAnsi"/>
      <w:lang w:eastAsia="en-US"/>
    </w:rPr>
  </w:style>
  <w:style w:type="paragraph" w:customStyle="1" w:styleId="910624D645C74CEAA39CFE4AA0EFB4D83">
    <w:name w:val="910624D645C74CEAA39CFE4AA0EFB4D83"/>
    <w:rsid w:val="0043395A"/>
    <w:rPr>
      <w:rFonts w:eastAsiaTheme="minorHAnsi"/>
      <w:lang w:eastAsia="en-US"/>
    </w:rPr>
  </w:style>
  <w:style w:type="paragraph" w:customStyle="1" w:styleId="E5DB1933C5AE46FCADC1F4E429D1EEC9">
    <w:name w:val="E5DB1933C5AE46FCADC1F4E429D1EEC9"/>
    <w:rsid w:val="0043395A"/>
    <w:pPr>
      <w:spacing w:after="160" w:line="259" w:lineRule="auto"/>
    </w:pPr>
  </w:style>
  <w:style w:type="paragraph" w:customStyle="1" w:styleId="4D3A27D94EC548B3955840C848FE835D7">
    <w:name w:val="4D3A27D94EC548B3955840C848FE835D7"/>
    <w:rsid w:val="0043395A"/>
    <w:rPr>
      <w:rFonts w:eastAsiaTheme="minorHAnsi"/>
      <w:lang w:eastAsia="en-US"/>
    </w:rPr>
  </w:style>
  <w:style w:type="paragraph" w:customStyle="1" w:styleId="83F7CE32D20F4AA3B0867CB3DD9257914">
    <w:name w:val="83F7CE32D20F4AA3B0867CB3DD9257914"/>
    <w:rsid w:val="0043395A"/>
    <w:rPr>
      <w:rFonts w:eastAsiaTheme="minorHAnsi"/>
      <w:lang w:eastAsia="en-US"/>
    </w:rPr>
  </w:style>
  <w:style w:type="paragraph" w:customStyle="1" w:styleId="97CCE0343A484A048D81F324194202A44">
    <w:name w:val="97CCE0343A484A048D81F324194202A44"/>
    <w:rsid w:val="0043395A"/>
    <w:rPr>
      <w:rFonts w:eastAsiaTheme="minorHAnsi"/>
      <w:lang w:eastAsia="en-US"/>
    </w:rPr>
  </w:style>
  <w:style w:type="paragraph" w:customStyle="1" w:styleId="7FF571F61855421999F26BF4BB2384FC4">
    <w:name w:val="7FF571F61855421999F26BF4BB2384FC4"/>
    <w:rsid w:val="0043395A"/>
    <w:rPr>
      <w:rFonts w:eastAsiaTheme="minorHAnsi"/>
      <w:lang w:eastAsia="en-US"/>
    </w:rPr>
  </w:style>
  <w:style w:type="paragraph" w:customStyle="1" w:styleId="FF779D626C23459298D856B82575F2C72">
    <w:name w:val="FF779D626C23459298D856B82575F2C72"/>
    <w:rsid w:val="0043395A"/>
    <w:rPr>
      <w:rFonts w:eastAsiaTheme="minorHAnsi"/>
      <w:lang w:eastAsia="en-US"/>
    </w:rPr>
  </w:style>
  <w:style w:type="paragraph" w:customStyle="1" w:styleId="3D97C9876E8A4F2F829CA8C621C18548">
    <w:name w:val="3D97C9876E8A4F2F829CA8C621C18548"/>
    <w:rsid w:val="0043395A"/>
    <w:rPr>
      <w:rFonts w:eastAsiaTheme="minorHAnsi"/>
      <w:lang w:eastAsia="en-US"/>
    </w:rPr>
  </w:style>
  <w:style w:type="paragraph" w:customStyle="1" w:styleId="2C6A944A3EE34933BC20923564C3FD97">
    <w:name w:val="2C6A944A3EE34933BC20923564C3FD97"/>
    <w:rsid w:val="0043395A"/>
    <w:rPr>
      <w:rFonts w:eastAsiaTheme="minorHAnsi"/>
      <w:lang w:eastAsia="en-US"/>
    </w:rPr>
  </w:style>
  <w:style w:type="paragraph" w:customStyle="1" w:styleId="910624D645C74CEAA39CFE4AA0EFB4D84">
    <w:name w:val="910624D645C74CEAA39CFE4AA0EFB4D84"/>
    <w:rsid w:val="0043395A"/>
    <w:rPr>
      <w:rFonts w:eastAsiaTheme="minorHAnsi"/>
      <w:lang w:eastAsia="en-US"/>
    </w:rPr>
  </w:style>
  <w:style w:type="paragraph" w:customStyle="1" w:styleId="4D3A27D94EC548B3955840C848FE835D8">
    <w:name w:val="4D3A27D94EC548B3955840C848FE835D8"/>
    <w:rsid w:val="0043395A"/>
    <w:rPr>
      <w:rFonts w:eastAsiaTheme="minorHAnsi"/>
      <w:lang w:eastAsia="en-US"/>
    </w:rPr>
  </w:style>
  <w:style w:type="paragraph" w:customStyle="1" w:styleId="83F7CE32D20F4AA3B0867CB3DD9257915">
    <w:name w:val="83F7CE32D20F4AA3B0867CB3DD9257915"/>
    <w:rsid w:val="0043395A"/>
    <w:rPr>
      <w:rFonts w:eastAsiaTheme="minorHAnsi"/>
      <w:lang w:eastAsia="en-US"/>
    </w:rPr>
  </w:style>
  <w:style w:type="paragraph" w:customStyle="1" w:styleId="95C4B1A218154177A7E81C21AE74C4E2">
    <w:name w:val="95C4B1A218154177A7E81C21AE74C4E2"/>
    <w:rsid w:val="0043395A"/>
    <w:rPr>
      <w:rFonts w:eastAsiaTheme="minorHAnsi"/>
      <w:lang w:eastAsia="en-US"/>
    </w:rPr>
  </w:style>
  <w:style w:type="paragraph" w:customStyle="1" w:styleId="97CCE0343A484A048D81F324194202A45">
    <w:name w:val="97CCE0343A484A048D81F324194202A45"/>
    <w:rsid w:val="0043395A"/>
    <w:rPr>
      <w:rFonts w:eastAsiaTheme="minorHAnsi"/>
      <w:lang w:eastAsia="en-US"/>
    </w:rPr>
  </w:style>
  <w:style w:type="paragraph" w:customStyle="1" w:styleId="7FF571F61855421999F26BF4BB2384FC5">
    <w:name w:val="7FF571F61855421999F26BF4BB2384FC5"/>
    <w:rsid w:val="0043395A"/>
    <w:rPr>
      <w:rFonts w:eastAsiaTheme="minorHAnsi"/>
      <w:lang w:eastAsia="en-US"/>
    </w:rPr>
  </w:style>
  <w:style w:type="paragraph" w:customStyle="1" w:styleId="FF779D626C23459298D856B82575F2C73">
    <w:name w:val="FF779D626C23459298D856B82575F2C73"/>
    <w:rsid w:val="0043395A"/>
    <w:rPr>
      <w:rFonts w:eastAsiaTheme="minorHAnsi"/>
      <w:lang w:eastAsia="en-US"/>
    </w:rPr>
  </w:style>
  <w:style w:type="paragraph" w:customStyle="1" w:styleId="3D97C9876E8A4F2F829CA8C621C185481">
    <w:name w:val="3D97C9876E8A4F2F829CA8C621C185481"/>
    <w:rsid w:val="0043395A"/>
    <w:rPr>
      <w:rFonts w:eastAsiaTheme="minorHAnsi"/>
      <w:lang w:eastAsia="en-US"/>
    </w:rPr>
  </w:style>
  <w:style w:type="paragraph" w:customStyle="1" w:styleId="2C6A944A3EE34933BC20923564C3FD971">
    <w:name w:val="2C6A944A3EE34933BC20923564C3FD971"/>
    <w:rsid w:val="0043395A"/>
    <w:rPr>
      <w:rFonts w:eastAsiaTheme="minorHAnsi"/>
      <w:lang w:eastAsia="en-US"/>
    </w:rPr>
  </w:style>
  <w:style w:type="paragraph" w:customStyle="1" w:styleId="910624D645C74CEAA39CFE4AA0EFB4D85">
    <w:name w:val="910624D645C74CEAA39CFE4AA0EFB4D85"/>
    <w:rsid w:val="0043395A"/>
    <w:rPr>
      <w:rFonts w:eastAsiaTheme="minorHAnsi"/>
      <w:lang w:eastAsia="en-US"/>
    </w:rPr>
  </w:style>
  <w:style w:type="paragraph" w:customStyle="1" w:styleId="4D3A27D94EC548B3955840C848FE835D9">
    <w:name w:val="4D3A27D94EC548B3955840C848FE835D9"/>
    <w:rsid w:val="00BB41AD"/>
    <w:rPr>
      <w:rFonts w:eastAsiaTheme="minorHAnsi"/>
      <w:lang w:eastAsia="en-US"/>
    </w:rPr>
  </w:style>
  <w:style w:type="paragraph" w:customStyle="1" w:styleId="83F7CE32D20F4AA3B0867CB3DD9257916">
    <w:name w:val="83F7CE32D20F4AA3B0867CB3DD9257916"/>
    <w:rsid w:val="00BB41AD"/>
    <w:rPr>
      <w:rFonts w:eastAsiaTheme="minorHAnsi"/>
      <w:lang w:eastAsia="en-US"/>
    </w:rPr>
  </w:style>
  <w:style w:type="paragraph" w:customStyle="1" w:styleId="59F88764DA824896B2D3908C3753B2F2">
    <w:name w:val="59F88764DA824896B2D3908C3753B2F2"/>
    <w:rsid w:val="00BB41AD"/>
    <w:rPr>
      <w:rFonts w:eastAsiaTheme="minorHAnsi"/>
      <w:lang w:eastAsia="en-US"/>
    </w:rPr>
  </w:style>
  <w:style w:type="paragraph" w:customStyle="1" w:styleId="2F3E190373234E80A6F5093F8C79FFE8">
    <w:name w:val="2F3E190373234E80A6F5093F8C79FFE8"/>
    <w:rsid w:val="00BB41AD"/>
    <w:rPr>
      <w:rFonts w:eastAsiaTheme="minorHAnsi"/>
      <w:lang w:eastAsia="en-US"/>
    </w:rPr>
  </w:style>
  <w:style w:type="paragraph" w:customStyle="1" w:styleId="97CCE0343A484A048D81F324194202A46">
    <w:name w:val="97CCE0343A484A048D81F324194202A46"/>
    <w:rsid w:val="00BB41AD"/>
    <w:rPr>
      <w:rFonts w:eastAsiaTheme="minorHAnsi"/>
      <w:lang w:eastAsia="en-US"/>
    </w:rPr>
  </w:style>
  <w:style w:type="paragraph" w:customStyle="1" w:styleId="7FF571F61855421999F26BF4BB2384FC6">
    <w:name w:val="7FF571F61855421999F26BF4BB2384FC6"/>
    <w:rsid w:val="00BB41AD"/>
    <w:rPr>
      <w:rFonts w:eastAsiaTheme="minorHAnsi"/>
      <w:lang w:eastAsia="en-US"/>
    </w:rPr>
  </w:style>
  <w:style w:type="paragraph" w:customStyle="1" w:styleId="FF779D626C23459298D856B82575F2C74">
    <w:name w:val="FF779D626C23459298D856B82575F2C74"/>
    <w:rsid w:val="00BB41AD"/>
    <w:rPr>
      <w:rFonts w:eastAsiaTheme="minorHAnsi"/>
      <w:lang w:eastAsia="en-US"/>
    </w:rPr>
  </w:style>
  <w:style w:type="paragraph" w:customStyle="1" w:styleId="3D97C9876E8A4F2F829CA8C621C185482">
    <w:name w:val="3D97C9876E8A4F2F829CA8C621C185482"/>
    <w:rsid w:val="00BB41AD"/>
    <w:rPr>
      <w:rFonts w:eastAsiaTheme="minorHAnsi"/>
      <w:lang w:eastAsia="en-US"/>
    </w:rPr>
  </w:style>
  <w:style w:type="paragraph" w:customStyle="1" w:styleId="2C6A944A3EE34933BC20923564C3FD972">
    <w:name w:val="2C6A944A3EE34933BC20923564C3FD972"/>
    <w:rsid w:val="00BB41AD"/>
    <w:rPr>
      <w:rFonts w:eastAsiaTheme="minorHAnsi"/>
      <w:lang w:eastAsia="en-US"/>
    </w:rPr>
  </w:style>
  <w:style w:type="paragraph" w:customStyle="1" w:styleId="910624D645C74CEAA39CFE4AA0EFB4D86">
    <w:name w:val="910624D645C74CEAA39CFE4AA0EFB4D86"/>
    <w:rsid w:val="00BB41AD"/>
    <w:rPr>
      <w:rFonts w:eastAsiaTheme="minorHAnsi"/>
      <w:lang w:eastAsia="en-US"/>
    </w:rPr>
  </w:style>
  <w:style w:type="paragraph" w:customStyle="1" w:styleId="2C71DF5B439D45C5A837AFFA48928017">
    <w:name w:val="2C71DF5B439D45C5A837AFFA48928017"/>
    <w:rsid w:val="009E7613"/>
    <w:pPr>
      <w:spacing w:after="160" w:line="259" w:lineRule="auto"/>
    </w:pPr>
  </w:style>
  <w:style w:type="paragraph" w:customStyle="1" w:styleId="5E6D1EF4EC404447A7749DEFB726546E">
    <w:name w:val="5E6D1EF4EC404447A7749DEFB726546E"/>
    <w:rsid w:val="00A94E20"/>
    <w:pPr>
      <w:spacing w:after="160" w:line="259" w:lineRule="auto"/>
    </w:pPr>
  </w:style>
  <w:style w:type="paragraph" w:customStyle="1" w:styleId="A072EBAECA92412892D2263F3FDFB4D8">
    <w:name w:val="A072EBAECA92412892D2263F3FDFB4D8"/>
    <w:rsid w:val="00EC5769"/>
    <w:pPr>
      <w:spacing w:after="160" w:line="259" w:lineRule="auto"/>
    </w:pPr>
  </w:style>
  <w:style w:type="paragraph" w:customStyle="1" w:styleId="41E865A9A388402BBF4C772988F6C511">
    <w:name w:val="41E865A9A388402BBF4C772988F6C511"/>
    <w:rsid w:val="00EC5769"/>
    <w:pPr>
      <w:spacing w:after="160" w:line="259" w:lineRule="auto"/>
    </w:pPr>
  </w:style>
  <w:style w:type="paragraph" w:customStyle="1" w:styleId="131F77636B054099BEA2D129CCC389F2">
    <w:name w:val="131F77636B054099BEA2D129CCC389F2"/>
    <w:rsid w:val="00EC5769"/>
    <w:pPr>
      <w:spacing w:after="160" w:line="259" w:lineRule="auto"/>
    </w:pPr>
  </w:style>
  <w:style w:type="paragraph" w:customStyle="1" w:styleId="42AF74299285449D8D2BA2A7314EF519">
    <w:name w:val="42AF74299285449D8D2BA2A7314EF519"/>
    <w:rsid w:val="00EC5769"/>
    <w:pPr>
      <w:spacing w:after="160" w:line="259" w:lineRule="auto"/>
    </w:pPr>
  </w:style>
  <w:style w:type="paragraph" w:customStyle="1" w:styleId="9B006F9A829849968012DF6043161076">
    <w:name w:val="9B006F9A829849968012DF6043161076"/>
    <w:rsid w:val="00EC5769"/>
    <w:pPr>
      <w:spacing w:after="160" w:line="259" w:lineRule="auto"/>
    </w:pPr>
  </w:style>
  <w:style w:type="paragraph" w:customStyle="1" w:styleId="395BD3C08A844489ADA7BB034E37C87F">
    <w:name w:val="395BD3C08A844489ADA7BB034E37C87F"/>
    <w:rsid w:val="00EC5769"/>
    <w:pPr>
      <w:spacing w:after="160" w:line="259" w:lineRule="auto"/>
    </w:pPr>
  </w:style>
  <w:style w:type="paragraph" w:customStyle="1" w:styleId="2A220139330C4341B6FCF1962753D65F">
    <w:name w:val="2A220139330C4341B6FCF1962753D65F"/>
    <w:rsid w:val="00EC5769"/>
    <w:pPr>
      <w:spacing w:after="160" w:line="259" w:lineRule="auto"/>
    </w:pPr>
  </w:style>
  <w:style w:type="paragraph" w:customStyle="1" w:styleId="37A89473FBBA4A87890970F67429316B">
    <w:name w:val="37A89473FBBA4A87890970F67429316B"/>
    <w:rsid w:val="00EC5769"/>
    <w:pPr>
      <w:spacing w:after="160" w:line="259" w:lineRule="auto"/>
    </w:pPr>
  </w:style>
  <w:style w:type="paragraph" w:customStyle="1" w:styleId="A44640B19D0543D9BA632E971B965172">
    <w:name w:val="A44640B19D0543D9BA632E971B965172"/>
    <w:rsid w:val="00EC5769"/>
    <w:pPr>
      <w:spacing w:after="160" w:line="259" w:lineRule="auto"/>
    </w:pPr>
  </w:style>
  <w:style w:type="paragraph" w:customStyle="1" w:styleId="488E47F8FC4141F0AC75CF4B34884704">
    <w:name w:val="488E47F8FC4141F0AC75CF4B34884704"/>
    <w:rsid w:val="00EC5769"/>
    <w:pPr>
      <w:spacing w:after="160" w:line="259" w:lineRule="auto"/>
    </w:pPr>
  </w:style>
  <w:style w:type="paragraph" w:customStyle="1" w:styleId="A285D6EF42DD487EB8FEAF970A4D7476">
    <w:name w:val="A285D6EF42DD487EB8FEAF970A4D7476"/>
    <w:rsid w:val="00EC5769"/>
    <w:pPr>
      <w:spacing w:after="160" w:line="259" w:lineRule="auto"/>
    </w:pPr>
  </w:style>
  <w:style w:type="paragraph" w:customStyle="1" w:styleId="F93B5DB629F04BD79C2180A867DF299A">
    <w:name w:val="F93B5DB629F04BD79C2180A867DF299A"/>
    <w:rsid w:val="00EC5769"/>
    <w:pPr>
      <w:spacing w:after="160" w:line="259" w:lineRule="auto"/>
    </w:pPr>
  </w:style>
  <w:style w:type="paragraph" w:customStyle="1" w:styleId="D245E66BDB2F4FA1BC12B44B1E486A9B">
    <w:name w:val="D245E66BDB2F4FA1BC12B44B1E486A9B"/>
    <w:rsid w:val="00EC5769"/>
    <w:pPr>
      <w:spacing w:after="160" w:line="259" w:lineRule="auto"/>
    </w:pPr>
  </w:style>
  <w:style w:type="paragraph" w:customStyle="1" w:styleId="7D941CC0C269422F8B1959F5CD04C49C">
    <w:name w:val="7D941CC0C269422F8B1959F5CD04C49C"/>
    <w:rsid w:val="00EC5769"/>
    <w:pPr>
      <w:spacing w:after="160" w:line="259" w:lineRule="auto"/>
    </w:pPr>
  </w:style>
  <w:style w:type="paragraph" w:customStyle="1" w:styleId="DA6C8CC8E1354A3EBDDB7DB756B80F7E">
    <w:name w:val="DA6C8CC8E1354A3EBDDB7DB756B80F7E"/>
    <w:rsid w:val="00EC5769"/>
    <w:pPr>
      <w:spacing w:after="160" w:line="259" w:lineRule="auto"/>
    </w:pPr>
  </w:style>
  <w:style w:type="paragraph" w:customStyle="1" w:styleId="F64522CA93E94AD5B4C90095402CA772">
    <w:name w:val="F64522CA93E94AD5B4C90095402CA772"/>
    <w:rsid w:val="00EC5769"/>
    <w:pPr>
      <w:spacing w:after="160" w:line="259" w:lineRule="auto"/>
    </w:pPr>
  </w:style>
  <w:style w:type="paragraph" w:customStyle="1" w:styleId="668267EF2E32443BABA6DE83D0143D90">
    <w:name w:val="668267EF2E32443BABA6DE83D0143D90"/>
    <w:rsid w:val="00EC5769"/>
    <w:pPr>
      <w:spacing w:after="160" w:line="259" w:lineRule="auto"/>
    </w:pPr>
  </w:style>
  <w:style w:type="paragraph" w:customStyle="1" w:styleId="C1C21E9D81CA48F8BCE920EA2CD7479F">
    <w:name w:val="C1C21E9D81CA48F8BCE920EA2CD7479F"/>
    <w:rsid w:val="00EC5769"/>
    <w:pPr>
      <w:spacing w:after="160" w:line="259" w:lineRule="auto"/>
    </w:pPr>
  </w:style>
  <w:style w:type="paragraph" w:customStyle="1" w:styleId="5CBC104189404DC88099C9BFF02FDBB2">
    <w:name w:val="5CBC104189404DC88099C9BFF02FDBB2"/>
    <w:rsid w:val="00EC5769"/>
    <w:pPr>
      <w:spacing w:after="160" w:line="259" w:lineRule="auto"/>
    </w:pPr>
  </w:style>
  <w:style w:type="paragraph" w:customStyle="1" w:styleId="2460F1604A4A4F49BA65B3B43AAF0639">
    <w:name w:val="2460F1604A4A4F49BA65B3B43AAF0639"/>
    <w:rsid w:val="00EC5769"/>
    <w:pPr>
      <w:spacing w:after="160" w:line="259" w:lineRule="auto"/>
    </w:pPr>
  </w:style>
  <w:style w:type="paragraph" w:customStyle="1" w:styleId="1649A26045FC4224A9B30E1F30DD3C36">
    <w:name w:val="1649A26045FC4224A9B30E1F30DD3C36"/>
    <w:rsid w:val="00EC5769"/>
    <w:pPr>
      <w:spacing w:after="160" w:line="259" w:lineRule="auto"/>
    </w:pPr>
  </w:style>
  <w:style w:type="paragraph" w:customStyle="1" w:styleId="D5737B66D84749E0AD88D4D900E4F13F">
    <w:name w:val="D5737B66D84749E0AD88D4D900E4F13F"/>
    <w:rsid w:val="00EC5769"/>
    <w:pPr>
      <w:spacing w:after="160" w:line="259" w:lineRule="auto"/>
    </w:pPr>
  </w:style>
  <w:style w:type="paragraph" w:customStyle="1" w:styleId="61F368F7CC524EF692864A1A93664426">
    <w:name w:val="61F368F7CC524EF692864A1A93664426"/>
    <w:rsid w:val="00EC5769"/>
    <w:pPr>
      <w:spacing w:after="160" w:line="259" w:lineRule="auto"/>
    </w:pPr>
  </w:style>
  <w:style w:type="paragraph" w:customStyle="1" w:styleId="F14D2862770A47C6A181FCE76C7C0B3E">
    <w:name w:val="F14D2862770A47C6A181FCE76C7C0B3E"/>
    <w:rsid w:val="00EC5769"/>
    <w:pPr>
      <w:spacing w:after="160" w:line="259" w:lineRule="auto"/>
    </w:pPr>
  </w:style>
  <w:style w:type="paragraph" w:customStyle="1" w:styleId="0CB3E76917A2458E9F29213911534D7F">
    <w:name w:val="0CB3E76917A2458E9F29213911534D7F"/>
    <w:rsid w:val="00EC5769"/>
    <w:pPr>
      <w:spacing w:after="160" w:line="259" w:lineRule="auto"/>
    </w:pPr>
  </w:style>
  <w:style w:type="paragraph" w:customStyle="1" w:styleId="3C5ED01E594D4778950528C21D73EE6B">
    <w:name w:val="3C5ED01E594D4778950528C21D73EE6B"/>
    <w:rsid w:val="00EC5769"/>
    <w:pPr>
      <w:spacing w:after="160" w:line="259" w:lineRule="auto"/>
    </w:pPr>
  </w:style>
  <w:style w:type="paragraph" w:customStyle="1" w:styleId="69936F44C1FA45D8B029D461C11524EA">
    <w:name w:val="69936F44C1FA45D8B029D461C11524EA"/>
    <w:rsid w:val="00EC5769"/>
    <w:pPr>
      <w:spacing w:after="160" w:line="259" w:lineRule="auto"/>
    </w:pPr>
  </w:style>
  <w:style w:type="paragraph" w:customStyle="1" w:styleId="1AD497F2E743433CB9BFF8BF1C36C258">
    <w:name w:val="1AD497F2E743433CB9BFF8BF1C36C258"/>
    <w:rsid w:val="00EC5769"/>
    <w:pPr>
      <w:spacing w:after="160" w:line="259" w:lineRule="auto"/>
    </w:pPr>
  </w:style>
  <w:style w:type="paragraph" w:customStyle="1" w:styleId="C4074907CC014DA2B960D1893125DDCF">
    <w:name w:val="C4074907CC014DA2B960D1893125DDCF"/>
    <w:rsid w:val="00EC5769"/>
    <w:pPr>
      <w:spacing w:after="160" w:line="259" w:lineRule="auto"/>
    </w:pPr>
  </w:style>
  <w:style w:type="paragraph" w:customStyle="1" w:styleId="AF57F4B596B84969855C44A2C1B93F83">
    <w:name w:val="AF57F4B596B84969855C44A2C1B93F83"/>
    <w:rsid w:val="00EC5769"/>
    <w:pPr>
      <w:spacing w:after="160" w:line="259" w:lineRule="auto"/>
    </w:pPr>
  </w:style>
  <w:style w:type="paragraph" w:customStyle="1" w:styleId="BA93C48BFD5E4575876EBFB64B6D35F0">
    <w:name w:val="BA93C48BFD5E4575876EBFB64B6D35F0"/>
    <w:rsid w:val="00EC5769"/>
    <w:pPr>
      <w:spacing w:after="160" w:line="259" w:lineRule="auto"/>
    </w:pPr>
  </w:style>
  <w:style w:type="paragraph" w:customStyle="1" w:styleId="F7DA1B01DE834633BBE1CB1DF64F5CB6">
    <w:name w:val="F7DA1B01DE834633BBE1CB1DF64F5CB6"/>
    <w:rsid w:val="00EC5769"/>
    <w:pPr>
      <w:spacing w:after="160" w:line="259" w:lineRule="auto"/>
    </w:pPr>
  </w:style>
  <w:style w:type="paragraph" w:customStyle="1" w:styleId="BB1D6348527B4DCCAB5FCC648668F0C9">
    <w:name w:val="BB1D6348527B4DCCAB5FCC648668F0C9"/>
    <w:rsid w:val="00AC0513"/>
    <w:pPr>
      <w:spacing w:after="160" w:line="259" w:lineRule="auto"/>
    </w:pPr>
  </w:style>
  <w:style w:type="paragraph" w:customStyle="1" w:styleId="6567802C9F7D4F9BB4532D3E8C82C2D2">
    <w:name w:val="6567802C9F7D4F9BB4532D3E8C82C2D2"/>
    <w:rsid w:val="001C6820"/>
    <w:pPr>
      <w:spacing w:after="160" w:line="259" w:lineRule="auto"/>
    </w:pPr>
  </w:style>
  <w:style w:type="paragraph" w:customStyle="1" w:styleId="AFFE679E477D4974AF05D198B3CAA1C4">
    <w:name w:val="AFFE679E477D4974AF05D198B3CAA1C4"/>
    <w:rsid w:val="001C6820"/>
    <w:pPr>
      <w:spacing w:after="160" w:line="259" w:lineRule="auto"/>
    </w:pPr>
  </w:style>
  <w:style w:type="paragraph" w:customStyle="1" w:styleId="5C3D960CF50547D98A0E9F409D926452">
    <w:name w:val="5C3D960CF50547D98A0E9F409D926452"/>
    <w:rsid w:val="005C6AD1"/>
    <w:pPr>
      <w:spacing w:after="160" w:line="259" w:lineRule="auto"/>
    </w:pPr>
  </w:style>
  <w:style w:type="paragraph" w:customStyle="1" w:styleId="B2C81EBD296B4A95B596FD8D12761638">
    <w:name w:val="B2C81EBD296B4A95B596FD8D12761638"/>
    <w:rsid w:val="0016229C"/>
    <w:pPr>
      <w:spacing w:after="160" w:line="259" w:lineRule="auto"/>
    </w:pPr>
  </w:style>
  <w:style w:type="paragraph" w:customStyle="1" w:styleId="FB67C0B09A7841778F8B1A7859BD09A4">
    <w:name w:val="FB67C0B09A7841778F8B1A7859BD09A4"/>
    <w:rsid w:val="0016229C"/>
    <w:pPr>
      <w:spacing w:after="160" w:line="259" w:lineRule="auto"/>
    </w:pPr>
  </w:style>
  <w:style w:type="paragraph" w:customStyle="1" w:styleId="E8E2146960BB44B0803A1934FDB16EC7">
    <w:name w:val="E8E2146960BB44B0803A1934FDB16EC7"/>
    <w:rsid w:val="0016229C"/>
    <w:pPr>
      <w:spacing w:after="160" w:line="259" w:lineRule="auto"/>
    </w:pPr>
  </w:style>
  <w:style w:type="paragraph" w:customStyle="1" w:styleId="D5686AD014464C1CBC113D07E3890B57">
    <w:name w:val="D5686AD014464C1CBC113D07E3890B57"/>
    <w:rsid w:val="0016229C"/>
    <w:pPr>
      <w:spacing w:after="160" w:line="259" w:lineRule="auto"/>
    </w:pPr>
  </w:style>
  <w:style w:type="paragraph" w:customStyle="1" w:styleId="0E3AC4A58650420B90172A949D3BA904">
    <w:name w:val="0E3AC4A58650420B90172A949D3BA904"/>
    <w:rsid w:val="0016229C"/>
    <w:pPr>
      <w:spacing w:after="160" w:line="259" w:lineRule="auto"/>
    </w:pPr>
  </w:style>
  <w:style w:type="paragraph" w:customStyle="1" w:styleId="2442134EF7014EB4A8036EAAFD70014E">
    <w:name w:val="2442134EF7014EB4A8036EAAFD70014E"/>
    <w:rsid w:val="008B2076"/>
    <w:pPr>
      <w:spacing w:after="160" w:line="259" w:lineRule="auto"/>
    </w:pPr>
  </w:style>
  <w:style w:type="paragraph" w:customStyle="1" w:styleId="1CC72A02FD5A4B199CB9C95C99D1E6E3">
    <w:name w:val="1CC72A02FD5A4B199CB9C95C99D1E6E3"/>
    <w:rsid w:val="008B2076"/>
    <w:pPr>
      <w:spacing w:after="160" w:line="259" w:lineRule="auto"/>
    </w:pPr>
  </w:style>
  <w:style w:type="paragraph" w:customStyle="1" w:styleId="40423FB29B2A45B4AC048B7F7A72DAD0">
    <w:name w:val="40423FB29B2A45B4AC048B7F7A72DAD0"/>
    <w:rsid w:val="008B2076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1B2677-2A55-45A7-A682-797B8B35C2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14</Pages>
  <Words>4185</Words>
  <Characters>23857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27987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administrator</cp:lastModifiedBy>
  <cp:revision>34</cp:revision>
  <cp:lastPrinted>2015-03-16T09:38:00Z</cp:lastPrinted>
  <dcterms:created xsi:type="dcterms:W3CDTF">2015-08-27T12:11:00Z</dcterms:created>
  <dcterms:modified xsi:type="dcterms:W3CDTF">2015-09-12T18:47:00Z</dcterms:modified>
</cp:coreProperties>
</file>