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5E32E90" w14:textId="2C91236F" w:rsidR="001F2293" w:rsidRPr="00CC01BB" w:rsidRDefault="001F2293" w:rsidP="00CC01BB">
      <w:pPr>
        <w:pStyle w:val="Nadpis1"/>
        <w:rPr>
          <w:rFonts w:ascii="Arial" w:hAnsi="Arial" w:cs="Arial"/>
          <w:sz w:val="28"/>
          <w:szCs w:val="28"/>
        </w:rPr>
      </w:pPr>
      <w:r w:rsidRPr="001F2293">
        <w:rPr>
          <w:rFonts w:ascii="Arial" w:hAnsi="Arial" w:cs="Arial"/>
          <w:sz w:val="28"/>
          <w:szCs w:val="28"/>
        </w:rPr>
        <w:t xml:space="preserve">Návod na elektronické podávanie žiadosti o </w:t>
      </w:r>
      <w:r w:rsidR="00CC01BB" w:rsidRPr="00CC01BB">
        <w:rPr>
          <w:rFonts w:ascii="Arial" w:hAnsi="Arial" w:cs="Arial"/>
          <w:sz w:val="28"/>
          <w:szCs w:val="28"/>
        </w:rPr>
        <w:t>nenávratný finančný príspevok z PRV SR 2014-2020</w:t>
      </w:r>
    </w:p>
    <w:p w14:paraId="65E32E91" w14:textId="16C60664" w:rsidR="001F2293" w:rsidRPr="001F2293" w:rsidRDefault="001F2293" w:rsidP="001F2293">
      <w:pPr>
        <w:jc w:val="both"/>
        <w:rPr>
          <w:rFonts w:cs="Arial"/>
          <w:b/>
          <w:color w:val="000000"/>
          <w:szCs w:val="20"/>
          <w:shd w:val="clear" w:color="auto" w:fill="FFFFFF"/>
        </w:rPr>
      </w:pPr>
      <w:r w:rsidRPr="001F2293">
        <w:rPr>
          <w:rFonts w:cs="Arial"/>
          <w:b/>
          <w:color w:val="000000"/>
          <w:szCs w:val="20"/>
          <w:shd w:val="clear" w:color="auto" w:fill="FFFFFF"/>
        </w:rPr>
        <w:t>Pre elektronické podanie žiadosti potrebujete:</w:t>
      </w:r>
    </w:p>
    <w:p w14:paraId="65E32E92" w14:textId="77777777" w:rsidR="001F2293" w:rsidRPr="001F2293" w:rsidRDefault="001F2293" w:rsidP="001F2293">
      <w:pPr>
        <w:pStyle w:val="Odsekzoznamu"/>
        <w:numPr>
          <w:ilvl w:val="0"/>
          <w:numId w:val="3"/>
        </w:numPr>
        <w:jc w:val="both"/>
        <w:rPr>
          <w:rFonts w:cs="Arial"/>
          <w:color w:val="000000"/>
          <w:szCs w:val="20"/>
          <w:shd w:val="clear" w:color="auto" w:fill="FFFFFF"/>
        </w:rPr>
      </w:pPr>
      <w:r w:rsidRPr="001F2293">
        <w:rPr>
          <w:rFonts w:cs="Arial"/>
          <w:color w:val="000000"/>
          <w:szCs w:val="20"/>
          <w:shd w:val="clear" w:color="auto" w:fill="FFFFFF"/>
        </w:rPr>
        <w:t>Nový typ občianskeho preukazu (</w:t>
      </w:r>
      <w:r w:rsidRPr="001F2293">
        <w:rPr>
          <w:rFonts w:cs="Arial"/>
          <w:color w:val="141412"/>
          <w:szCs w:val="20"/>
        </w:rPr>
        <w:t>elektronická identifikačná karta =</w:t>
      </w:r>
      <w:proofErr w:type="spellStart"/>
      <w:r w:rsidRPr="001F2293">
        <w:rPr>
          <w:rFonts w:cs="Arial"/>
          <w:color w:val="141412"/>
          <w:szCs w:val="20"/>
        </w:rPr>
        <w:t>eID</w:t>
      </w:r>
      <w:proofErr w:type="spellEnd"/>
      <w:r w:rsidRPr="001F2293">
        <w:rPr>
          <w:rFonts w:cs="Arial"/>
          <w:color w:val="000000"/>
          <w:szCs w:val="20"/>
          <w:shd w:val="clear" w:color="auto" w:fill="FFFFFF"/>
        </w:rPr>
        <w:t>)</w:t>
      </w:r>
    </w:p>
    <w:p w14:paraId="65E32E93" w14:textId="77777777" w:rsidR="001F2293" w:rsidRPr="001F2293" w:rsidRDefault="001F2293" w:rsidP="001F2293">
      <w:pPr>
        <w:pStyle w:val="Odsekzoznamu"/>
        <w:numPr>
          <w:ilvl w:val="0"/>
          <w:numId w:val="3"/>
        </w:numPr>
        <w:jc w:val="both"/>
        <w:rPr>
          <w:rFonts w:cs="Arial"/>
          <w:color w:val="000000"/>
          <w:szCs w:val="20"/>
          <w:shd w:val="clear" w:color="auto" w:fill="FFFFFF"/>
        </w:rPr>
      </w:pPr>
      <w:r w:rsidRPr="001F2293">
        <w:rPr>
          <w:rFonts w:cs="Arial"/>
          <w:color w:val="000000"/>
          <w:szCs w:val="20"/>
          <w:shd w:val="clear" w:color="auto" w:fill="FFFFFF"/>
        </w:rPr>
        <w:t xml:space="preserve">Zaručený elektronický podpis (ideálne a najjednoduchšie no novom </w:t>
      </w:r>
      <w:proofErr w:type="spellStart"/>
      <w:r w:rsidRPr="001F2293">
        <w:rPr>
          <w:rFonts w:cs="Arial"/>
          <w:color w:val="000000"/>
          <w:szCs w:val="20"/>
          <w:shd w:val="clear" w:color="auto" w:fill="FFFFFF"/>
        </w:rPr>
        <w:t>obč.preukaze</w:t>
      </w:r>
      <w:proofErr w:type="spellEnd"/>
      <w:r w:rsidRPr="001F2293">
        <w:rPr>
          <w:rFonts w:cs="Arial"/>
          <w:color w:val="000000"/>
          <w:szCs w:val="20"/>
          <w:shd w:val="clear" w:color="auto" w:fill="FFFFFF"/>
        </w:rPr>
        <w:t>)</w:t>
      </w:r>
    </w:p>
    <w:p w14:paraId="65E32E94" w14:textId="77777777" w:rsidR="001F2293" w:rsidRPr="001F2293" w:rsidRDefault="001F2293" w:rsidP="001F2293">
      <w:pPr>
        <w:pStyle w:val="Odsekzoznamu"/>
        <w:numPr>
          <w:ilvl w:val="0"/>
          <w:numId w:val="3"/>
        </w:numPr>
        <w:jc w:val="both"/>
        <w:rPr>
          <w:rFonts w:cs="Arial"/>
          <w:color w:val="000000"/>
          <w:szCs w:val="20"/>
          <w:shd w:val="clear" w:color="auto" w:fill="FFFFFF"/>
        </w:rPr>
      </w:pPr>
      <w:r w:rsidRPr="001F2293">
        <w:rPr>
          <w:rFonts w:cs="Arial"/>
          <w:color w:val="000000"/>
          <w:szCs w:val="20"/>
          <w:shd w:val="clear" w:color="auto" w:fill="FFFFFF"/>
        </w:rPr>
        <w:t>Nainštalovaný softvér na prihlasovanie, podpisovanie a prácu s </w:t>
      </w:r>
      <w:proofErr w:type="spellStart"/>
      <w:r w:rsidRPr="001F2293">
        <w:rPr>
          <w:rFonts w:cs="Arial"/>
          <w:color w:val="000000"/>
          <w:szCs w:val="20"/>
          <w:shd w:val="clear" w:color="auto" w:fill="FFFFFF"/>
        </w:rPr>
        <w:t>eID</w:t>
      </w:r>
      <w:proofErr w:type="spellEnd"/>
      <w:r w:rsidRPr="001F2293">
        <w:rPr>
          <w:rFonts w:cs="Arial"/>
          <w:color w:val="000000"/>
          <w:szCs w:val="20"/>
          <w:shd w:val="clear" w:color="auto" w:fill="FFFFFF"/>
        </w:rPr>
        <w:t xml:space="preserve"> zo stránky</w:t>
      </w:r>
    </w:p>
    <w:p w14:paraId="65E32E95" w14:textId="77777777" w:rsidR="001F2293" w:rsidRPr="001F2293" w:rsidRDefault="001F2293" w:rsidP="001F2293">
      <w:pPr>
        <w:pStyle w:val="Odsekzoznamu"/>
        <w:jc w:val="both"/>
        <w:rPr>
          <w:rFonts w:cs="Arial"/>
          <w:color w:val="000000"/>
          <w:szCs w:val="20"/>
          <w:shd w:val="clear" w:color="auto" w:fill="FFFFFF"/>
        </w:rPr>
      </w:pPr>
      <w:r w:rsidRPr="001F2293">
        <w:rPr>
          <w:rFonts w:cs="Arial"/>
          <w:color w:val="000000"/>
          <w:szCs w:val="20"/>
          <w:shd w:val="clear" w:color="auto" w:fill="FFFFFF"/>
        </w:rPr>
        <w:t xml:space="preserve"> </w:t>
      </w:r>
      <w:hyperlink r:id="rId14" w:history="1">
        <w:r w:rsidRPr="001F2293">
          <w:rPr>
            <w:rStyle w:val="Hypertextovprepojenie"/>
            <w:rFonts w:cs="Arial"/>
            <w:szCs w:val="20"/>
            <w:shd w:val="clear" w:color="auto" w:fill="FFFFFF"/>
          </w:rPr>
          <w:t>www.slovensko.sk</w:t>
        </w:r>
      </w:hyperlink>
    </w:p>
    <w:p w14:paraId="65E32E96" w14:textId="77777777" w:rsidR="001F2293" w:rsidRPr="001F2293" w:rsidRDefault="001F2293" w:rsidP="001F2293">
      <w:pPr>
        <w:pStyle w:val="Odsekzoznamu"/>
        <w:jc w:val="both"/>
        <w:rPr>
          <w:rFonts w:cs="Arial"/>
          <w:b/>
          <w:shd w:val="clear" w:color="auto" w:fill="FFFFFF"/>
        </w:rPr>
      </w:pPr>
    </w:p>
    <w:p w14:paraId="65E32E97" w14:textId="77777777" w:rsidR="001F2293" w:rsidRPr="001F2293" w:rsidRDefault="001F2293" w:rsidP="00980F35">
      <w:pPr>
        <w:pStyle w:val="Nadpis3"/>
      </w:pPr>
      <w:r w:rsidRPr="001F2293">
        <w:t>Zaručený elektronický podpis</w:t>
      </w:r>
    </w:p>
    <w:p w14:paraId="65E32E98" w14:textId="77777777" w:rsidR="001F2293" w:rsidRPr="00A6041E" w:rsidRDefault="001F2293" w:rsidP="001F2293">
      <w:pPr>
        <w:jc w:val="both"/>
        <w:rPr>
          <w:rFonts w:cs="Arial"/>
          <w:i/>
          <w:color w:val="141412"/>
          <w:szCs w:val="20"/>
          <w:shd w:val="clear" w:color="auto" w:fill="FFFFFF"/>
        </w:rPr>
      </w:pPr>
      <w:r w:rsidRPr="00A6041E">
        <w:rPr>
          <w:rFonts w:cs="Arial"/>
          <w:i/>
          <w:color w:val="141412"/>
          <w:szCs w:val="20"/>
          <w:shd w:val="clear" w:color="auto" w:fill="FFFFFF"/>
        </w:rPr>
        <w:t>Elektronický podpis sa používa najmä pri elektronickej komunikácii s orgánmi verejnej moci. Jeho účelom je</w:t>
      </w:r>
      <w:r w:rsidRPr="00A6041E">
        <w:rPr>
          <w:rStyle w:val="apple-converted-space"/>
          <w:rFonts w:cs="Arial"/>
          <w:i/>
          <w:color w:val="141412"/>
          <w:szCs w:val="20"/>
          <w:shd w:val="clear" w:color="auto" w:fill="FFFFFF"/>
        </w:rPr>
        <w:t> </w:t>
      </w:r>
      <w:r w:rsidRPr="00A6041E">
        <w:rPr>
          <w:rStyle w:val="Siln"/>
          <w:rFonts w:cs="Arial"/>
          <w:i/>
          <w:color w:val="141412"/>
          <w:szCs w:val="20"/>
          <w:shd w:val="clear" w:color="auto" w:fill="FFFFFF"/>
        </w:rPr>
        <w:t>potvrdiť identitu</w:t>
      </w:r>
      <w:r w:rsidRPr="00A6041E">
        <w:rPr>
          <w:rStyle w:val="apple-converted-space"/>
          <w:rFonts w:cs="Arial"/>
          <w:i/>
          <w:color w:val="141412"/>
          <w:szCs w:val="20"/>
          <w:shd w:val="clear" w:color="auto" w:fill="FFFFFF"/>
        </w:rPr>
        <w:t> </w:t>
      </w:r>
      <w:r w:rsidRPr="00A6041E">
        <w:rPr>
          <w:rFonts w:cs="Arial"/>
          <w:i/>
          <w:color w:val="141412"/>
          <w:szCs w:val="20"/>
          <w:shd w:val="clear" w:color="auto" w:fill="FFFFFF"/>
        </w:rPr>
        <w:t>podpisujúceho, ale aj obsah podpísaného dokumentu. Obsah dokumentu, ktorý bol podpísaný elektronickým podpisom sa nedá pozmeniť, ani sfalšovať. Zaručený elektronický podpis (ZEP) – je</w:t>
      </w:r>
      <w:r w:rsidRPr="00A6041E">
        <w:rPr>
          <w:rStyle w:val="apple-converted-space"/>
          <w:rFonts w:cs="Arial"/>
          <w:i/>
          <w:color w:val="141412"/>
          <w:szCs w:val="20"/>
          <w:shd w:val="clear" w:color="auto" w:fill="FFFFFF"/>
        </w:rPr>
        <w:t> </w:t>
      </w:r>
      <w:r w:rsidRPr="00A6041E">
        <w:rPr>
          <w:rStyle w:val="Siln"/>
          <w:rFonts w:cs="Arial"/>
          <w:i/>
          <w:color w:val="141412"/>
          <w:szCs w:val="20"/>
          <w:shd w:val="clear" w:color="auto" w:fill="FFFFFF"/>
        </w:rPr>
        <w:t xml:space="preserve">plnohodnotnou náhradou vlastnoručného podpisu. </w:t>
      </w:r>
      <w:r w:rsidRPr="00A6041E">
        <w:rPr>
          <w:rFonts w:cs="Arial"/>
          <w:i/>
          <w:color w:val="141412"/>
          <w:szCs w:val="20"/>
          <w:shd w:val="clear" w:color="auto" w:fill="FFFFFF"/>
        </w:rPr>
        <w:t>Ak je doplnený</w:t>
      </w:r>
      <w:r w:rsidRPr="00A6041E">
        <w:rPr>
          <w:rStyle w:val="apple-converted-space"/>
          <w:rFonts w:cs="Arial"/>
          <w:i/>
          <w:color w:val="141412"/>
          <w:szCs w:val="20"/>
          <w:shd w:val="clear" w:color="auto" w:fill="FFFFFF"/>
        </w:rPr>
        <w:t> </w:t>
      </w:r>
      <w:r w:rsidRPr="00A6041E">
        <w:rPr>
          <w:rStyle w:val="Siln"/>
          <w:rFonts w:cs="Arial"/>
          <w:i/>
          <w:color w:val="141412"/>
          <w:szCs w:val="20"/>
          <w:shd w:val="clear" w:color="auto" w:fill="FFFFFF"/>
        </w:rPr>
        <w:t>časovou pečiatkou</w:t>
      </w:r>
      <w:r w:rsidRPr="00A6041E">
        <w:rPr>
          <w:rFonts w:cs="Arial"/>
          <w:i/>
          <w:color w:val="141412"/>
          <w:szCs w:val="20"/>
          <w:shd w:val="clear" w:color="auto" w:fill="FFFFFF"/>
        </w:rPr>
        <w:t xml:space="preserve">, je </w:t>
      </w:r>
      <w:r w:rsidRPr="00A6041E">
        <w:rPr>
          <w:rStyle w:val="Siln"/>
          <w:rFonts w:cs="Arial"/>
          <w:i/>
          <w:color w:val="141412"/>
          <w:szCs w:val="20"/>
          <w:shd w:val="clear" w:color="auto" w:fill="FFFFFF"/>
        </w:rPr>
        <w:t>ekvivalentom notársky overeného podpisu</w:t>
      </w:r>
      <w:r w:rsidRPr="00A6041E">
        <w:rPr>
          <w:rFonts w:cs="Arial"/>
          <w:i/>
          <w:color w:val="141412"/>
          <w:szCs w:val="20"/>
          <w:shd w:val="clear" w:color="auto" w:fill="FFFFFF"/>
        </w:rPr>
        <w:t>. Má preto využitie najmä pri komunikácii so štátnou správou.</w:t>
      </w:r>
    </w:p>
    <w:p w14:paraId="65E32E99" w14:textId="77777777" w:rsidR="001F2293" w:rsidRPr="001F2293" w:rsidRDefault="001F2293" w:rsidP="00980F35">
      <w:pPr>
        <w:pStyle w:val="Nadpis3"/>
      </w:pPr>
      <w:r w:rsidRPr="001F2293">
        <w:t>Občiansky preukaz</w:t>
      </w:r>
    </w:p>
    <w:p w14:paraId="65E32E9A" w14:textId="77777777" w:rsidR="001F2293" w:rsidRPr="00A6041E" w:rsidRDefault="001F2293" w:rsidP="001F2293">
      <w:pPr>
        <w:jc w:val="both"/>
        <w:rPr>
          <w:rFonts w:cs="Arial"/>
          <w:i/>
          <w:color w:val="141412"/>
          <w:szCs w:val="20"/>
        </w:rPr>
      </w:pPr>
      <w:r w:rsidRPr="00A6041E">
        <w:rPr>
          <w:rFonts w:cs="Arial"/>
          <w:i/>
          <w:color w:val="141412"/>
          <w:szCs w:val="20"/>
        </w:rPr>
        <w:t>Musíte vlastniť nový typ občianskeho preukazu (elektronická identifikačná karta =</w:t>
      </w:r>
      <w:proofErr w:type="spellStart"/>
      <w:r w:rsidRPr="00A6041E">
        <w:rPr>
          <w:rFonts w:cs="Arial"/>
          <w:i/>
          <w:color w:val="141412"/>
          <w:szCs w:val="20"/>
        </w:rPr>
        <w:t>eID</w:t>
      </w:r>
      <w:proofErr w:type="spellEnd"/>
      <w:r w:rsidRPr="00A6041E">
        <w:rPr>
          <w:rFonts w:cs="Arial"/>
          <w:i/>
          <w:color w:val="141412"/>
          <w:szCs w:val="20"/>
        </w:rPr>
        <w:t>)</w:t>
      </w:r>
      <w:r w:rsidRPr="00A6041E">
        <w:rPr>
          <w:rStyle w:val="apple-converted-space"/>
          <w:rFonts w:cs="Arial"/>
          <w:i/>
          <w:color w:val="141412"/>
          <w:szCs w:val="20"/>
        </w:rPr>
        <w:t> </w:t>
      </w:r>
      <w:r w:rsidRPr="00A6041E">
        <w:rPr>
          <w:rStyle w:val="Siln"/>
          <w:rFonts w:cs="Arial"/>
          <w:i/>
          <w:color w:val="141412"/>
          <w:szCs w:val="20"/>
        </w:rPr>
        <w:t>s čipom so ZEP</w:t>
      </w:r>
      <w:r w:rsidRPr="00A6041E">
        <w:rPr>
          <w:rStyle w:val="apple-converted-space"/>
          <w:rFonts w:cs="Arial"/>
          <w:i/>
          <w:color w:val="141412"/>
          <w:szCs w:val="20"/>
        </w:rPr>
        <w:t> </w:t>
      </w:r>
      <w:r w:rsidRPr="00A6041E">
        <w:rPr>
          <w:rFonts w:cs="Arial"/>
          <w:i/>
          <w:color w:val="141412"/>
          <w:szCs w:val="20"/>
        </w:rPr>
        <w:t xml:space="preserve">(Zaručený Elektronický Podpis). Nový typ občianskeho preukazu s elektronickým čipom (ZEP), sa vydáva od 2. decembra 2013 podľa zákona č. 305/2013 Z. z. o </w:t>
      </w:r>
      <w:proofErr w:type="spellStart"/>
      <w:r w:rsidRPr="00A6041E">
        <w:rPr>
          <w:rFonts w:cs="Arial"/>
          <w:i/>
          <w:color w:val="141412"/>
          <w:szCs w:val="20"/>
        </w:rPr>
        <w:t>e-Governmente</w:t>
      </w:r>
      <w:proofErr w:type="spellEnd"/>
      <w:r w:rsidRPr="00A6041E">
        <w:rPr>
          <w:rFonts w:cs="Arial"/>
          <w:i/>
          <w:color w:val="141412"/>
          <w:szCs w:val="20"/>
        </w:rPr>
        <w:t xml:space="preserve"> .</w:t>
      </w:r>
    </w:p>
    <w:p w14:paraId="3C2A50DD" w14:textId="3FCE4D94" w:rsidR="00980F35" w:rsidRDefault="00980F35" w:rsidP="00980F35">
      <w:pPr>
        <w:pStyle w:val="Nadpis3"/>
      </w:pPr>
      <w:r>
        <w:t>Potrebný softvér</w:t>
      </w:r>
    </w:p>
    <w:p w14:paraId="07BE7F1D" w14:textId="77777777" w:rsidR="00980F35" w:rsidRDefault="00980F35" w:rsidP="001F2293">
      <w:pPr>
        <w:jc w:val="both"/>
        <w:rPr>
          <w:rFonts w:cs="Arial"/>
          <w:color w:val="141412"/>
          <w:szCs w:val="20"/>
        </w:rPr>
      </w:pPr>
      <w:r>
        <w:rPr>
          <w:rFonts w:cs="Arial"/>
          <w:color w:val="141412"/>
          <w:szCs w:val="20"/>
        </w:rPr>
        <w:t xml:space="preserve">Na stránke </w:t>
      </w:r>
      <w:hyperlink r:id="rId15" w:history="1">
        <w:r w:rsidRPr="009D4B04">
          <w:rPr>
            <w:rStyle w:val="Hypertextovprepojenie"/>
            <w:rFonts w:cs="Arial"/>
            <w:szCs w:val="20"/>
          </w:rPr>
          <w:t>www.slovensko.sk</w:t>
        </w:r>
      </w:hyperlink>
      <w:r>
        <w:rPr>
          <w:rFonts w:cs="Arial"/>
          <w:color w:val="141412"/>
          <w:szCs w:val="20"/>
        </w:rPr>
        <w:t xml:space="preserve"> v časti „Na stiahnutie“ nájdete príslušné programy pre podávanie a podpisovanie dokumentov a správ.</w:t>
      </w:r>
    </w:p>
    <w:p w14:paraId="65E32E9D" w14:textId="19A570AA" w:rsidR="001F2293" w:rsidRPr="001F2293" w:rsidRDefault="00A6041E" w:rsidP="001F2293">
      <w:pPr>
        <w:jc w:val="both"/>
        <w:rPr>
          <w:rFonts w:cs="Arial"/>
          <w:color w:val="141412"/>
          <w:szCs w:val="20"/>
          <w:shd w:val="clear" w:color="auto" w:fill="FFFFFF"/>
        </w:rPr>
      </w:pPr>
      <w:r>
        <w:rPr>
          <w:rFonts w:cs="Arial"/>
          <w:color w:val="141412"/>
          <w:szCs w:val="20"/>
          <w:shd w:val="clear" w:color="auto" w:fill="FFFFFF"/>
        </w:rPr>
        <w:t>Na</w:t>
      </w:r>
      <w:r w:rsidR="001F2293" w:rsidRPr="001F2293">
        <w:rPr>
          <w:rFonts w:cs="Arial"/>
          <w:color w:val="141412"/>
          <w:szCs w:val="20"/>
          <w:shd w:val="clear" w:color="auto" w:fill="FFFFFF"/>
        </w:rPr>
        <w:t xml:space="preserve"> stránk</w:t>
      </w:r>
      <w:r>
        <w:rPr>
          <w:rFonts w:cs="Arial"/>
          <w:color w:val="141412"/>
          <w:szCs w:val="20"/>
          <w:shd w:val="clear" w:color="auto" w:fill="FFFFFF"/>
        </w:rPr>
        <w:t>e</w:t>
      </w:r>
      <w:r w:rsidR="001F2293" w:rsidRPr="001F2293">
        <w:rPr>
          <w:rFonts w:cs="Arial"/>
          <w:color w:val="141412"/>
          <w:szCs w:val="20"/>
          <w:shd w:val="clear" w:color="auto" w:fill="FFFFFF"/>
        </w:rPr>
        <w:t xml:space="preserve"> </w:t>
      </w:r>
      <w:hyperlink r:id="rId16" w:history="1">
        <w:r w:rsidRPr="00391A4A">
          <w:rPr>
            <w:rStyle w:val="Hypertextovprepojenie"/>
            <w:rFonts w:cs="Arial"/>
            <w:szCs w:val="20"/>
            <w:shd w:val="clear" w:color="auto" w:fill="FFFFFF"/>
          </w:rPr>
          <w:t>www.slovensko.sk</w:t>
        </w:r>
      </w:hyperlink>
      <w:r>
        <w:rPr>
          <w:rFonts w:cs="Arial"/>
          <w:color w:val="141412"/>
          <w:szCs w:val="20"/>
          <w:shd w:val="clear" w:color="auto" w:fill="FFFFFF"/>
        </w:rPr>
        <w:t xml:space="preserve"> je na</w:t>
      </w:r>
      <w:r w:rsidR="001F2293" w:rsidRPr="001F2293">
        <w:rPr>
          <w:rStyle w:val="apple-converted-space"/>
          <w:rFonts w:cs="Arial"/>
          <w:color w:val="141412"/>
          <w:szCs w:val="20"/>
          <w:shd w:val="clear" w:color="auto" w:fill="FFFFFF"/>
        </w:rPr>
        <w:t> </w:t>
      </w:r>
      <w:hyperlink r:id="rId17" w:tgtFrame="_blank" w:history="1">
        <w:r w:rsidR="001F2293" w:rsidRPr="001F2293">
          <w:rPr>
            <w:rStyle w:val="Hypertextovprepojenie"/>
            <w:rFonts w:cs="Arial"/>
            <w:color w:val="BC360A"/>
            <w:szCs w:val="20"/>
            <w:shd w:val="clear" w:color="auto" w:fill="FFFFFF"/>
          </w:rPr>
          <w:t>stiahn</w:t>
        </w:r>
        <w:r>
          <w:rPr>
            <w:rStyle w:val="Hypertextovprepojenie"/>
            <w:rFonts w:cs="Arial"/>
            <w:color w:val="BC360A"/>
            <w:szCs w:val="20"/>
            <w:shd w:val="clear" w:color="auto" w:fill="FFFFFF"/>
          </w:rPr>
          <w:t>utie</w:t>
        </w:r>
      </w:hyperlink>
      <w:r w:rsidR="001F2293" w:rsidRPr="001F2293">
        <w:rPr>
          <w:rStyle w:val="apple-converted-space"/>
          <w:rFonts w:cs="Arial"/>
          <w:color w:val="141412"/>
          <w:szCs w:val="20"/>
          <w:shd w:val="clear" w:color="auto" w:fill="FFFFFF"/>
        </w:rPr>
        <w:t> </w:t>
      </w:r>
      <w:r w:rsidR="001F2293" w:rsidRPr="001F2293">
        <w:rPr>
          <w:rFonts w:cs="Arial"/>
          <w:color w:val="141412"/>
          <w:szCs w:val="20"/>
        </w:rPr>
        <w:t>software</w:t>
      </w:r>
      <w:r w:rsidR="001F2293" w:rsidRPr="001F2293">
        <w:rPr>
          <w:rFonts w:cs="Arial"/>
          <w:color w:val="141412"/>
          <w:szCs w:val="20"/>
          <w:shd w:val="clear" w:color="auto" w:fill="FFFFFF"/>
        </w:rPr>
        <w:t xml:space="preserve"> potrebný na komunikáciu čipovej karty s poč</w:t>
      </w:r>
      <w:r w:rsidR="001F2293" w:rsidRPr="001F2293">
        <w:rPr>
          <w:rFonts w:cs="Arial"/>
          <w:color w:val="141412"/>
          <w:szCs w:val="20"/>
          <w:shd w:val="clear" w:color="auto" w:fill="FFFFFF"/>
        </w:rPr>
        <w:t>í</w:t>
      </w:r>
      <w:r w:rsidR="001F2293" w:rsidRPr="001F2293">
        <w:rPr>
          <w:rFonts w:cs="Arial"/>
          <w:color w:val="141412"/>
          <w:szCs w:val="20"/>
          <w:shd w:val="clear" w:color="auto" w:fill="FFFFFF"/>
        </w:rPr>
        <w:t>tačom a serverom. Ku každému software je podrobný návod na inštaláciu.</w:t>
      </w:r>
    </w:p>
    <w:p w14:paraId="65E32E9E" w14:textId="77777777" w:rsidR="001F2293" w:rsidRPr="001F2293" w:rsidRDefault="001F2293" w:rsidP="001F2293">
      <w:pPr>
        <w:pStyle w:val="Odsekzoznamu"/>
        <w:numPr>
          <w:ilvl w:val="0"/>
          <w:numId w:val="4"/>
        </w:numPr>
        <w:jc w:val="both"/>
        <w:rPr>
          <w:rFonts w:cs="Arial"/>
          <w:szCs w:val="20"/>
        </w:rPr>
      </w:pPr>
      <w:proofErr w:type="spellStart"/>
      <w:r w:rsidRPr="001F2293">
        <w:rPr>
          <w:rFonts w:cs="Arial"/>
          <w:color w:val="141412"/>
          <w:szCs w:val="20"/>
        </w:rPr>
        <w:t>eID</w:t>
      </w:r>
      <w:proofErr w:type="spellEnd"/>
      <w:r w:rsidRPr="001F2293">
        <w:rPr>
          <w:rFonts w:cs="Arial"/>
          <w:color w:val="141412"/>
          <w:szCs w:val="20"/>
        </w:rPr>
        <w:t xml:space="preserve"> klient k tomuto programu je návod:</w:t>
      </w:r>
      <w:r w:rsidRPr="001F2293">
        <w:rPr>
          <w:rFonts w:cs="Arial"/>
          <w:szCs w:val="20"/>
        </w:rPr>
        <w:t> </w:t>
      </w:r>
      <w:proofErr w:type="spellStart"/>
      <w:r w:rsidR="00687B80">
        <w:fldChar w:fldCharType="begin"/>
      </w:r>
      <w:r w:rsidR="00687B80">
        <w:instrText xml:space="preserve"> HYPERLINK "https://eidas.minv.sk/TCTokenService/download/Prirucka_eID_klient.pdf" </w:instrText>
      </w:r>
      <w:r w:rsidR="00687B80">
        <w:fldChar w:fldCharType="separate"/>
      </w:r>
      <w:r w:rsidRPr="001F2293">
        <w:rPr>
          <w:rFonts w:cs="Arial"/>
          <w:color w:val="141412"/>
          <w:szCs w:val="20"/>
        </w:rPr>
        <w:t>Prirucka</w:t>
      </w:r>
      <w:proofErr w:type="spellEnd"/>
      <w:r w:rsidRPr="001F2293">
        <w:rPr>
          <w:rFonts w:cs="Arial"/>
          <w:color w:val="141412"/>
          <w:szCs w:val="20"/>
        </w:rPr>
        <w:t xml:space="preserve"> </w:t>
      </w:r>
      <w:proofErr w:type="spellStart"/>
      <w:r w:rsidRPr="001F2293">
        <w:rPr>
          <w:rFonts w:cs="Arial"/>
          <w:color w:val="141412"/>
          <w:szCs w:val="20"/>
        </w:rPr>
        <w:t>eID</w:t>
      </w:r>
      <w:proofErr w:type="spellEnd"/>
      <w:r w:rsidRPr="001F2293">
        <w:rPr>
          <w:rFonts w:cs="Arial"/>
          <w:color w:val="141412"/>
          <w:szCs w:val="20"/>
        </w:rPr>
        <w:t xml:space="preserve"> klient</w:t>
      </w:r>
      <w:r w:rsidR="00687B80">
        <w:rPr>
          <w:rFonts w:cs="Arial"/>
          <w:color w:val="141412"/>
          <w:szCs w:val="20"/>
        </w:rPr>
        <w:fldChar w:fldCharType="end"/>
      </w:r>
    </w:p>
    <w:p w14:paraId="65E32E9F" w14:textId="77777777" w:rsidR="001F2293" w:rsidRPr="001F2293" w:rsidRDefault="001F2293" w:rsidP="001F2293">
      <w:pPr>
        <w:pStyle w:val="Odsekzoznamu"/>
        <w:numPr>
          <w:ilvl w:val="0"/>
          <w:numId w:val="4"/>
        </w:numPr>
        <w:jc w:val="both"/>
        <w:rPr>
          <w:rStyle w:val="Hypertextovprepojenie"/>
          <w:rFonts w:cs="Arial"/>
          <w:color w:val="141412"/>
          <w:szCs w:val="20"/>
          <w:u w:val="none"/>
        </w:rPr>
      </w:pPr>
      <w:r w:rsidRPr="001F2293">
        <w:rPr>
          <w:rFonts w:cs="Arial"/>
          <w:color w:val="141412"/>
          <w:szCs w:val="20"/>
        </w:rPr>
        <w:t xml:space="preserve">Čítačky čipových kariet k tomuto programu je návod: </w:t>
      </w:r>
      <w:hyperlink r:id="rId18" w:history="1">
        <w:proofErr w:type="spellStart"/>
        <w:r w:rsidRPr="001F2293">
          <w:rPr>
            <w:rStyle w:val="Hypertextovprepojenie"/>
            <w:rFonts w:cs="Arial"/>
            <w:color w:val="BC360A"/>
            <w:szCs w:val="20"/>
          </w:rPr>
          <w:t>Prirucka</w:t>
        </w:r>
        <w:proofErr w:type="spellEnd"/>
        <w:r w:rsidRPr="001F2293">
          <w:rPr>
            <w:rStyle w:val="Hypertextovprepojenie"/>
            <w:rFonts w:cs="Arial"/>
            <w:color w:val="BC360A"/>
            <w:szCs w:val="20"/>
          </w:rPr>
          <w:t xml:space="preserve"> </w:t>
        </w:r>
        <w:proofErr w:type="spellStart"/>
        <w:r w:rsidRPr="001F2293">
          <w:rPr>
            <w:rStyle w:val="Hypertextovprepojenie"/>
            <w:rFonts w:cs="Arial"/>
            <w:color w:val="BC360A"/>
            <w:szCs w:val="20"/>
          </w:rPr>
          <w:t>citacka</w:t>
        </w:r>
        <w:proofErr w:type="spellEnd"/>
        <w:r w:rsidRPr="001F2293">
          <w:rPr>
            <w:rStyle w:val="Hypertextovprepojenie"/>
            <w:rFonts w:cs="Arial"/>
            <w:color w:val="BC360A"/>
            <w:szCs w:val="20"/>
          </w:rPr>
          <w:t xml:space="preserve"> </w:t>
        </w:r>
        <w:proofErr w:type="spellStart"/>
        <w:r w:rsidRPr="001F2293">
          <w:rPr>
            <w:rStyle w:val="Hypertextovprepojenie"/>
            <w:rFonts w:cs="Arial"/>
            <w:color w:val="BC360A"/>
            <w:szCs w:val="20"/>
          </w:rPr>
          <w:t>cipovych</w:t>
        </w:r>
        <w:proofErr w:type="spellEnd"/>
        <w:r w:rsidRPr="001F2293">
          <w:rPr>
            <w:rStyle w:val="Hypertextovprepojenie"/>
            <w:rFonts w:cs="Arial"/>
            <w:color w:val="BC360A"/>
            <w:szCs w:val="20"/>
          </w:rPr>
          <w:t xml:space="preserve"> kariet </w:t>
        </w:r>
        <w:proofErr w:type="spellStart"/>
        <w:r w:rsidRPr="001F2293">
          <w:rPr>
            <w:rStyle w:val="Hypertextovprepojenie"/>
            <w:rFonts w:cs="Arial"/>
            <w:color w:val="BC360A"/>
            <w:szCs w:val="20"/>
          </w:rPr>
          <w:t>IDBridge</w:t>
        </w:r>
        <w:proofErr w:type="spellEnd"/>
        <w:r w:rsidRPr="001F2293">
          <w:rPr>
            <w:rStyle w:val="Hypertextovprepojenie"/>
            <w:rFonts w:cs="Arial"/>
            <w:color w:val="BC360A"/>
            <w:szCs w:val="20"/>
          </w:rPr>
          <w:t xml:space="preserve"> CT30</w:t>
        </w:r>
      </w:hyperlink>
    </w:p>
    <w:p w14:paraId="65E32EA0" w14:textId="77777777" w:rsidR="001F2293" w:rsidRPr="001F2293" w:rsidRDefault="001F2293" w:rsidP="001F2293">
      <w:pPr>
        <w:pStyle w:val="Odsekzoznamu"/>
        <w:numPr>
          <w:ilvl w:val="0"/>
          <w:numId w:val="4"/>
        </w:numPr>
        <w:jc w:val="both"/>
        <w:rPr>
          <w:rStyle w:val="Hypertextovprepojenie"/>
          <w:rFonts w:cs="Arial"/>
          <w:color w:val="141412"/>
          <w:szCs w:val="20"/>
          <w:u w:val="none"/>
        </w:rPr>
      </w:pPr>
      <w:r w:rsidRPr="001F2293">
        <w:rPr>
          <w:rFonts w:cs="Arial"/>
          <w:color w:val="141412"/>
          <w:szCs w:val="20"/>
        </w:rPr>
        <w:t xml:space="preserve">Aplikácie pre prácu so zaručeným elektronickým podpisom k tomuto programu je návod:                                                                     </w:t>
      </w:r>
      <w:hyperlink r:id="rId19" w:history="1">
        <w:r w:rsidRPr="001F2293">
          <w:rPr>
            <w:rStyle w:val="Hypertextovprepojenie"/>
            <w:rFonts w:cs="Arial"/>
            <w:color w:val="BC360A"/>
            <w:szCs w:val="20"/>
          </w:rPr>
          <w:t xml:space="preserve">D </w:t>
        </w:r>
        <w:proofErr w:type="spellStart"/>
        <w:r w:rsidRPr="001F2293">
          <w:rPr>
            <w:rStyle w:val="Hypertextovprepojenie"/>
            <w:rFonts w:cs="Arial"/>
            <w:color w:val="BC360A"/>
            <w:szCs w:val="20"/>
          </w:rPr>
          <w:t>Signer</w:t>
        </w:r>
        <w:proofErr w:type="spellEnd"/>
        <w:r w:rsidRPr="001F2293">
          <w:rPr>
            <w:rStyle w:val="Hypertextovprepojenie"/>
            <w:rFonts w:cs="Arial"/>
            <w:color w:val="BC360A"/>
            <w:szCs w:val="20"/>
          </w:rPr>
          <w:t xml:space="preserve"> – </w:t>
        </w:r>
        <w:proofErr w:type="spellStart"/>
        <w:r w:rsidRPr="001F2293">
          <w:rPr>
            <w:rStyle w:val="Hypertextovprepojenie"/>
            <w:rFonts w:cs="Arial"/>
            <w:color w:val="BC360A"/>
            <w:szCs w:val="20"/>
          </w:rPr>
          <w:t>Instalacna</w:t>
        </w:r>
        <w:proofErr w:type="spellEnd"/>
        <w:r w:rsidRPr="001F2293">
          <w:rPr>
            <w:rStyle w:val="Hypertextovprepojenie"/>
            <w:rFonts w:cs="Arial"/>
            <w:color w:val="BC360A"/>
            <w:szCs w:val="20"/>
          </w:rPr>
          <w:t xml:space="preserve"> </w:t>
        </w:r>
        <w:proofErr w:type="spellStart"/>
        <w:r w:rsidRPr="001F2293">
          <w:rPr>
            <w:rStyle w:val="Hypertextovprepojenie"/>
            <w:rFonts w:cs="Arial"/>
            <w:color w:val="BC360A"/>
            <w:szCs w:val="20"/>
          </w:rPr>
          <w:t>Prirucka</w:t>
        </w:r>
        <w:proofErr w:type="spellEnd"/>
      </w:hyperlink>
    </w:p>
    <w:p w14:paraId="20A2B35F" w14:textId="77777777" w:rsidR="00980F35" w:rsidRPr="00980F35" w:rsidRDefault="00980F35" w:rsidP="00980F35">
      <w:pPr>
        <w:pStyle w:val="Odsekzoznamu"/>
        <w:jc w:val="both"/>
        <w:rPr>
          <w:rFonts w:cs="Arial"/>
          <w:color w:val="141412"/>
          <w:szCs w:val="20"/>
        </w:rPr>
      </w:pPr>
    </w:p>
    <w:p w14:paraId="76FFA8B5" w14:textId="1E6C4EA5" w:rsidR="00980F35" w:rsidRDefault="00980F35" w:rsidP="00980F35">
      <w:pPr>
        <w:jc w:val="both"/>
        <w:rPr>
          <w:rFonts w:cs="Arial"/>
          <w:color w:val="141412"/>
          <w:szCs w:val="20"/>
        </w:rPr>
      </w:pPr>
      <w:r w:rsidRPr="00980F35">
        <w:rPr>
          <w:rFonts w:cs="Arial"/>
          <w:b/>
          <w:color w:val="141412"/>
          <w:szCs w:val="20"/>
        </w:rPr>
        <w:t xml:space="preserve">Primárna stránka na ktorej nájdete všetky informácie a kde je aj elektronická podateľňa je:     </w:t>
      </w:r>
      <w:hyperlink r:id="rId20" w:history="1">
        <w:r w:rsidRPr="00980F35">
          <w:rPr>
            <w:rStyle w:val="Hypertextovprepojenie"/>
            <w:rFonts w:cs="Arial"/>
            <w:szCs w:val="20"/>
          </w:rPr>
          <w:t>www.slovensko.sk</w:t>
        </w:r>
      </w:hyperlink>
      <w:r w:rsidRPr="00980F35">
        <w:rPr>
          <w:rFonts w:cs="Arial"/>
          <w:color w:val="141412"/>
          <w:szCs w:val="20"/>
        </w:rPr>
        <w:t xml:space="preserve"> </w:t>
      </w:r>
    </w:p>
    <w:p w14:paraId="346EEC4E" w14:textId="77777777" w:rsidR="00980F35" w:rsidRPr="00980F35" w:rsidRDefault="00980F35" w:rsidP="00980F35">
      <w:pPr>
        <w:jc w:val="both"/>
        <w:rPr>
          <w:rFonts w:cs="Arial"/>
          <w:color w:val="141412"/>
          <w:szCs w:val="20"/>
        </w:rPr>
      </w:pPr>
    </w:p>
    <w:p w14:paraId="65E32EA2" w14:textId="1E481792" w:rsidR="001F2293" w:rsidRPr="001F2293" w:rsidRDefault="001F2293" w:rsidP="00980F35">
      <w:pPr>
        <w:pStyle w:val="Nadpis2"/>
      </w:pPr>
      <w:r w:rsidRPr="001F2293">
        <w:t xml:space="preserve">Formulár – Žiadosť o </w:t>
      </w:r>
      <w:r w:rsidR="00CC01BB" w:rsidRPr="00CC01BB">
        <w:t>nenávratný finančný príspevok z PRV SR 2014-2020</w:t>
      </w:r>
    </w:p>
    <w:p w14:paraId="65E32EA3" w14:textId="491A8A05" w:rsidR="001F2293" w:rsidRPr="001F2293" w:rsidRDefault="001F2293" w:rsidP="001F2293">
      <w:pPr>
        <w:jc w:val="both"/>
        <w:rPr>
          <w:rFonts w:cs="Arial"/>
          <w:szCs w:val="20"/>
        </w:rPr>
      </w:pPr>
      <w:r w:rsidRPr="001F2293">
        <w:rPr>
          <w:rFonts w:cs="Arial"/>
          <w:szCs w:val="20"/>
        </w:rPr>
        <w:t>Formulár na žiadosť o </w:t>
      </w:r>
      <w:r w:rsidR="00CC01BB" w:rsidRPr="00CC01BB">
        <w:rPr>
          <w:rFonts w:cs="Arial"/>
          <w:szCs w:val="20"/>
        </w:rPr>
        <w:t>nenávratný finančný príspevok z PRV SR 2014-2020</w:t>
      </w:r>
      <w:r w:rsidRPr="001F2293">
        <w:rPr>
          <w:rFonts w:cs="Arial"/>
          <w:szCs w:val="20"/>
        </w:rPr>
        <w:t xml:space="preserve"> môžete nájsť 2 spôsobmi:</w:t>
      </w:r>
    </w:p>
    <w:p w14:paraId="65E32EA4" w14:textId="77777777" w:rsidR="001F2293" w:rsidRPr="001F2293" w:rsidRDefault="001F2293" w:rsidP="001F2293">
      <w:pPr>
        <w:pStyle w:val="Odsekzoznamu"/>
        <w:numPr>
          <w:ilvl w:val="0"/>
          <w:numId w:val="5"/>
        </w:numPr>
        <w:jc w:val="both"/>
        <w:rPr>
          <w:rFonts w:cs="Arial"/>
          <w:szCs w:val="20"/>
        </w:rPr>
      </w:pPr>
      <w:r w:rsidRPr="001F2293">
        <w:rPr>
          <w:rFonts w:cs="Arial"/>
          <w:szCs w:val="20"/>
        </w:rPr>
        <w:t xml:space="preserve">Na stránke </w:t>
      </w:r>
      <w:hyperlink r:id="rId21" w:history="1">
        <w:r w:rsidRPr="001F2293">
          <w:rPr>
            <w:rStyle w:val="Hypertextovprepojenie"/>
            <w:rFonts w:cs="Arial"/>
            <w:szCs w:val="20"/>
          </w:rPr>
          <w:t>www.apa.sk</w:t>
        </w:r>
      </w:hyperlink>
    </w:p>
    <w:p w14:paraId="65E32EA5" w14:textId="7BDAB49E" w:rsidR="001F2293" w:rsidRPr="001F2293" w:rsidRDefault="001F2293" w:rsidP="001F2293">
      <w:pPr>
        <w:pStyle w:val="Odsekzoznamu"/>
        <w:numPr>
          <w:ilvl w:val="0"/>
          <w:numId w:val="5"/>
        </w:numPr>
        <w:jc w:val="both"/>
        <w:rPr>
          <w:rFonts w:cs="Arial"/>
          <w:szCs w:val="20"/>
        </w:rPr>
      </w:pPr>
      <w:r w:rsidRPr="001F2293">
        <w:rPr>
          <w:rFonts w:cs="Arial"/>
          <w:szCs w:val="20"/>
        </w:rPr>
        <w:t xml:space="preserve">Na stránke </w:t>
      </w:r>
      <w:hyperlink r:id="rId22" w:history="1">
        <w:r w:rsidRPr="001F2293">
          <w:rPr>
            <w:rStyle w:val="Hypertextovprepojenie"/>
            <w:rFonts w:cs="Arial"/>
            <w:szCs w:val="20"/>
          </w:rPr>
          <w:t>www.slovensko.sk</w:t>
        </w:r>
      </w:hyperlink>
    </w:p>
    <w:p w14:paraId="65E32EA6" w14:textId="38F56BF1" w:rsidR="001F2293" w:rsidRDefault="001F2293" w:rsidP="001F2293">
      <w:pPr>
        <w:jc w:val="both"/>
        <w:rPr>
          <w:rFonts w:cs="Arial"/>
          <w:color w:val="000000"/>
          <w:szCs w:val="20"/>
        </w:rPr>
      </w:pPr>
      <w:r w:rsidRPr="001F2293">
        <w:rPr>
          <w:rFonts w:cs="Arial"/>
          <w:szCs w:val="20"/>
        </w:rPr>
        <w:t xml:space="preserve">Na internetovej stránke  </w:t>
      </w:r>
      <w:hyperlink r:id="rId23" w:history="1">
        <w:r w:rsidRPr="001F2293">
          <w:rPr>
            <w:rStyle w:val="Hypertextovprepojenie"/>
            <w:rFonts w:cs="Arial"/>
            <w:szCs w:val="20"/>
          </w:rPr>
          <w:t>www.apa.sk</w:t>
        </w:r>
      </w:hyperlink>
      <w:r w:rsidRPr="001F2293">
        <w:rPr>
          <w:rFonts w:cs="Arial"/>
          <w:szCs w:val="20"/>
        </w:rPr>
        <w:t xml:space="preserve">  v priečinku  „</w:t>
      </w:r>
      <w:hyperlink r:id="rId24" w:tooltip="Výzvy" w:history="1">
        <w:r w:rsidRPr="00A6041E">
          <w:rPr>
            <w:rStyle w:val="Hypertextovprepojenie"/>
            <w:rFonts w:cs="Arial"/>
            <w:b/>
            <w:bCs/>
            <w:szCs w:val="20"/>
          </w:rPr>
          <w:t>Projektové podpory</w:t>
        </w:r>
        <w:r w:rsidRPr="00A6041E">
          <w:rPr>
            <w:rStyle w:val="Hypertextovprepojenie"/>
            <w:rFonts w:cs="Arial"/>
            <w:szCs w:val="20"/>
            <w:shd w:val="clear" w:color="auto" w:fill="F7F3E5"/>
          </w:rPr>
          <w:t>  / </w:t>
        </w:r>
        <w:r w:rsidRPr="00A6041E">
          <w:rPr>
            <w:rStyle w:val="Hypertextovprepojenie"/>
            <w:rFonts w:cs="Arial"/>
            <w:b/>
            <w:bCs/>
            <w:szCs w:val="20"/>
          </w:rPr>
          <w:t>PRV 2014-2020</w:t>
        </w:r>
        <w:r w:rsidRPr="00A6041E">
          <w:rPr>
            <w:rStyle w:val="Hypertextovprepojenie"/>
            <w:rFonts w:cs="Arial"/>
            <w:szCs w:val="20"/>
            <w:shd w:val="clear" w:color="auto" w:fill="F7F3E5"/>
          </w:rPr>
          <w:t>  / </w:t>
        </w:r>
        <w:r w:rsidRPr="00A6041E">
          <w:rPr>
            <w:rStyle w:val="Hypertextovprepojenie"/>
            <w:rFonts w:cs="Arial"/>
            <w:b/>
            <w:bCs/>
            <w:szCs w:val="20"/>
          </w:rPr>
          <w:t>Výzvy</w:t>
        </w:r>
      </w:hyperlink>
      <w:r w:rsidRPr="001F2293">
        <w:rPr>
          <w:rFonts w:cs="Arial"/>
          <w:szCs w:val="20"/>
        </w:rPr>
        <w:t xml:space="preserve">“ sa nachádzajú </w:t>
      </w:r>
      <w:r w:rsidRPr="001F2293">
        <w:rPr>
          <w:rFonts w:cs="Arial"/>
          <w:color w:val="141412"/>
          <w:szCs w:val="20"/>
        </w:rPr>
        <w:t>všetky</w:t>
      </w:r>
      <w:r w:rsidRPr="001F2293">
        <w:rPr>
          <w:rFonts w:cs="Arial"/>
          <w:szCs w:val="20"/>
        </w:rPr>
        <w:t xml:space="preserve"> dostupné dokumenty vo formáte PDF </w:t>
      </w:r>
      <w:r w:rsidRPr="001F2293">
        <w:rPr>
          <w:rFonts w:cs="Arial"/>
          <w:color w:val="000000"/>
          <w:szCs w:val="20"/>
        </w:rPr>
        <w:t>(</w:t>
      </w:r>
      <w:proofErr w:type="spellStart"/>
      <w:r w:rsidRPr="001F2293">
        <w:rPr>
          <w:rFonts w:cs="Arial"/>
          <w:color w:val="000000"/>
          <w:szCs w:val="20"/>
        </w:rPr>
        <w:t>Portable</w:t>
      </w:r>
      <w:proofErr w:type="spellEnd"/>
      <w:r w:rsidRPr="001F2293">
        <w:rPr>
          <w:rFonts w:cs="Arial"/>
          <w:color w:val="000000"/>
          <w:szCs w:val="20"/>
        </w:rPr>
        <w:t xml:space="preserve"> </w:t>
      </w:r>
      <w:proofErr w:type="spellStart"/>
      <w:r w:rsidRPr="001F2293">
        <w:rPr>
          <w:rFonts w:cs="Arial"/>
          <w:color w:val="000000"/>
          <w:szCs w:val="20"/>
        </w:rPr>
        <w:t>Document</w:t>
      </w:r>
      <w:proofErr w:type="spellEnd"/>
      <w:r w:rsidRPr="001F2293">
        <w:rPr>
          <w:rFonts w:cs="Arial"/>
          <w:color w:val="000000"/>
          <w:szCs w:val="20"/>
        </w:rPr>
        <w:t xml:space="preserve"> </w:t>
      </w:r>
      <w:proofErr w:type="spellStart"/>
      <w:r w:rsidRPr="001F2293">
        <w:rPr>
          <w:rFonts w:cs="Arial"/>
          <w:color w:val="000000"/>
          <w:szCs w:val="20"/>
        </w:rPr>
        <w:t>Format</w:t>
      </w:r>
      <w:proofErr w:type="spellEnd"/>
      <w:r w:rsidRPr="001F2293">
        <w:rPr>
          <w:rFonts w:cs="Arial"/>
          <w:color w:val="000000"/>
          <w:szCs w:val="20"/>
        </w:rPr>
        <w:t xml:space="preserve">). </w:t>
      </w:r>
    </w:p>
    <w:p w14:paraId="04FF4DE2" w14:textId="092992A0" w:rsidR="00980F35" w:rsidRPr="001F2293" w:rsidRDefault="00980F35" w:rsidP="001F2293">
      <w:pPr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Tak isto tento formulár nájdete na stránke </w:t>
      </w:r>
      <w:hyperlink r:id="rId25" w:history="1">
        <w:r w:rsidRPr="009D4B04">
          <w:rPr>
            <w:rStyle w:val="Hypertextovprepojenie"/>
            <w:rFonts w:cs="Arial"/>
            <w:szCs w:val="20"/>
          </w:rPr>
          <w:t>www.slovensko.sk</w:t>
        </w:r>
      </w:hyperlink>
      <w:r>
        <w:rPr>
          <w:rFonts w:cs="Arial"/>
          <w:color w:val="000000"/>
          <w:szCs w:val="20"/>
        </w:rPr>
        <w:t xml:space="preserve"> vyhľadaním </w:t>
      </w:r>
      <w:r w:rsidR="00A6041E">
        <w:rPr>
          <w:rFonts w:cs="Arial"/>
          <w:color w:val="000000"/>
          <w:szCs w:val="20"/>
        </w:rPr>
        <w:t xml:space="preserve">služby </w:t>
      </w:r>
      <w:r w:rsidR="00A6041E" w:rsidRPr="001F2293">
        <w:rPr>
          <w:rFonts w:cs="Arial"/>
          <w:szCs w:val="20"/>
        </w:rPr>
        <w:t>poskytovanej Pôd</w:t>
      </w:r>
      <w:r w:rsidR="00A6041E" w:rsidRPr="001F2293">
        <w:rPr>
          <w:rFonts w:cs="Arial"/>
          <w:szCs w:val="20"/>
        </w:rPr>
        <w:t>o</w:t>
      </w:r>
      <w:r w:rsidR="00A6041E" w:rsidRPr="001F2293">
        <w:rPr>
          <w:rFonts w:cs="Arial"/>
          <w:szCs w:val="20"/>
        </w:rPr>
        <w:t>hospodárskou platobnou agentúrou</w:t>
      </w:r>
      <w:r w:rsidR="00A6041E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cez „</w:t>
      </w:r>
      <w:proofErr w:type="spellStart"/>
      <w:r>
        <w:rPr>
          <w:rFonts w:cs="Arial"/>
          <w:color w:val="000000"/>
          <w:szCs w:val="20"/>
        </w:rPr>
        <w:t>Lokátor</w:t>
      </w:r>
      <w:proofErr w:type="spellEnd"/>
      <w:r>
        <w:rPr>
          <w:rFonts w:cs="Arial"/>
          <w:color w:val="000000"/>
          <w:szCs w:val="20"/>
        </w:rPr>
        <w:t xml:space="preserve"> služieb“.</w:t>
      </w:r>
    </w:p>
    <w:p w14:paraId="65E32EA9" w14:textId="59917A8C" w:rsidR="00707166" w:rsidRPr="00560617" w:rsidRDefault="001F2293" w:rsidP="00560617">
      <w:pPr>
        <w:jc w:val="both"/>
        <w:rPr>
          <w:rFonts w:cs="Arial"/>
          <w:szCs w:val="20"/>
        </w:rPr>
      </w:pPr>
      <w:r w:rsidRPr="001F2293">
        <w:rPr>
          <w:rFonts w:cs="Arial"/>
          <w:szCs w:val="20"/>
        </w:rPr>
        <w:t xml:space="preserve">Vyberte požadovaný formulár </w:t>
      </w:r>
      <w:r w:rsidR="00980F35">
        <w:rPr>
          <w:rFonts w:cs="Arial"/>
          <w:szCs w:val="20"/>
        </w:rPr>
        <w:t>„</w:t>
      </w:r>
      <w:r w:rsidR="00CC01BB" w:rsidRPr="00CC01BB">
        <w:rPr>
          <w:rFonts w:cs="Arial"/>
          <w:szCs w:val="20"/>
        </w:rPr>
        <w:t xml:space="preserve">Príloha č. 3.1 k výzve - Formulár </w:t>
      </w:r>
      <w:proofErr w:type="spellStart"/>
      <w:r w:rsidR="00CC01BB" w:rsidRPr="00CC01BB">
        <w:rPr>
          <w:rFonts w:cs="Arial"/>
          <w:szCs w:val="20"/>
        </w:rPr>
        <w:t>ŽoNFP</w:t>
      </w:r>
      <w:proofErr w:type="spellEnd"/>
      <w:r w:rsidR="00CC01BB" w:rsidRPr="00CC01BB">
        <w:rPr>
          <w:rFonts w:cs="Arial"/>
          <w:szCs w:val="20"/>
        </w:rPr>
        <w:t xml:space="preserve"> 6.1</w:t>
      </w:r>
      <w:bookmarkStart w:id="0" w:name="_GoBack"/>
      <w:bookmarkEnd w:id="0"/>
      <w:r w:rsidR="00980F35">
        <w:rPr>
          <w:rFonts w:cs="Arial"/>
          <w:szCs w:val="20"/>
        </w:rPr>
        <w:t>.pdf“</w:t>
      </w:r>
      <w:r w:rsidRPr="001F2293">
        <w:rPr>
          <w:rFonts w:cs="Arial"/>
          <w:szCs w:val="20"/>
        </w:rPr>
        <w:t xml:space="preserve"> a uložte do svojho počítača.  Formulár otv</w:t>
      </w:r>
      <w:r w:rsidRPr="001F2293">
        <w:rPr>
          <w:rFonts w:cs="Arial"/>
          <w:szCs w:val="20"/>
        </w:rPr>
        <w:t>o</w:t>
      </w:r>
      <w:r w:rsidRPr="001F2293">
        <w:rPr>
          <w:rFonts w:cs="Arial"/>
          <w:szCs w:val="20"/>
        </w:rPr>
        <w:t xml:space="preserve">rte pomocou  aplikácii Adobe </w:t>
      </w:r>
      <w:proofErr w:type="spellStart"/>
      <w:r w:rsidRPr="001F2293">
        <w:rPr>
          <w:rFonts w:cs="Arial"/>
          <w:szCs w:val="20"/>
        </w:rPr>
        <w:t>reader</w:t>
      </w:r>
      <w:proofErr w:type="spellEnd"/>
      <w:r w:rsidR="00980F35">
        <w:rPr>
          <w:rFonts w:cs="Arial"/>
          <w:szCs w:val="20"/>
        </w:rPr>
        <w:t xml:space="preserve"> (</w:t>
      </w:r>
      <w:r w:rsidR="00980F35" w:rsidRPr="00980F35">
        <w:rPr>
          <w:rFonts w:cs="Arial"/>
          <w:szCs w:val="20"/>
          <w:u w:val="single"/>
        </w:rPr>
        <w:t xml:space="preserve">min. potrebná verzia Acrobat </w:t>
      </w:r>
      <w:proofErr w:type="spellStart"/>
      <w:r w:rsidR="00980F35" w:rsidRPr="00980F35">
        <w:rPr>
          <w:rFonts w:cs="Arial"/>
          <w:szCs w:val="20"/>
          <w:u w:val="single"/>
        </w:rPr>
        <w:t>reader</w:t>
      </w:r>
      <w:proofErr w:type="spellEnd"/>
      <w:r w:rsidR="00980F35" w:rsidRPr="00980F35">
        <w:rPr>
          <w:rFonts w:cs="Arial"/>
          <w:szCs w:val="20"/>
          <w:u w:val="single"/>
        </w:rPr>
        <w:t xml:space="preserve"> 11 !!!</w:t>
      </w:r>
      <w:r w:rsidR="00980F35">
        <w:rPr>
          <w:rFonts w:cs="Arial"/>
          <w:szCs w:val="20"/>
        </w:rPr>
        <w:t>)</w:t>
      </w:r>
      <w:r w:rsidRPr="001F2293">
        <w:rPr>
          <w:rFonts w:cs="Arial"/>
          <w:szCs w:val="20"/>
        </w:rPr>
        <w:t xml:space="preserve">. </w:t>
      </w:r>
    </w:p>
    <w:p w14:paraId="6C3D211D" w14:textId="4B884C3E" w:rsidR="00980F35" w:rsidRDefault="00980F35" w:rsidP="00980F35">
      <w:pPr>
        <w:pStyle w:val="Nadpis3"/>
      </w:pPr>
      <w:r w:rsidRPr="009627C9">
        <w:rPr>
          <w:rFonts w:ascii="Arial" w:hAnsi="Arial" w:cs="Arial"/>
          <w:color w:val="auto"/>
          <w:sz w:val="20"/>
          <w:szCs w:val="20"/>
        </w:rPr>
        <w:lastRenderedPageBreak/>
        <w:t>Uloženie formuláru zo stránky</w:t>
      </w:r>
      <w:r w:rsidRPr="009627C9">
        <w:rPr>
          <w:color w:val="auto"/>
        </w:rPr>
        <w:t xml:space="preserve"> </w:t>
      </w:r>
      <w:hyperlink r:id="rId26" w:history="1">
        <w:r w:rsidRPr="009D4B04">
          <w:rPr>
            <w:rStyle w:val="Hypertextovprepojenie"/>
          </w:rPr>
          <w:t>www.apa.sk</w:t>
        </w:r>
      </w:hyperlink>
      <w:r>
        <w:t xml:space="preserve"> </w:t>
      </w:r>
    </w:p>
    <w:p w14:paraId="17798915" w14:textId="77777777" w:rsidR="00560617" w:rsidRPr="00560617" w:rsidRDefault="00560617" w:rsidP="00560617"/>
    <w:p w14:paraId="65E32EAA" w14:textId="77777777" w:rsidR="001E45BD" w:rsidRPr="001E45BD" w:rsidRDefault="001931A1" w:rsidP="009627C9">
      <w:pPr>
        <w:rPr>
          <w:rStyle w:val="Siln"/>
          <w:rFonts w:cs="Arial"/>
          <w:color w:val="141412"/>
          <w:szCs w:val="20"/>
          <w:shd w:val="clear" w:color="auto" w:fill="FFFFFF"/>
        </w:rPr>
      </w:pPr>
      <w:r>
        <w:rPr>
          <w:rFonts w:cs="Arial"/>
          <w:b/>
          <w:bCs/>
          <w:noProof/>
          <w:color w:val="141412"/>
          <w:szCs w:val="20"/>
          <w:shd w:val="clear" w:color="auto" w:fill="FFFFFF"/>
          <w:lang w:eastAsia="sk-SK"/>
        </w:rPr>
        <w:drawing>
          <wp:inline distT="0" distB="0" distL="0" distR="0" wp14:anchorId="65E32ECB" wp14:editId="65E32ECC">
            <wp:extent cx="5281200" cy="2880000"/>
            <wp:effectExtent l="0" t="0" r="0" b="0"/>
            <wp:docPr id="200" name="Obrázok 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" name="Snímka_x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81200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E32EAB" w14:textId="77777777" w:rsidR="00707166" w:rsidRDefault="00707166" w:rsidP="00707166">
      <w:pPr>
        <w:jc w:val="both"/>
        <w:rPr>
          <w:rStyle w:val="Siln"/>
          <w:rFonts w:cs="Arial"/>
          <w:b w:val="0"/>
          <w:color w:val="141412"/>
          <w:szCs w:val="20"/>
          <w:shd w:val="clear" w:color="auto" w:fill="FFFFFF"/>
        </w:rPr>
      </w:pPr>
    </w:p>
    <w:p w14:paraId="65E32EAC" w14:textId="7ED8CF5E" w:rsidR="00707166" w:rsidRDefault="00980F35" w:rsidP="006C18AD">
      <w:pPr>
        <w:jc w:val="both"/>
        <w:rPr>
          <w:rFonts w:cs="Arial"/>
          <w:color w:val="141412"/>
          <w:szCs w:val="20"/>
          <w:shd w:val="clear" w:color="auto" w:fill="FFFFFF"/>
        </w:rPr>
      </w:pPr>
      <w:r>
        <w:rPr>
          <w:rStyle w:val="Siln"/>
          <w:rFonts w:cs="Arial"/>
          <w:b w:val="0"/>
          <w:color w:val="141412"/>
          <w:szCs w:val="20"/>
          <w:shd w:val="clear" w:color="auto" w:fill="FFFFFF"/>
        </w:rPr>
        <w:t xml:space="preserve">Po uložení dokumentu na lokálny počítač tento otvorte v Acrobat </w:t>
      </w:r>
      <w:proofErr w:type="spellStart"/>
      <w:r>
        <w:rPr>
          <w:rStyle w:val="Siln"/>
          <w:rFonts w:cs="Arial"/>
          <w:b w:val="0"/>
          <w:color w:val="141412"/>
          <w:szCs w:val="20"/>
          <w:shd w:val="clear" w:color="auto" w:fill="FFFFFF"/>
        </w:rPr>
        <w:t>Reader</w:t>
      </w:r>
      <w:proofErr w:type="spellEnd"/>
      <w:r>
        <w:rPr>
          <w:rStyle w:val="Siln"/>
          <w:rFonts w:cs="Arial"/>
          <w:b w:val="0"/>
          <w:color w:val="141412"/>
          <w:szCs w:val="20"/>
          <w:shd w:val="clear" w:color="auto" w:fill="FFFFFF"/>
        </w:rPr>
        <w:t xml:space="preserve"> (</w:t>
      </w:r>
      <w:proofErr w:type="spellStart"/>
      <w:r>
        <w:rPr>
          <w:rStyle w:val="Siln"/>
          <w:rFonts w:cs="Arial"/>
          <w:b w:val="0"/>
          <w:color w:val="141412"/>
          <w:szCs w:val="20"/>
          <w:shd w:val="clear" w:color="auto" w:fill="FFFFFF"/>
        </w:rPr>
        <w:t>min.verzia</w:t>
      </w:r>
      <w:proofErr w:type="spellEnd"/>
      <w:r>
        <w:rPr>
          <w:rStyle w:val="Siln"/>
          <w:rFonts w:cs="Arial"/>
          <w:b w:val="0"/>
          <w:color w:val="141412"/>
          <w:szCs w:val="20"/>
          <w:shd w:val="clear" w:color="auto" w:fill="FFFFFF"/>
        </w:rPr>
        <w:t xml:space="preserve"> 11), vyplňte, uložte a</w:t>
      </w:r>
      <w:r w:rsidR="00707166" w:rsidRPr="00707166">
        <w:rPr>
          <w:rStyle w:val="Siln"/>
          <w:rFonts w:cs="Arial"/>
          <w:b w:val="0"/>
          <w:color w:val="141412"/>
          <w:szCs w:val="20"/>
          <w:shd w:val="clear" w:color="auto" w:fill="FFFFFF"/>
        </w:rPr>
        <w:t xml:space="preserve"> </w:t>
      </w:r>
      <w:r w:rsidR="00707166" w:rsidRPr="00707166">
        <w:rPr>
          <w:rFonts w:cs="Arial"/>
          <w:color w:val="141412"/>
          <w:szCs w:val="20"/>
          <w:shd w:val="clear" w:color="auto" w:fill="FFFFFF"/>
        </w:rPr>
        <w:t>následne môžete dokument za</w:t>
      </w:r>
      <w:r w:rsidR="001E1258">
        <w:rPr>
          <w:rFonts w:cs="Arial"/>
          <w:color w:val="141412"/>
          <w:szCs w:val="20"/>
          <w:shd w:val="clear" w:color="auto" w:fill="FFFFFF"/>
        </w:rPr>
        <w:t>tvoriť</w:t>
      </w:r>
      <w:r w:rsidR="00707166" w:rsidRPr="00707166">
        <w:rPr>
          <w:rFonts w:cs="Arial"/>
          <w:color w:val="141412"/>
          <w:szCs w:val="20"/>
          <w:shd w:val="clear" w:color="auto" w:fill="FFFFFF"/>
        </w:rPr>
        <w:t>.</w:t>
      </w:r>
    </w:p>
    <w:p w14:paraId="3161D67E" w14:textId="77777777" w:rsidR="009627C9" w:rsidRPr="00707166" w:rsidRDefault="009627C9" w:rsidP="006C18AD">
      <w:pPr>
        <w:jc w:val="both"/>
        <w:rPr>
          <w:rStyle w:val="Siln"/>
          <w:rFonts w:cs="Arial"/>
          <w:b w:val="0"/>
          <w:bCs w:val="0"/>
          <w:color w:val="141412"/>
          <w:szCs w:val="20"/>
          <w:shd w:val="clear" w:color="auto" w:fill="FFFFFF"/>
        </w:rPr>
      </w:pPr>
    </w:p>
    <w:p w14:paraId="65E32EAD" w14:textId="51921B67" w:rsidR="001931A1" w:rsidRPr="001931A1" w:rsidRDefault="001931A1" w:rsidP="009627C9">
      <w:pPr>
        <w:rPr>
          <w:rFonts w:cs="Arial"/>
          <w:bCs/>
          <w:color w:val="141412"/>
          <w:szCs w:val="20"/>
          <w:shd w:val="clear" w:color="auto" w:fill="FFFFFF"/>
        </w:rPr>
      </w:pPr>
      <w:r>
        <w:rPr>
          <w:rFonts w:cs="Arial"/>
          <w:bCs/>
          <w:noProof/>
          <w:color w:val="141412"/>
          <w:szCs w:val="20"/>
          <w:shd w:val="clear" w:color="auto" w:fill="FFFFFF"/>
          <w:lang w:eastAsia="sk-SK"/>
        </w:rPr>
        <w:drawing>
          <wp:inline distT="0" distB="0" distL="0" distR="0" wp14:anchorId="65E32ECF" wp14:editId="6D3216FB">
            <wp:extent cx="5378400" cy="3333115"/>
            <wp:effectExtent l="0" t="0" r="0" b="635"/>
            <wp:docPr id="201" name="Obrázok 2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" name="Snímka_2.jp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0115" cy="3340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E32EAE" w14:textId="77777777" w:rsidR="001931A1" w:rsidRDefault="001931A1" w:rsidP="006C18AD">
      <w:pPr>
        <w:jc w:val="both"/>
        <w:rPr>
          <w:rFonts w:cs="Arial"/>
          <w:color w:val="141412"/>
          <w:shd w:val="clear" w:color="auto" w:fill="FFFFFF"/>
        </w:rPr>
      </w:pPr>
    </w:p>
    <w:p w14:paraId="2C8CA47A" w14:textId="77777777" w:rsidR="00560617" w:rsidRDefault="00560617" w:rsidP="006C18AD">
      <w:pPr>
        <w:jc w:val="both"/>
        <w:rPr>
          <w:rFonts w:cs="Arial"/>
          <w:color w:val="141412"/>
          <w:shd w:val="clear" w:color="auto" w:fill="FFFFFF"/>
        </w:rPr>
      </w:pPr>
    </w:p>
    <w:p w14:paraId="2A8E987D" w14:textId="77777777" w:rsidR="00560617" w:rsidRDefault="00560617" w:rsidP="006C18AD">
      <w:pPr>
        <w:jc w:val="both"/>
        <w:rPr>
          <w:rFonts w:cs="Arial"/>
          <w:color w:val="141412"/>
          <w:shd w:val="clear" w:color="auto" w:fill="FFFFFF"/>
        </w:rPr>
      </w:pPr>
    </w:p>
    <w:p w14:paraId="1F05C21C" w14:textId="77777777" w:rsidR="00560617" w:rsidRDefault="00560617" w:rsidP="006C18AD">
      <w:pPr>
        <w:jc w:val="both"/>
        <w:rPr>
          <w:rFonts w:cs="Arial"/>
          <w:color w:val="141412"/>
          <w:shd w:val="clear" w:color="auto" w:fill="FFFFFF"/>
        </w:rPr>
      </w:pPr>
    </w:p>
    <w:p w14:paraId="1AEABAE6" w14:textId="5DB82DA9" w:rsidR="00A6041E" w:rsidRDefault="00A6041E" w:rsidP="00A6041E">
      <w:pPr>
        <w:pStyle w:val="Nadpis2"/>
      </w:pPr>
      <w:r>
        <w:lastRenderedPageBreak/>
        <w:t xml:space="preserve">Podanie elektronickej žiadosti </w:t>
      </w:r>
    </w:p>
    <w:p w14:paraId="3AF45F0C" w14:textId="335DD3A2" w:rsidR="00560617" w:rsidRDefault="00560617" w:rsidP="006C18AD">
      <w:pPr>
        <w:jc w:val="both"/>
        <w:rPr>
          <w:szCs w:val="20"/>
        </w:rPr>
      </w:pPr>
      <w:r w:rsidRPr="00560617">
        <w:rPr>
          <w:szCs w:val="20"/>
        </w:rPr>
        <w:t xml:space="preserve">Na titulnej stránke portálu </w:t>
      </w:r>
      <w:hyperlink r:id="rId29" w:history="1">
        <w:r w:rsidRPr="00560617">
          <w:rPr>
            <w:rStyle w:val="Hypertextovprepojenie"/>
            <w:szCs w:val="20"/>
          </w:rPr>
          <w:t>www.slovensko.sk</w:t>
        </w:r>
      </w:hyperlink>
      <w:r w:rsidRPr="00560617">
        <w:rPr>
          <w:color w:val="0000FF"/>
          <w:szCs w:val="20"/>
        </w:rPr>
        <w:t xml:space="preserve"> </w:t>
      </w:r>
      <w:r w:rsidRPr="00560617">
        <w:rPr>
          <w:szCs w:val="20"/>
        </w:rPr>
        <w:t xml:space="preserve">kliknete na </w:t>
      </w:r>
      <w:proofErr w:type="spellStart"/>
      <w:r w:rsidRPr="00560617">
        <w:rPr>
          <w:szCs w:val="20"/>
        </w:rPr>
        <w:t>panel„eSlužby</w:t>
      </w:r>
      <w:proofErr w:type="spellEnd"/>
      <w:r w:rsidRPr="00560617">
        <w:rPr>
          <w:szCs w:val="20"/>
        </w:rPr>
        <w:t xml:space="preserve"> - </w:t>
      </w:r>
      <w:proofErr w:type="spellStart"/>
      <w:r w:rsidRPr="00560617">
        <w:rPr>
          <w:szCs w:val="20"/>
        </w:rPr>
        <w:t>lokátor</w:t>
      </w:r>
      <w:proofErr w:type="spellEnd"/>
      <w:r w:rsidRPr="00560617">
        <w:rPr>
          <w:szCs w:val="20"/>
        </w:rPr>
        <w:t>“</w:t>
      </w:r>
    </w:p>
    <w:p w14:paraId="6E479F53" w14:textId="77777777" w:rsidR="00560617" w:rsidRDefault="00560617" w:rsidP="006C18AD">
      <w:pPr>
        <w:jc w:val="both"/>
        <w:rPr>
          <w:szCs w:val="20"/>
        </w:rPr>
      </w:pPr>
    </w:p>
    <w:p w14:paraId="59265BB6" w14:textId="59175345" w:rsidR="00560617" w:rsidRDefault="00560617" w:rsidP="00560617">
      <w:pPr>
        <w:rPr>
          <w:szCs w:val="20"/>
        </w:rPr>
      </w:pPr>
      <w:r w:rsidRPr="00560617">
        <w:rPr>
          <w:noProof/>
          <w:szCs w:val="20"/>
          <w:lang w:eastAsia="sk-SK"/>
        </w:rPr>
        <w:drawing>
          <wp:inline distT="0" distB="0" distL="0" distR="0" wp14:anchorId="2492E7B1" wp14:editId="6A63CFCB">
            <wp:extent cx="5441172" cy="2376000"/>
            <wp:effectExtent l="0" t="0" r="7620" b="571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2391" cy="23808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B83441" w14:textId="77777777" w:rsidR="00560617" w:rsidRDefault="00560617" w:rsidP="006C18AD">
      <w:pPr>
        <w:jc w:val="both"/>
        <w:rPr>
          <w:szCs w:val="20"/>
        </w:rPr>
      </w:pPr>
    </w:p>
    <w:p w14:paraId="12279A75" w14:textId="61DD043C" w:rsidR="00560617" w:rsidRDefault="00560617" w:rsidP="006C18AD">
      <w:pPr>
        <w:jc w:val="both"/>
        <w:rPr>
          <w:szCs w:val="20"/>
        </w:rPr>
      </w:pPr>
      <w:r w:rsidRPr="00560617">
        <w:rPr>
          <w:szCs w:val="20"/>
        </w:rPr>
        <w:t>Budete presmerovaní na „</w:t>
      </w:r>
      <w:proofErr w:type="spellStart"/>
      <w:r w:rsidRPr="00560617">
        <w:rPr>
          <w:szCs w:val="20"/>
        </w:rPr>
        <w:t>Lokátor</w:t>
      </w:r>
      <w:proofErr w:type="spellEnd"/>
      <w:r w:rsidRPr="00560617">
        <w:rPr>
          <w:szCs w:val="20"/>
        </w:rPr>
        <w:t xml:space="preserve"> služieb“, v ktorom si podľa navigácie </w:t>
      </w:r>
      <w:r w:rsidR="00A6041E">
        <w:rPr>
          <w:szCs w:val="20"/>
        </w:rPr>
        <w:t>zadáte</w:t>
      </w:r>
      <w:r w:rsidRPr="00560617">
        <w:rPr>
          <w:szCs w:val="20"/>
        </w:rPr>
        <w:t xml:space="preserve"> </w:t>
      </w:r>
      <w:r>
        <w:rPr>
          <w:szCs w:val="20"/>
        </w:rPr>
        <w:t>„Pôdohospodársk</w:t>
      </w:r>
      <w:r w:rsidR="00A6041E">
        <w:rPr>
          <w:szCs w:val="20"/>
        </w:rPr>
        <w:t>a</w:t>
      </w:r>
      <w:r>
        <w:rPr>
          <w:szCs w:val="20"/>
        </w:rPr>
        <w:t xml:space="preserve"> platobn</w:t>
      </w:r>
      <w:r w:rsidR="00A6041E">
        <w:rPr>
          <w:szCs w:val="20"/>
        </w:rPr>
        <w:t>á</w:t>
      </w:r>
      <w:r>
        <w:rPr>
          <w:szCs w:val="20"/>
        </w:rPr>
        <w:t xml:space="preserve"> agentúr</w:t>
      </w:r>
      <w:r w:rsidR="00A6041E">
        <w:rPr>
          <w:szCs w:val="20"/>
        </w:rPr>
        <w:t>a</w:t>
      </w:r>
      <w:r>
        <w:rPr>
          <w:szCs w:val="20"/>
        </w:rPr>
        <w:t xml:space="preserve"> “</w:t>
      </w:r>
      <w:r w:rsidRPr="00560617">
        <w:rPr>
          <w:szCs w:val="20"/>
        </w:rPr>
        <w:t>. K dispozícii máte aj iné spôsoby vyhľadávania napr. vyhľadávanie podľa názvu služby, podľa kategórie alebo podľa pôsobnosti. V návode sme použili vyhľadávanie podľa názvu</w:t>
      </w:r>
      <w:r w:rsidR="00A6041E">
        <w:rPr>
          <w:szCs w:val="20"/>
        </w:rPr>
        <w:t xml:space="preserve"> o</w:t>
      </w:r>
      <w:r w:rsidR="00A6041E">
        <w:rPr>
          <w:szCs w:val="20"/>
        </w:rPr>
        <w:t>r</w:t>
      </w:r>
      <w:r w:rsidR="00A6041E">
        <w:rPr>
          <w:szCs w:val="20"/>
        </w:rPr>
        <w:t>gánu verejnej moci</w:t>
      </w:r>
      <w:r w:rsidRPr="00560617">
        <w:rPr>
          <w:szCs w:val="20"/>
        </w:rPr>
        <w:t xml:space="preserve">. Adresátom podania je v tomto prípade </w:t>
      </w:r>
      <w:r>
        <w:rPr>
          <w:szCs w:val="20"/>
        </w:rPr>
        <w:t>„Pôdohospodárska platobná agentúru (IĆO: 30794323)“</w:t>
      </w:r>
      <w:r w:rsidRPr="00560617">
        <w:rPr>
          <w:szCs w:val="20"/>
        </w:rPr>
        <w:t>. Po zadaní názvu alebo jeho časti stlačte tlačidlo „Vyhľadať“ alebo potvrďte zadanie tlačidlom „</w:t>
      </w:r>
      <w:proofErr w:type="spellStart"/>
      <w:r w:rsidRPr="00560617">
        <w:rPr>
          <w:szCs w:val="20"/>
        </w:rPr>
        <w:t>Enter</w:t>
      </w:r>
      <w:proofErr w:type="spellEnd"/>
      <w:r w:rsidRPr="00560617">
        <w:rPr>
          <w:szCs w:val="20"/>
        </w:rPr>
        <w:t>“</w:t>
      </w:r>
    </w:p>
    <w:p w14:paraId="66D42949" w14:textId="7F018A58" w:rsidR="00560617" w:rsidRDefault="00560617" w:rsidP="006C18AD">
      <w:pPr>
        <w:jc w:val="both"/>
        <w:rPr>
          <w:szCs w:val="20"/>
        </w:rPr>
      </w:pPr>
      <w:r>
        <w:rPr>
          <w:noProof/>
          <w:szCs w:val="20"/>
          <w:lang w:eastAsia="sk-SK"/>
        </w:rPr>
        <w:drawing>
          <wp:inline distT="0" distB="0" distL="0" distR="0" wp14:anchorId="79255A7C" wp14:editId="1FCC39F2">
            <wp:extent cx="4125600" cy="1799590"/>
            <wp:effectExtent l="0" t="0" r="825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1.JP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7453" cy="18003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237F37" w14:textId="2FF96B77" w:rsidR="00560617" w:rsidRDefault="00111B85" w:rsidP="006C18AD">
      <w:pPr>
        <w:jc w:val="both"/>
        <w:rPr>
          <w:szCs w:val="20"/>
        </w:rPr>
      </w:pPr>
      <w:r w:rsidRPr="00111B85">
        <w:rPr>
          <w:szCs w:val="20"/>
        </w:rPr>
        <w:t xml:space="preserve">Po </w:t>
      </w:r>
      <w:r w:rsidR="00A6041E">
        <w:rPr>
          <w:szCs w:val="20"/>
        </w:rPr>
        <w:t>vybratí</w:t>
      </w:r>
      <w:r w:rsidRPr="00111B85">
        <w:rPr>
          <w:szCs w:val="20"/>
        </w:rPr>
        <w:t xml:space="preserve"> „Všeobecn</w:t>
      </w:r>
      <w:r w:rsidR="00A6041E">
        <w:rPr>
          <w:szCs w:val="20"/>
        </w:rPr>
        <w:t>á</w:t>
      </w:r>
      <w:r w:rsidRPr="00111B85">
        <w:rPr>
          <w:szCs w:val="20"/>
        </w:rPr>
        <w:t xml:space="preserve"> agend</w:t>
      </w:r>
      <w:r w:rsidR="00A6041E">
        <w:rPr>
          <w:szCs w:val="20"/>
        </w:rPr>
        <w:t>a</w:t>
      </w:r>
      <w:r w:rsidRPr="00111B85">
        <w:rPr>
          <w:szCs w:val="20"/>
        </w:rPr>
        <w:t>“ kliknete na tlačidlo „Služba“</w:t>
      </w:r>
    </w:p>
    <w:p w14:paraId="057BD66D" w14:textId="28929C6E" w:rsidR="00111B85" w:rsidRPr="00111B85" w:rsidRDefault="00111B85" w:rsidP="006C18AD">
      <w:pPr>
        <w:jc w:val="both"/>
        <w:rPr>
          <w:szCs w:val="20"/>
        </w:rPr>
      </w:pPr>
      <w:r>
        <w:rPr>
          <w:noProof/>
          <w:szCs w:val="20"/>
          <w:lang w:eastAsia="sk-SK"/>
        </w:rPr>
        <w:drawing>
          <wp:inline distT="0" distB="0" distL="0" distR="0" wp14:anchorId="1B87F5AA" wp14:editId="076F877B">
            <wp:extent cx="4046400" cy="2106243"/>
            <wp:effectExtent l="0" t="0" r="0" b="889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2.jp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79370" cy="212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16419F" w14:textId="06D794AA" w:rsidR="00560617" w:rsidRDefault="00111B85" w:rsidP="006C18AD">
      <w:pPr>
        <w:jc w:val="both"/>
        <w:rPr>
          <w:szCs w:val="20"/>
        </w:rPr>
      </w:pPr>
      <w:r w:rsidRPr="00111B85">
        <w:rPr>
          <w:szCs w:val="20"/>
        </w:rPr>
        <w:lastRenderedPageBreak/>
        <w:t>Budete vyzvaní na pripojenie čítačky do vášho počítača</w:t>
      </w:r>
    </w:p>
    <w:p w14:paraId="4FE8CEDD" w14:textId="20DB6C1D" w:rsidR="00111B85" w:rsidRDefault="00111B85" w:rsidP="006C18AD">
      <w:pPr>
        <w:jc w:val="both"/>
        <w:rPr>
          <w:szCs w:val="20"/>
        </w:rPr>
      </w:pPr>
      <w:r>
        <w:rPr>
          <w:noProof/>
          <w:szCs w:val="20"/>
          <w:lang w:eastAsia="sk-SK"/>
        </w:rPr>
        <w:drawing>
          <wp:inline distT="0" distB="0" distL="0" distR="0" wp14:anchorId="1CCF58DF" wp14:editId="3AF82F20">
            <wp:extent cx="2505600" cy="2160000"/>
            <wp:effectExtent l="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3.JP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5600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2EF2D3" w14:textId="77777777" w:rsidR="00111B85" w:rsidRDefault="00111B85" w:rsidP="006C18AD">
      <w:pPr>
        <w:jc w:val="both"/>
        <w:rPr>
          <w:szCs w:val="20"/>
        </w:rPr>
      </w:pPr>
    </w:p>
    <w:p w14:paraId="37155B86" w14:textId="53FA9D2E" w:rsidR="00111B85" w:rsidRDefault="00111B85" w:rsidP="006C18AD">
      <w:pPr>
        <w:jc w:val="both"/>
        <w:rPr>
          <w:szCs w:val="20"/>
        </w:rPr>
      </w:pPr>
      <w:r w:rsidRPr="00111B85">
        <w:rPr>
          <w:szCs w:val="20"/>
        </w:rPr>
        <w:t>Vložíte elektronickú identifikačnú kartu (</w:t>
      </w:r>
      <w:proofErr w:type="spellStart"/>
      <w:r w:rsidRPr="00111B85">
        <w:rPr>
          <w:szCs w:val="20"/>
        </w:rPr>
        <w:t>eID</w:t>
      </w:r>
      <w:proofErr w:type="spellEnd"/>
      <w:r w:rsidRPr="00111B85">
        <w:rPr>
          <w:szCs w:val="20"/>
        </w:rPr>
        <w:t>) do čítačky čipových kariet. Systém vás automaticky vyzve na zadanie 6-miestneho bezpečnostného osobného kódu (BOK). BOK môžete zadať buď prostrední</w:t>
      </w:r>
      <w:r w:rsidRPr="00111B85">
        <w:rPr>
          <w:szCs w:val="20"/>
        </w:rPr>
        <w:t>c</w:t>
      </w:r>
      <w:r w:rsidRPr="00111B85">
        <w:rPr>
          <w:szCs w:val="20"/>
        </w:rPr>
        <w:t>tvom klávesnice, alebo použitím myši. Zadaný BOK potvrdíte tlačidlom „</w:t>
      </w:r>
      <w:proofErr w:type="spellStart"/>
      <w:r w:rsidRPr="00111B85">
        <w:rPr>
          <w:szCs w:val="20"/>
        </w:rPr>
        <w:t>Enter</w:t>
      </w:r>
      <w:proofErr w:type="spellEnd"/>
      <w:r w:rsidRPr="00111B85">
        <w:rPr>
          <w:szCs w:val="20"/>
        </w:rPr>
        <w:t>“ alebo kliknutím na z</w:t>
      </w:r>
      <w:r w:rsidRPr="00111B85">
        <w:rPr>
          <w:szCs w:val="20"/>
        </w:rPr>
        <w:t>e</w:t>
      </w:r>
      <w:r w:rsidRPr="00111B85">
        <w:rPr>
          <w:szCs w:val="20"/>
        </w:rPr>
        <w:t>lené tlačidlo „OK“</w:t>
      </w:r>
    </w:p>
    <w:p w14:paraId="7B11E429" w14:textId="374B2F37" w:rsidR="00111B85" w:rsidRDefault="00111B85" w:rsidP="006C18AD">
      <w:pPr>
        <w:jc w:val="both"/>
        <w:rPr>
          <w:szCs w:val="20"/>
        </w:rPr>
      </w:pPr>
      <w:r>
        <w:rPr>
          <w:noProof/>
          <w:szCs w:val="20"/>
          <w:lang w:eastAsia="sk-SK"/>
        </w:rPr>
        <w:drawing>
          <wp:inline distT="0" distB="0" distL="0" distR="0" wp14:anchorId="5A5F196F" wp14:editId="23BD948A">
            <wp:extent cx="2480400" cy="2160000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4.JP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80400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3FFD5C" w14:textId="77777777" w:rsidR="00111B85" w:rsidRDefault="00111B85" w:rsidP="006C18AD">
      <w:pPr>
        <w:jc w:val="both"/>
        <w:rPr>
          <w:szCs w:val="20"/>
        </w:rPr>
      </w:pPr>
    </w:p>
    <w:p w14:paraId="5E34B2EB" w14:textId="75F4C818" w:rsidR="00111B85" w:rsidRDefault="00111B85" w:rsidP="006C18AD">
      <w:pPr>
        <w:jc w:val="both"/>
        <w:rPr>
          <w:szCs w:val="20"/>
        </w:rPr>
      </w:pPr>
      <w:r w:rsidRPr="00111B85">
        <w:rPr>
          <w:szCs w:val="20"/>
        </w:rPr>
        <w:t>V prípade, že vystupujete iba ako jeden subjekt, po prihlásení budete presmerovaní priamo na úvodnú stránku portálu. V prípade, že ste fyzická osoba a zároveň podnikateľ, zobrazí sa vám možnosť výb</w:t>
      </w:r>
      <w:r w:rsidRPr="00111B85">
        <w:rPr>
          <w:szCs w:val="20"/>
        </w:rPr>
        <w:t>e</w:t>
      </w:r>
      <w:r w:rsidRPr="00111B85">
        <w:rPr>
          <w:szCs w:val="20"/>
        </w:rPr>
        <w:t>ru subjektu na prihlásenie. Výber potvrdíte tlačidlom „Pokračovať“</w:t>
      </w:r>
    </w:p>
    <w:p w14:paraId="0F43E0A1" w14:textId="25DA7010" w:rsidR="00111B85" w:rsidRPr="00111B85" w:rsidRDefault="00111B85" w:rsidP="006C18AD">
      <w:pPr>
        <w:jc w:val="both"/>
        <w:rPr>
          <w:szCs w:val="20"/>
        </w:rPr>
      </w:pPr>
      <w:r>
        <w:rPr>
          <w:noProof/>
          <w:szCs w:val="20"/>
          <w:lang w:eastAsia="sk-SK"/>
        </w:rPr>
        <w:drawing>
          <wp:inline distT="0" distB="0" distL="0" distR="0" wp14:anchorId="4809D56D" wp14:editId="5056B3E3">
            <wp:extent cx="3427200" cy="2160000"/>
            <wp:effectExtent l="0" t="0" r="1905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5.JP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27200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9946B6" w14:textId="5D7FBA76" w:rsidR="00560617" w:rsidRPr="00111B85" w:rsidRDefault="00111B85" w:rsidP="006C18AD">
      <w:pPr>
        <w:jc w:val="both"/>
        <w:rPr>
          <w:szCs w:val="20"/>
        </w:rPr>
      </w:pPr>
      <w:r w:rsidRPr="00111B85">
        <w:rPr>
          <w:szCs w:val="20"/>
        </w:rPr>
        <w:lastRenderedPageBreak/>
        <w:t>Následne vyplníte vo formulári služby „Všeobecná agenda“ jednotlivé polia – „Predmet“ a „Text spr</w:t>
      </w:r>
      <w:r w:rsidRPr="00111B85">
        <w:rPr>
          <w:szCs w:val="20"/>
        </w:rPr>
        <w:t>á</w:t>
      </w:r>
      <w:r w:rsidRPr="00111B85">
        <w:rPr>
          <w:szCs w:val="20"/>
        </w:rPr>
        <w:t>vy“</w:t>
      </w:r>
    </w:p>
    <w:p w14:paraId="32F7E516" w14:textId="54E553E2" w:rsidR="00560617" w:rsidRDefault="00111B85" w:rsidP="006C18AD">
      <w:pPr>
        <w:jc w:val="both"/>
        <w:rPr>
          <w:sz w:val="23"/>
          <w:szCs w:val="23"/>
        </w:rPr>
      </w:pPr>
      <w:r>
        <w:rPr>
          <w:noProof/>
          <w:sz w:val="23"/>
          <w:szCs w:val="23"/>
          <w:lang w:eastAsia="sk-SK"/>
        </w:rPr>
        <w:drawing>
          <wp:inline distT="0" distB="0" distL="0" distR="0" wp14:anchorId="7CCFE54E" wp14:editId="015E328D">
            <wp:extent cx="4534671" cy="2354400"/>
            <wp:effectExtent l="0" t="0" r="0" b="8255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6.JP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52843" cy="2363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EA2D4F" w14:textId="77777777" w:rsidR="00111B85" w:rsidRDefault="00111B85" w:rsidP="006C18AD">
      <w:pPr>
        <w:jc w:val="both"/>
        <w:rPr>
          <w:sz w:val="23"/>
          <w:szCs w:val="23"/>
        </w:rPr>
      </w:pPr>
    </w:p>
    <w:p w14:paraId="21D84D96" w14:textId="669F9D67" w:rsidR="003102BC" w:rsidRDefault="003102BC" w:rsidP="006C18AD">
      <w:pPr>
        <w:jc w:val="both"/>
        <w:rPr>
          <w:szCs w:val="20"/>
        </w:rPr>
      </w:pPr>
      <w:r w:rsidRPr="003102BC">
        <w:rPr>
          <w:szCs w:val="20"/>
        </w:rPr>
        <w:t>V prípade, že chcete svoje podanie podpísať zaručeným elektronickým podpisom, po vyplnení polí Všeobecnej agendy stlačíte tlačidlo „Podpísať“</w:t>
      </w:r>
    </w:p>
    <w:p w14:paraId="37374502" w14:textId="045F78D0" w:rsidR="003102BC" w:rsidRDefault="003102BC" w:rsidP="006C18AD">
      <w:pPr>
        <w:jc w:val="both"/>
        <w:rPr>
          <w:szCs w:val="20"/>
        </w:rPr>
      </w:pPr>
      <w:r>
        <w:rPr>
          <w:noProof/>
          <w:szCs w:val="20"/>
          <w:lang w:eastAsia="sk-SK"/>
        </w:rPr>
        <w:drawing>
          <wp:inline distT="0" distB="0" distL="0" distR="0" wp14:anchorId="5DAA637B" wp14:editId="00F52C8E">
            <wp:extent cx="4413250" cy="2296800"/>
            <wp:effectExtent l="0" t="0" r="6350" b="8255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7.JP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30918" cy="2305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6F2342" w14:textId="77777777" w:rsidR="003102BC" w:rsidRPr="003102BC" w:rsidRDefault="003102BC" w:rsidP="006C18AD">
      <w:pPr>
        <w:jc w:val="both"/>
        <w:rPr>
          <w:szCs w:val="20"/>
        </w:rPr>
      </w:pPr>
    </w:p>
    <w:p w14:paraId="01D8FE4E" w14:textId="6420B714" w:rsidR="00111B85" w:rsidRPr="003102BC" w:rsidRDefault="003102BC" w:rsidP="006C18AD">
      <w:pPr>
        <w:jc w:val="both"/>
        <w:rPr>
          <w:szCs w:val="20"/>
        </w:rPr>
      </w:pPr>
      <w:r w:rsidRPr="003102BC">
        <w:rPr>
          <w:szCs w:val="20"/>
        </w:rPr>
        <w:t>Zobrazí sa okno s uvedenými informáciami o tom, akej veci sa podanie týka, samotným textom pod</w:t>
      </w:r>
      <w:r w:rsidRPr="003102BC">
        <w:rPr>
          <w:szCs w:val="20"/>
        </w:rPr>
        <w:t>a</w:t>
      </w:r>
      <w:r w:rsidRPr="003102BC">
        <w:rPr>
          <w:szCs w:val="20"/>
        </w:rPr>
        <w:t>nia a dátumom. Uvedené údaje potvrdíte stlačením tlačidla „Podpísať“</w:t>
      </w:r>
    </w:p>
    <w:p w14:paraId="7CA09833" w14:textId="5769BAE5" w:rsidR="00111B85" w:rsidRDefault="003102BC" w:rsidP="006C18AD">
      <w:pPr>
        <w:jc w:val="both"/>
        <w:rPr>
          <w:sz w:val="23"/>
          <w:szCs w:val="23"/>
        </w:rPr>
      </w:pPr>
      <w:r>
        <w:rPr>
          <w:noProof/>
          <w:sz w:val="23"/>
          <w:szCs w:val="23"/>
          <w:lang w:eastAsia="sk-SK"/>
        </w:rPr>
        <w:lastRenderedPageBreak/>
        <w:drawing>
          <wp:inline distT="0" distB="0" distL="0" distR="0" wp14:anchorId="0E33B5B1" wp14:editId="48C1B4B8">
            <wp:extent cx="3002400" cy="2307039"/>
            <wp:effectExtent l="0" t="0" r="7620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7.JP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08404" cy="23116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BAE4B4" w14:textId="5EB79972" w:rsidR="003102BC" w:rsidRPr="003102BC" w:rsidRDefault="003102BC" w:rsidP="006C18AD">
      <w:pPr>
        <w:jc w:val="both"/>
        <w:rPr>
          <w:szCs w:val="20"/>
        </w:rPr>
      </w:pPr>
      <w:r w:rsidRPr="003102BC">
        <w:rPr>
          <w:szCs w:val="20"/>
        </w:rPr>
        <w:t xml:space="preserve">Systém vám automaticky ponúkne kvalifikované certifikáty (SVK </w:t>
      </w:r>
      <w:proofErr w:type="spellStart"/>
      <w:r w:rsidRPr="003102BC">
        <w:rPr>
          <w:szCs w:val="20"/>
        </w:rPr>
        <w:t>eID</w:t>
      </w:r>
      <w:proofErr w:type="spellEnd"/>
      <w:r w:rsidRPr="003102BC">
        <w:rPr>
          <w:szCs w:val="20"/>
        </w:rPr>
        <w:t xml:space="preserve"> ACA), ktoré slúži na vytvorenie </w:t>
      </w:r>
      <w:r w:rsidRPr="003102BC">
        <w:rPr>
          <w:b/>
          <w:bCs/>
          <w:szCs w:val="20"/>
        </w:rPr>
        <w:t xml:space="preserve">zaručeného elektronického podpisu. </w:t>
      </w:r>
      <w:r w:rsidRPr="003102BC">
        <w:rPr>
          <w:szCs w:val="20"/>
        </w:rPr>
        <w:t>Vyberte certifikát, ktorý chcete použiť na podpísanie podania a potvrďte ho stlačením tlačidla „OK“</w:t>
      </w:r>
    </w:p>
    <w:p w14:paraId="5D5DE769" w14:textId="31DD8858" w:rsidR="002E564F" w:rsidRDefault="002E564F" w:rsidP="006C18AD">
      <w:pPr>
        <w:jc w:val="both"/>
        <w:rPr>
          <w:szCs w:val="20"/>
        </w:rPr>
      </w:pPr>
      <w:r>
        <w:rPr>
          <w:noProof/>
          <w:szCs w:val="20"/>
          <w:lang w:eastAsia="sk-SK"/>
        </w:rPr>
        <w:drawing>
          <wp:inline distT="0" distB="0" distL="0" distR="0" wp14:anchorId="1AC466DF" wp14:editId="19584921">
            <wp:extent cx="2570400" cy="2160000"/>
            <wp:effectExtent l="0" t="0" r="1905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8.JP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70400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B00D75" w14:textId="77777777" w:rsidR="002E564F" w:rsidRDefault="002E564F" w:rsidP="006C18AD">
      <w:pPr>
        <w:jc w:val="both"/>
        <w:rPr>
          <w:szCs w:val="20"/>
        </w:rPr>
      </w:pPr>
    </w:p>
    <w:p w14:paraId="0CD273C5" w14:textId="77777777" w:rsidR="002E564F" w:rsidRDefault="002E564F" w:rsidP="002E564F">
      <w:pPr>
        <w:jc w:val="both"/>
        <w:rPr>
          <w:szCs w:val="20"/>
        </w:rPr>
      </w:pPr>
      <w:r w:rsidRPr="003102BC">
        <w:rPr>
          <w:szCs w:val="20"/>
        </w:rPr>
        <w:t xml:space="preserve">Budete vyzvaní na zadanie 6-miestneho ZEP </w:t>
      </w:r>
      <w:proofErr w:type="spellStart"/>
      <w:r w:rsidRPr="003102BC">
        <w:rPr>
          <w:szCs w:val="20"/>
        </w:rPr>
        <w:t>PIN-u</w:t>
      </w:r>
      <w:proofErr w:type="spellEnd"/>
      <w:r w:rsidRPr="003102BC">
        <w:rPr>
          <w:szCs w:val="20"/>
        </w:rPr>
        <w:t>, ktorý ste zadávali pri žiadosti o kvalifikovaný certifikát. ZEP PIN môžete zadávať rovnako klávesnicou, ako aj myšou. Potvrdíte stlačením tlačidla „</w:t>
      </w:r>
      <w:proofErr w:type="spellStart"/>
      <w:r w:rsidRPr="003102BC">
        <w:rPr>
          <w:szCs w:val="20"/>
        </w:rPr>
        <w:t>Enter</w:t>
      </w:r>
      <w:proofErr w:type="spellEnd"/>
      <w:r w:rsidRPr="003102BC">
        <w:rPr>
          <w:szCs w:val="20"/>
        </w:rPr>
        <w:t>“ alebo „OK“</w:t>
      </w:r>
    </w:p>
    <w:p w14:paraId="30C3CA76" w14:textId="08AA8E9B" w:rsidR="002E564F" w:rsidRDefault="002E564F" w:rsidP="006C18AD">
      <w:pPr>
        <w:jc w:val="both"/>
        <w:rPr>
          <w:szCs w:val="20"/>
        </w:rPr>
      </w:pPr>
      <w:r>
        <w:rPr>
          <w:noProof/>
          <w:szCs w:val="20"/>
          <w:lang w:eastAsia="sk-SK"/>
        </w:rPr>
        <w:drawing>
          <wp:inline distT="0" distB="0" distL="0" distR="0" wp14:anchorId="122D9432" wp14:editId="31FAB2A2">
            <wp:extent cx="1274400" cy="2090052"/>
            <wp:effectExtent l="0" t="0" r="2540" b="5715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9.JP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01695" cy="2134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989E52" w14:textId="77777777" w:rsidR="002E564F" w:rsidRDefault="002E564F" w:rsidP="006C18AD">
      <w:pPr>
        <w:jc w:val="both"/>
        <w:rPr>
          <w:szCs w:val="20"/>
        </w:rPr>
      </w:pPr>
    </w:p>
    <w:p w14:paraId="23CB867A" w14:textId="51F2B7F5" w:rsidR="002E564F" w:rsidRDefault="002E564F" w:rsidP="006C18AD">
      <w:pPr>
        <w:jc w:val="both"/>
        <w:rPr>
          <w:szCs w:val="20"/>
        </w:rPr>
      </w:pPr>
      <w:r w:rsidRPr="002E564F">
        <w:rPr>
          <w:szCs w:val="20"/>
        </w:rPr>
        <w:lastRenderedPageBreak/>
        <w:t>Vaše podanie bolo podpísané zaručeným elektronickým podpisom. Informácia o tom, že „Dokument bol podpísaný“, sa vám ukáže v zobrazovanom okne vľavo hore. Potvrdenie vykonáte stlačením tl</w:t>
      </w:r>
      <w:r w:rsidRPr="002E564F">
        <w:rPr>
          <w:szCs w:val="20"/>
        </w:rPr>
        <w:t>a</w:t>
      </w:r>
      <w:r w:rsidRPr="002E564F">
        <w:rPr>
          <w:szCs w:val="20"/>
        </w:rPr>
        <w:t>čidla „OK“</w:t>
      </w:r>
    </w:p>
    <w:p w14:paraId="4198EF4F" w14:textId="56A5D019" w:rsidR="002E564F" w:rsidRDefault="002E564F" w:rsidP="006C18AD">
      <w:pPr>
        <w:jc w:val="both"/>
        <w:rPr>
          <w:szCs w:val="20"/>
        </w:rPr>
      </w:pPr>
      <w:r>
        <w:rPr>
          <w:noProof/>
          <w:szCs w:val="20"/>
          <w:lang w:eastAsia="sk-SK"/>
        </w:rPr>
        <w:drawing>
          <wp:inline distT="0" distB="0" distL="0" distR="0" wp14:anchorId="322D3642" wp14:editId="6AFA352D">
            <wp:extent cx="2800800" cy="2160000"/>
            <wp:effectExtent l="0" t="0" r="0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10.JP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0800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DC5C2F" w14:textId="51C69458" w:rsidR="002E564F" w:rsidRDefault="002E564F" w:rsidP="006C18AD">
      <w:pPr>
        <w:jc w:val="both"/>
        <w:rPr>
          <w:szCs w:val="20"/>
        </w:rPr>
      </w:pPr>
      <w:r w:rsidRPr="002E564F">
        <w:rPr>
          <w:szCs w:val="20"/>
        </w:rPr>
        <w:t>Následne sa vám zobrazí okno s informáciou o úspešnosti podpísania podania. Kliknite na tlačidlo</w:t>
      </w:r>
      <w:r>
        <w:rPr>
          <w:szCs w:val="20"/>
        </w:rPr>
        <w:t xml:space="preserve">     </w:t>
      </w:r>
      <w:r w:rsidRPr="002E564F">
        <w:rPr>
          <w:szCs w:val="20"/>
        </w:rPr>
        <w:t xml:space="preserve"> „Zatvoriť“</w:t>
      </w:r>
    </w:p>
    <w:p w14:paraId="4A35CF88" w14:textId="53C97AE3" w:rsidR="002E564F" w:rsidRDefault="002E564F" w:rsidP="006C18AD">
      <w:pPr>
        <w:jc w:val="both"/>
        <w:rPr>
          <w:szCs w:val="20"/>
        </w:rPr>
      </w:pPr>
      <w:r>
        <w:rPr>
          <w:noProof/>
          <w:szCs w:val="20"/>
          <w:lang w:eastAsia="sk-SK"/>
        </w:rPr>
        <w:drawing>
          <wp:inline distT="0" distB="0" distL="0" distR="0" wp14:anchorId="737C2D4E" wp14:editId="5452561E">
            <wp:extent cx="5182317" cy="1490400"/>
            <wp:effectExtent l="0" t="0" r="0" b="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11.JP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09718" cy="1498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BEA2DF" w14:textId="77777777" w:rsidR="002E564F" w:rsidRDefault="002E564F" w:rsidP="006C18AD">
      <w:pPr>
        <w:jc w:val="both"/>
        <w:rPr>
          <w:szCs w:val="20"/>
        </w:rPr>
      </w:pPr>
    </w:p>
    <w:p w14:paraId="7D1AEBDB" w14:textId="29D9CC49" w:rsidR="002E564F" w:rsidRPr="002E564F" w:rsidRDefault="002E564F" w:rsidP="002E564F">
      <w:pPr>
        <w:pStyle w:val="Default"/>
        <w:rPr>
          <w:b/>
          <w:bCs/>
          <w:sz w:val="20"/>
          <w:szCs w:val="20"/>
        </w:rPr>
      </w:pPr>
      <w:r w:rsidRPr="002E564F">
        <w:rPr>
          <w:b/>
          <w:bCs/>
          <w:sz w:val="20"/>
          <w:szCs w:val="20"/>
        </w:rPr>
        <w:t>Vyhľadanie, priloženie a podpisovanie príloh k podaniu</w:t>
      </w:r>
    </w:p>
    <w:p w14:paraId="347111DE" w14:textId="77777777" w:rsidR="002E564F" w:rsidRPr="002E564F" w:rsidRDefault="002E564F" w:rsidP="002E564F">
      <w:pPr>
        <w:pStyle w:val="Default"/>
        <w:rPr>
          <w:sz w:val="20"/>
          <w:szCs w:val="20"/>
        </w:rPr>
      </w:pPr>
    </w:p>
    <w:p w14:paraId="0F7BB3EE" w14:textId="0CD72347" w:rsidR="002E564F" w:rsidRPr="002E564F" w:rsidRDefault="002E564F" w:rsidP="002E564F">
      <w:pPr>
        <w:jc w:val="both"/>
        <w:rPr>
          <w:szCs w:val="20"/>
        </w:rPr>
      </w:pPr>
      <w:r w:rsidRPr="002E564F">
        <w:rPr>
          <w:szCs w:val="20"/>
        </w:rPr>
        <w:t>Ak potrebujete priložiť k svojmu podaniu prílohu, resp. viacero príloh, vyhľadáte si potrebný dokument stlačením tlačidla „Prehľadávať“</w:t>
      </w:r>
    </w:p>
    <w:p w14:paraId="78CA1502" w14:textId="52E1B738" w:rsidR="003102BC" w:rsidRDefault="002E564F" w:rsidP="006C18AD">
      <w:pPr>
        <w:jc w:val="both"/>
        <w:rPr>
          <w:sz w:val="23"/>
          <w:szCs w:val="23"/>
        </w:rPr>
      </w:pPr>
      <w:r>
        <w:rPr>
          <w:noProof/>
          <w:sz w:val="23"/>
          <w:szCs w:val="23"/>
          <w:lang w:eastAsia="sk-SK"/>
        </w:rPr>
        <w:drawing>
          <wp:inline distT="0" distB="0" distL="0" distR="0" wp14:anchorId="383ECC84" wp14:editId="30A510FD">
            <wp:extent cx="3740400" cy="2160000"/>
            <wp:effectExtent l="0" t="0" r="0" b="0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12.JPG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40400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5BDE25" w14:textId="77777777" w:rsidR="002E564F" w:rsidRDefault="002E564F" w:rsidP="006C18AD">
      <w:pPr>
        <w:jc w:val="both"/>
        <w:rPr>
          <w:sz w:val="23"/>
          <w:szCs w:val="23"/>
        </w:rPr>
      </w:pPr>
    </w:p>
    <w:p w14:paraId="4365F9F9" w14:textId="6A23DD76" w:rsidR="002E564F" w:rsidRDefault="002E564F" w:rsidP="006C18AD">
      <w:pPr>
        <w:jc w:val="both"/>
        <w:rPr>
          <w:b/>
          <w:szCs w:val="20"/>
        </w:rPr>
      </w:pPr>
      <w:r w:rsidRPr="002E564F">
        <w:rPr>
          <w:szCs w:val="20"/>
        </w:rPr>
        <w:t xml:space="preserve">Následne prílohu k podaniu vložíte stlačením tlačidla „Nahrať prílohy na server“. </w:t>
      </w:r>
      <w:r w:rsidRPr="002E564F">
        <w:rPr>
          <w:b/>
          <w:szCs w:val="20"/>
        </w:rPr>
        <w:t>Prílohy môžu byť v akomkoľvek formáte, avšak podpísať zaručeným elektronickým podpisom je možné len prílohy vo formáte .</w:t>
      </w:r>
      <w:r w:rsidR="00A6041E">
        <w:rPr>
          <w:b/>
          <w:szCs w:val="20"/>
        </w:rPr>
        <w:t>PDF a .PNG</w:t>
      </w:r>
    </w:p>
    <w:p w14:paraId="5C84A968" w14:textId="58A72C05" w:rsidR="00127A8A" w:rsidRDefault="00127A8A" w:rsidP="006C18AD">
      <w:pPr>
        <w:jc w:val="both"/>
        <w:rPr>
          <w:b/>
          <w:szCs w:val="20"/>
        </w:rPr>
      </w:pPr>
      <w:r>
        <w:rPr>
          <w:b/>
          <w:noProof/>
          <w:szCs w:val="20"/>
          <w:lang w:eastAsia="sk-SK"/>
        </w:rPr>
        <w:lastRenderedPageBreak/>
        <w:drawing>
          <wp:inline distT="0" distB="0" distL="0" distR="0" wp14:anchorId="20509AE7" wp14:editId="47897B2C">
            <wp:extent cx="3711600" cy="2160000"/>
            <wp:effectExtent l="0" t="0" r="3175" b="0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obr13.JPG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11600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042CFD" w14:textId="77777777" w:rsidR="00127A8A" w:rsidRPr="002E564F" w:rsidRDefault="00127A8A" w:rsidP="006C18AD">
      <w:pPr>
        <w:jc w:val="both"/>
        <w:rPr>
          <w:b/>
          <w:szCs w:val="20"/>
        </w:rPr>
      </w:pPr>
    </w:p>
    <w:p w14:paraId="7B94F45F" w14:textId="77777777" w:rsidR="003102BC" w:rsidRDefault="003102BC" w:rsidP="006C18AD">
      <w:pPr>
        <w:jc w:val="both"/>
        <w:rPr>
          <w:sz w:val="23"/>
          <w:szCs w:val="23"/>
        </w:rPr>
      </w:pPr>
    </w:p>
    <w:p w14:paraId="1C6FCA17" w14:textId="44F6A27D" w:rsidR="003102BC" w:rsidRDefault="00127A8A" w:rsidP="006C18AD">
      <w:pPr>
        <w:jc w:val="both"/>
        <w:rPr>
          <w:szCs w:val="20"/>
        </w:rPr>
      </w:pPr>
      <w:r w:rsidRPr="00127A8A">
        <w:rPr>
          <w:szCs w:val="20"/>
        </w:rPr>
        <w:t>Na podpísanie prílohy zaručeným elektronickým podpisom kliknite na tlačidlo „Podpísať ZEP“</w:t>
      </w:r>
    </w:p>
    <w:p w14:paraId="0BDCEB9D" w14:textId="19F82450" w:rsidR="00127A8A" w:rsidRDefault="00127A8A" w:rsidP="006C18AD">
      <w:pPr>
        <w:jc w:val="both"/>
        <w:rPr>
          <w:szCs w:val="20"/>
        </w:rPr>
      </w:pPr>
      <w:r>
        <w:rPr>
          <w:noProof/>
          <w:szCs w:val="20"/>
          <w:lang w:eastAsia="sk-SK"/>
        </w:rPr>
        <w:drawing>
          <wp:inline distT="0" distB="0" distL="0" distR="0" wp14:anchorId="5F95C955" wp14:editId="5A2320FA">
            <wp:extent cx="2782800" cy="2160000"/>
            <wp:effectExtent l="0" t="0" r="0" b="0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14.JPG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82800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B4FADA" w14:textId="77777777" w:rsidR="00127A8A" w:rsidRDefault="00127A8A" w:rsidP="006C18AD">
      <w:pPr>
        <w:jc w:val="both"/>
        <w:rPr>
          <w:szCs w:val="20"/>
        </w:rPr>
      </w:pPr>
    </w:p>
    <w:p w14:paraId="57F331DA" w14:textId="67DAEDC1" w:rsidR="00127A8A" w:rsidRPr="00127A8A" w:rsidRDefault="00127A8A" w:rsidP="006C18AD">
      <w:pPr>
        <w:jc w:val="both"/>
        <w:rPr>
          <w:szCs w:val="20"/>
        </w:rPr>
      </w:pPr>
      <w:r w:rsidRPr="00127A8A">
        <w:rPr>
          <w:szCs w:val="20"/>
        </w:rPr>
        <w:t>Postup podpísania prílohy zaručeným elektronickým podpisom je rovnaký ako pri podpisovaní samo</w:t>
      </w:r>
      <w:r w:rsidRPr="00127A8A">
        <w:rPr>
          <w:szCs w:val="20"/>
        </w:rPr>
        <w:t>t</w:t>
      </w:r>
      <w:r w:rsidRPr="00127A8A">
        <w:rPr>
          <w:szCs w:val="20"/>
        </w:rPr>
        <w:t>ného podania Všeobecnej agendy, ktorý je uvedený vyššie. Kliknete na tlačidlo „Podpísať</w:t>
      </w:r>
    </w:p>
    <w:p w14:paraId="07A8854A" w14:textId="0C069CB8" w:rsidR="003102BC" w:rsidRDefault="00127A8A" w:rsidP="006C18AD">
      <w:pPr>
        <w:jc w:val="both"/>
        <w:rPr>
          <w:sz w:val="23"/>
          <w:szCs w:val="23"/>
        </w:rPr>
      </w:pPr>
      <w:r>
        <w:rPr>
          <w:noProof/>
          <w:sz w:val="23"/>
          <w:szCs w:val="23"/>
          <w:lang w:eastAsia="sk-SK"/>
        </w:rPr>
        <w:drawing>
          <wp:inline distT="0" distB="0" distL="0" distR="0" wp14:anchorId="74B6F371" wp14:editId="3F39AB2A">
            <wp:extent cx="2844000" cy="2191063"/>
            <wp:effectExtent l="0" t="0" r="0" b="0"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obr15.JPG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55775" cy="2200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684BD1" w14:textId="77777777" w:rsidR="00127A8A" w:rsidRDefault="00127A8A" w:rsidP="006C18AD">
      <w:pPr>
        <w:jc w:val="both"/>
        <w:rPr>
          <w:sz w:val="23"/>
          <w:szCs w:val="23"/>
        </w:rPr>
      </w:pPr>
    </w:p>
    <w:p w14:paraId="16315770" w14:textId="17B95CFA" w:rsidR="00127A8A" w:rsidRDefault="00127A8A" w:rsidP="006C18AD">
      <w:pPr>
        <w:jc w:val="both"/>
        <w:rPr>
          <w:szCs w:val="20"/>
        </w:rPr>
      </w:pPr>
      <w:r w:rsidRPr="00127A8A">
        <w:rPr>
          <w:szCs w:val="20"/>
        </w:rPr>
        <w:lastRenderedPageBreak/>
        <w:t xml:space="preserve">Systém vám automaticky ponúkne kvalifikované certifikáty (SVK </w:t>
      </w:r>
      <w:proofErr w:type="spellStart"/>
      <w:r w:rsidRPr="00127A8A">
        <w:rPr>
          <w:szCs w:val="20"/>
        </w:rPr>
        <w:t>eID</w:t>
      </w:r>
      <w:proofErr w:type="spellEnd"/>
      <w:r w:rsidRPr="00127A8A">
        <w:rPr>
          <w:szCs w:val="20"/>
        </w:rPr>
        <w:t xml:space="preserve"> ACA), ktoré slúžia na vytvorenie </w:t>
      </w:r>
      <w:r w:rsidRPr="00127A8A">
        <w:rPr>
          <w:b/>
          <w:bCs/>
          <w:szCs w:val="20"/>
        </w:rPr>
        <w:t xml:space="preserve">zaručeného elektronického podpisu. </w:t>
      </w:r>
      <w:r w:rsidRPr="00127A8A">
        <w:rPr>
          <w:szCs w:val="20"/>
        </w:rPr>
        <w:t>Vyberte certifikát, ktorý chcete použiť na podpísanie podania a potvrďte ho stlačením tlačidla „OK“</w:t>
      </w:r>
    </w:p>
    <w:p w14:paraId="12C4FCB2" w14:textId="00A083E2" w:rsidR="00127A8A" w:rsidRPr="00127A8A" w:rsidRDefault="00127A8A" w:rsidP="006C18AD">
      <w:pPr>
        <w:jc w:val="both"/>
        <w:rPr>
          <w:szCs w:val="20"/>
        </w:rPr>
      </w:pPr>
      <w:r>
        <w:rPr>
          <w:noProof/>
          <w:szCs w:val="20"/>
          <w:lang w:eastAsia="sk-SK"/>
        </w:rPr>
        <w:drawing>
          <wp:inline distT="0" distB="0" distL="0" distR="0" wp14:anchorId="28F01A91" wp14:editId="246F58C6">
            <wp:extent cx="2901600" cy="2486639"/>
            <wp:effectExtent l="0" t="0" r="0" b="9525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obr16.JPG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0128" cy="25196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AAC9EE" w14:textId="3D1E4A03" w:rsidR="00127A8A" w:rsidRDefault="00127A8A" w:rsidP="006C18AD">
      <w:pPr>
        <w:jc w:val="both"/>
        <w:rPr>
          <w:szCs w:val="20"/>
        </w:rPr>
      </w:pPr>
      <w:r w:rsidRPr="00127A8A">
        <w:rPr>
          <w:szCs w:val="20"/>
        </w:rPr>
        <w:t xml:space="preserve">Budete vyzvaní na zadanie 6-miestneho ZEP </w:t>
      </w:r>
      <w:proofErr w:type="spellStart"/>
      <w:r w:rsidRPr="00127A8A">
        <w:rPr>
          <w:szCs w:val="20"/>
        </w:rPr>
        <w:t>PIN-u</w:t>
      </w:r>
      <w:proofErr w:type="spellEnd"/>
      <w:r w:rsidRPr="00127A8A">
        <w:rPr>
          <w:szCs w:val="20"/>
        </w:rPr>
        <w:t>, ktorý ste zadávali pri žiadosti o kvalifikovaný certifikát. Potvrdíte stlačením „OK“</w:t>
      </w:r>
    </w:p>
    <w:p w14:paraId="691EEEAB" w14:textId="20D28E83" w:rsidR="00127A8A" w:rsidRDefault="00127A8A" w:rsidP="006C18AD">
      <w:pPr>
        <w:jc w:val="both"/>
        <w:rPr>
          <w:szCs w:val="20"/>
        </w:rPr>
      </w:pPr>
      <w:r>
        <w:rPr>
          <w:noProof/>
          <w:szCs w:val="20"/>
          <w:lang w:eastAsia="sk-SK"/>
        </w:rPr>
        <w:drawing>
          <wp:inline distT="0" distB="0" distL="0" distR="0" wp14:anchorId="48B20883" wp14:editId="547F9572">
            <wp:extent cx="1404000" cy="2339520"/>
            <wp:effectExtent l="0" t="0" r="5715" b="381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obr17.JPG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4995" cy="2374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197D87" w14:textId="77777777" w:rsidR="00127A8A" w:rsidRDefault="00127A8A" w:rsidP="006C18AD">
      <w:pPr>
        <w:jc w:val="both"/>
        <w:rPr>
          <w:szCs w:val="20"/>
        </w:rPr>
      </w:pPr>
    </w:p>
    <w:p w14:paraId="3D9513C6" w14:textId="304005C9" w:rsidR="00127A8A" w:rsidRDefault="00127A8A" w:rsidP="006C18AD">
      <w:pPr>
        <w:jc w:val="both"/>
        <w:rPr>
          <w:szCs w:val="20"/>
        </w:rPr>
      </w:pPr>
      <w:r w:rsidRPr="00127A8A">
        <w:rPr>
          <w:szCs w:val="20"/>
        </w:rPr>
        <w:t>Váš dokument bol podpísaný zaručeným elektronickým podpisom. Informácia o tom, že „Dokument bol podpísaný“, sa vám ukáže v zobrazovanom okne vľavo hore. Potvrdenie vykonáte stlačením tl</w:t>
      </w:r>
      <w:r w:rsidRPr="00127A8A">
        <w:rPr>
          <w:szCs w:val="20"/>
        </w:rPr>
        <w:t>a</w:t>
      </w:r>
      <w:r w:rsidRPr="00127A8A">
        <w:rPr>
          <w:szCs w:val="20"/>
        </w:rPr>
        <w:t>čidla „OK“</w:t>
      </w:r>
    </w:p>
    <w:p w14:paraId="168DA979" w14:textId="6ED2F91E" w:rsidR="008137BA" w:rsidRDefault="008137BA" w:rsidP="006C18AD">
      <w:pPr>
        <w:jc w:val="both"/>
        <w:rPr>
          <w:szCs w:val="20"/>
        </w:rPr>
      </w:pPr>
      <w:r>
        <w:rPr>
          <w:noProof/>
          <w:szCs w:val="20"/>
          <w:lang w:eastAsia="sk-SK"/>
        </w:rPr>
        <w:lastRenderedPageBreak/>
        <w:drawing>
          <wp:inline distT="0" distB="0" distL="0" distR="0" wp14:anchorId="2EABE916" wp14:editId="1BD162AF">
            <wp:extent cx="2826000" cy="2160000"/>
            <wp:effectExtent l="0" t="0" r="0" b="0"/>
            <wp:docPr id="24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obr18.JPG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6000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C39DD4" w14:textId="77777777" w:rsidR="008137BA" w:rsidRDefault="008137BA" w:rsidP="006C18AD">
      <w:pPr>
        <w:jc w:val="both"/>
        <w:rPr>
          <w:szCs w:val="20"/>
        </w:rPr>
      </w:pPr>
    </w:p>
    <w:p w14:paraId="10C49D19" w14:textId="77777777" w:rsidR="008137BA" w:rsidRPr="008137BA" w:rsidRDefault="008137BA" w:rsidP="008137BA">
      <w:pPr>
        <w:pStyle w:val="Default"/>
        <w:rPr>
          <w:b/>
          <w:bCs/>
          <w:sz w:val="20"/>
          <w:szCs w:val="20"/>
        </w:rPr>
      </w:pPr>
      <w:r w:rsidRPr="008137BA">
        <w:rPr>
          <w:b/>
          <w:bCs/>
          <w:sz w:val="20"/>
          <w:szCs w:val="20"/>
        </w:rPr>
        <w:t>Odoslanie podania</w:t>
      </w:r>
    </w:p>
    <w:p w14:paraId="5918CE8C" w14:textId="77777777" w:rsidR="008137BA" w:rsidRPr="008137BA" w:rsidRDefault="008137BA" w:rsidP="008137BA">
      <w:pPr>
        <w:pStyle w:val="Default"/>
        <w:rPr>
          <w:sz w:val="20"/>
          <w:szCs w:val="20"/>
        </w:rPr>
      </w:pPr>
    </w:p>
    <w:p w14:paraId="546B8B7C" w14:textId="4088058D" w:rsidR="008137BA" w:rsidRDefault="008137BA" w:rsidP="008137BA">
      <w:pPr>
        <w:jc w:val="both"/>
        <w:rPr>
          <w:szCs w:val="20"/>
        </w:rPr>
      </w:pPr>
      <w:r w:rsidRPr="008137BA">
        <w:rPr>
          <w:szCs w:val="20"/>
        </w:rPr>
        <w:t>Ak ste k</w:t>
      </w:r>
      <w:r w:rsidR="00071D96">
        <w:rPr>
          <w:szCs w:val="20"/>
        </w:rPr>
        <w:t xml:space="preserve"> </w:t>
      </w:r>
      <w:r w:rsidRPr="008137BA">
        <w:rPr>
          <w:szCs w:val="20"/>
        </w:rPr>
        <w:t>podaniu Všeobecnej agendy vložili všetky potrebné prílohy, stlačíte tlačidlo „Odoslať správu“</w:t>
      </w:r>
    </w:p>
    <w:p w14:paraId="6E7E4F62" w14:textId="02460F80" w:rsidR="008137BA" w:rsidRDefault="008137BA" w:rsidP="008137BA">
      <w:pPr>
        <w:jc w:val="both"/>
        <w:rPr>
          <w:szCs w:val="20"/>
        </w:rPr>
      </w:pPr>
      <w:r>
        <w:rPr>
          <w:noProof/>
          <w:szCs w:val="20"/>
          <w:lang w:eastAsia="sk-SK"/>
        </w:rPr>
        <w:drawing>
          <wp:inline distT="0" distB="0" distL="0" distR="0" wp14:anchorId="54CD5EB7" wp14:editId="40A0DF05">
            <wp:extent cx="2923200" cy="2044661"/>
            <wp:effectExtent l="0" t="0" r="0" b="0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obr19.JPG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7997" cy="206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989E3A" w14:textId="68DA955C" w:rsidR="008137BA" w:rsidRPr="008137BA" w:rsidRDefault="008137BA" w:rsidP="008137BA">
      <w:pPr>
        <w:jc w:val="both"/>
        <w:rPr>
          <w:szCs w:val="20"/>
        </w:rPr>
      </w:pPr>
      <w:r w:rsidRPr="008137BA">
        <w:rPr>
          <w:szCs w:val="20"/>
        </w:rPr>
        <w:t>Vaše podanie spolu so všetkými priloženými prílohami bolo odoslané. Zobrazí sa vám okno s inform</w:t>
      </w:r>
      <w:r w:rsidRPr="008137BA">
        <w:rPr>
          <w:szCs w:val="20"/>
        </w:rPr>
        <w:t>á</w:t>
      </w:r>
      <w:r w:rsidRPr="008137BA">
        <w:rPr>
          <w:szCs w:val="20"/>
        </w:rPr>
        <w:t>ciou o odoslaní správy. Kliknite na tlačidlo „Zatvoriť“</w:t>
      </w:r>
    </w:p>
    <w:p w14:paraId="6D39FFDC" w14:textId="0C3827C6" w:rsidR="00127A8A" w:rsidRDefault="008137BA" w:rsidP="006C18AD">
      <w:pPr>
        <w:jc w:val="both"/>
        <w:rPr>
          <w:szCs w:val="20"/>
        </w:rPr>
      </w:pPr>
      <w:r>
        <w:rPr>
          <w:noProof/>
          <w:szCs w:val="20"/>
          <w:lang w:eastAsia="sk-SK"/>
        </w:rPr>
        <w:drawing>
          <wp:inline distT="0" distB="0" distL="0" distR="0" wp14:anchorId="615A8EC0" wp14:editId="79AD2553">
            <wp:extent cx="3067200" cy="2443984"/>
            <wp:effectExtent l="0" t="0" r="0" b="0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20.JPG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79635" cy="24538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A0CD7B" w14:textId="77777777" w:rsidR="008137BA" w:rsidRDefault="008137BA" w:rsidP="006C18AD">
      <w:pPr>
        <w:jc w:val="both"/>
        <w:rPr>
          <w:szCs w:val="20"/>
        </w:rPr>
      </w:pPr>
    </w:p>
    <w:p w14:paraId="57B2F8C9" w14:textId="77777777" w:rsidR="008137BA" w:rsidRPr="008137BA" w:rsidRDefault="008137BA" w:rsidP="008137BA">
      <w:pPr>
        <w:pStyle w:val="Default"/>
        <w:rPr>
          <w:b/>
          <w:bCs/>
          <w:sz w:val="20"/>
          <w:szCs w:val="20"/>
        </w:rPr>
      </w:pPr>
      <w:r w:rsidRPr="008137BA">
        <w:rPr>
          <w:b/>
          <w:bCs/>
          <w:sz w:val="20"/>
          <w:szCs w:val="20"/>
        </w:rPr>
        <w:t xml:space="preserve">Spracovanie podania </w:t>
      </w:r>
    </w:p>
    <w:p w14:paraId="60366E15" w14:textId="77777777" w:rsidR="008137BA" w:rsidRPr="008137BA" w:rsidRDefault="008137BA" w:rsidP="008137BA">
      <w:pPr>
        <w:pStyle w:val="Default"/>
        <w:rPr>
          <w:sz w:val="20"/>
          <w:szCs w:val="20"/>
        </w:rPr>
      </w:pPr>
    </w:p>
    <w:p w14:paraId="47F7A01B" w14:textId="7DB209FF" w:rsidR="008137BA" w:rsidRDefault="008137BA" w:rsidP="008137BA">
      <w:pPr>
        <w:jc w:val="both"/>
        <w:rPr>
          <w:szCs w:val="20"/>
        </w:rPr>
      </w:pPr>
      <w:r w:rsidRPr="008137BA">
        <w:rPr>
          <w:szCs w:val="20"/>
        </w:rPr>
        <w:lastRenderedPageBreak/>
        <w:t>Po odoslaní správy vám príde informácia o prijatí vášho podania na spracovanie Ústredným portálom verejnej správy. Odosielateľom tejto informácie je ÚV SR, ktorý je správcom ÚPVS a preto sa vám v časti odosielateľ zobrazí text „Úrad vlády Slovenskej republiky – ÚPVS“. Informácia obsahuje údaje o odosielateľovi a prijímateľovi podania, časový údaj o prijatí podania na spracovanie ÚPVS a údaje o podaní akými sú identifikátor a predmet správy.</w:t>
      </w:r>
    </w:p>
    <w:p w14:paraId="32366403" w14:textId="18FDDA53" w:rsidR="008137BA" w:rsidRDefault="008137BA" w:rsidP="008137BA">
      <w:pPr>
        <w:jc w:val="both"/>
        <w:rPr>
          <w:szCs w:val="20"/>
        </w:rPr>
      </w:pPr>
      <w:r>
        <w:rPr>
          <w:noProof/>
          <w:szCs w:val="20"/>
          <w:lang w:eastAsia="sk-SK"/>
        </w:rPr>
        <w:drawing>
          <wp:inline distT="0" distB="0" distL="0" distR="0" wp14:anchorId="5DAD6835" wp14:editId="1B0557B8">
            <wp:extent cx="5089259" cy="2210400"/>
            <wp:effectExtent l="0" t="0" r="0" b="0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obr21.JPG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19427" cy="22235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82FB86" w14:textId="77777777" w:rsidR="00735978" w:rsidRDefault="00735978" w:rsidP="00735978">
      <w:pPr>
        <w:pStyle w:val="Default"/>
        <w:rPr>
          <w:b/>
          <w:bCs/>
          <w:sz w:val="23"/>
          <w:szCs w:val="23"/>
        </w:rPr>
      </w:pPr>
    </w:p>
    <w:p w14:paraId="21326D97" w14:textId="77777777" w:rsidR="00735978" w:rsidRPr="00735978" w:rsidRDefault="00735978" w:rsidP="00735978">
      <w:pPr>
        <w:pStyle w:val="Default"/>
        <w:rPr>
          <w:sz w:val="20"/>
          <w:szCs w:val="20"/>
        </w:rPr>
      </w:pPr>
      <w:r w:rsidRPr="00735978">
        <w:rPr>
          <w:b/>
          <w:bCs/>
          <w:sz w:val="20"/>
          <w:szCs w:val="20"/>
        </w:rPr>
        <w:t>Doručenka</w:t>
      </w:r>
    </w:p>
    <w:p w14:paraId="3FF81D72" w14:textId="77777777" w:rsidR="00735978" w:rsidRPr="00735978" w:rsidRDefault="00735978" w:rsidP="00735978">
      <w:pPr>
        <w:jc w:val="both"/>
        <w:rPr>
          <w:szCs w:val="20"/>
        </w:rPr>
      </w:pPr>
    </w:p>
    <w:p w14:paraId="75827141" w14:textId="09662B5C" w:rsidR="008137BA" w:rsidRDefault="00735978" w:rsidP="00735978">
      <w:pPr>
        <w:jc w:val="both"/>
        <w:rPr>
          <w:szCs w:val="20"/>
        </w:rPr>
      </w:pPr>
      <w:r w:rsidRPr="00735978">
        <w:rPr>
          <w:szCs w:val="20"/>
        </w:rPr>
        <w:t xml:space="preserve">Potvrdenie o tom, že vaše podanie bolo </w:t>
      </w:r>
      <w:r>
        <w:rPr>
          <w:szCs w:val="20"/>
        </w:rPr>
        <w:t>Pôdohospodárskej platobnej agentúre</w:t>
      </w:r>
      <w:r w:rsidRPr="00735978">
        <w:rPr>
          <w:szCs w:val="20"/>
        </w:rPr>
        <w:t>, ktorému ste podanie Všeobecnej agendy adresovali, vám príde do elektronickej schránky v podobe doručenky. Doručenka obsahuje údaje o dni, hodine, minúte a sekunde elektronického doručenia, identifikátor osoby odosi</w:t>
      </w:r>
      <w:r w:rsidRPr="00735978">
        <w:rPr>
          <w:szCs w:val="20"/>
        </w:rPr>
        <w:t>e</w:t>
      </w:r>
      <w:r w:rsidRPr="00735978">
        <w:rPr>
          <w:szCs w:val="20"/>
        </w:rPr>
        <w:t>lateľa a prijímateľa, údaje o elektronickej správe a dokumentoch, ktoré sa elektronicky doručujú a úd</w:t>
      </w:r>
      <w:r w:rsidRPr="00735978">
        <w:rPr>
          <w:szCs w:val="20"/>
        </w:rPr>
        <w:t>a</w:t>
      </w:r>
      <w:r w:rsidRPr="00735978">
        <w:rPr>
          <w:szCs w:val="20"/>
        </w:rPr>
        <w:t>je, ktorými možno overiť, či sa odoslané podanie zhoduje s doručeným podaním do schránky</w:t>
      </w:r>
      <w:r>
        <w:rPr>
          <w:szCs w:val="20"/>
        </w:rPr>
        <w:t>.</w:t>
      </w:r>
    </w:p>
    <w:p w14:paraId="2F9A2770" w14:textId="2162F5A0" w:rsidR="00735978" w:rsidRDefault="00735978" w:rsidP="00735978">
      <w:pPr>
        <w:jc w:val="both"/>
        <w:rPr>
          <w:szCs w:val="20"/>
        </w:rPr>
      </w:pPr>
      <w:r>
        <w:rPr>
          <w:noProof/>
          <w:szCs w:val="20"/>
          <w:lang w:eastAsia="sk-SK"/>
        </w:rPr>
        <w:drawing>
          <wp:inline distT="0" distB="0" distL="0" distR="0" wp14:anchorId="6C75B651" wp14:editId="32EA89D8">
            <wp:extent cx="2862000" cy="2880000"/>
            <wp:effectExtent l="0" t="0" r="0" b="0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obr22.JPG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62000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B6E7A7" w14:textId="77777777" w:rsidR="007F5249" w:rsidRPr="00735978" w:rsidRDefault="007F5249" w:rsidP="00735978">
      <w:pPr>
        <w:jc w:val="both"/>
        <w:rPr>
          <w:szCs w:val="20"/>
        </w:rPr>
      </w:pPr>
    </w:p>
    <w:p w14:paraId="5DAD9FDC" w14:textId="72B677B7" w:rsidR="008137BA" w:rsidRDefault="00071D96" w:rsidP="006C18AD">
      <w:pPr>
        <w:jc w:val="both"/>
        <w:rPr>
          <w:szCs w:val="20"/>
        </w:rPr>
      </w:pPr>
      <w:r>
        <w:rPr>
          <w:szCs w:val="20"/>
        </w:rPr>
        <w:t xml:space="preserve">Vaše podanie a podpísané </w:t>
      </w:r>
      <w:proofErr w:type="spellStart"/>
      <w:r>
        <w:rPr>
          <w:szCs w:val="20"/>
        </w:rPr>
        <w:t>ZEPom</w:t>
      </w:r>
      <w:proofErr w:type="spellEnd"/>
      <w:r>
        <w:rPr>
          <w:szCs w:val="20"/>
        </w:rPr>
        <w:t xml:space="preserve"> prílohy bolo zaslané adresátovi (Pôdohospodárska platobná age</w:t>
      </w:r>
      <w:r>
        <w:rPr>
          <w:szCs w:val="20"/>
        </w:rPr>
        <w:t>n</w:t>
      </w:r>
      <w:r>
        <w:rPr>
          <w:szCs w:val="20"/>
        </w:rPr>
        <w:t>túra) ako ekvivalent papierovej verzie notárom overenej. Samotnú žiadosť už nemusíte zasielať v papierovej podobe. Je nutné zaslať iba ostanú požadovanú dokumentáciu.</w:t>
      </w:r>
    </w:p>
    <w:p w14:paraId="3CB7D015" w14:textId="77777777" w:rsidR="00071D96" w:rsidRDefault="00071D96" w:rsidP="006C18AD">
      <w:pPr>
        <w:jc w:val="both"/>
        <w:rPr>
          <w:szCs w:val="20"/>
        </w:rPr>
      </w:pPr>
    </w:p>
    <w:p w14:paraId="5F347196" w14:textId="3C267FF1" w:rsidR="00071D96" w:rsidRPr="00071D96" w:rsidRDefault="00071D96" w:rsidP="006C18AD">
      <w:pPr>
        <w:jc w:val="both"/>
        <w:rPr>
          <w:i/>
          <w:szCs w:val="20"/>
        </w:rPr>
      </w:pPr>
      <w:r w:rsidRPr="00071D96">
        <w:rPr>
          <w:i/>
          <w:szCs w:val="20"/>
        </w:rPr>
        <w:lastRenderedPageBreak/>
        <w:t xml:space="preserve">V prípade problémov zo zasielaním sa obráťte na </w:t>
      </w:r>
      <w:proofErr w:type="spellStart"/>
      <w:r w:rsidRPr="00071D96">
        <w:rPr>
          <w:i/>
          <w:szCs w:val="20"/>
        </w:rPr>
        <w:t>Helpdesk</w:t>
      </w:r>
      <w:proofErr w:type="spellEnd"/>
      <w:r w:rsidRPr="00071D96">
        <w:rPr>
          <w:i/>
          <w:szCs w:val="20"/>
        </w:rPr>
        <w:t xml:space="preserve"> portálu </w:t>
      </w:r>
      <w:hyperlink r:id="rId54" w:history="1">
        <w:r w:rsidRPr="00071D96">
          <w:rPr>
            <w:rStyle w:val="Hypertextovprepojenie"/>
            <w:i/>
            <w:szCs w:val="20"/>
          </w:rPr>
          <w:t>www.slovensko.sk</w:t>
        </w:r>
      </w:hyperlink>
      <w:r w:rsidRPr="00071D96">
        <w:rPr>
          <w:i/>
          <w:szCs w:val="20"/>
        </w:rPr>
        <w:t xml:space="preserve"> v časti Kontakt.</w:t>
      </w:r>
    </w:p>
    <w:p w14:paraId="78115AD7" w14:textId="77777777" w:rsidR="00127A8A" w:rsidRDefault="00127A8A" w:rsidP="006C18AD">
      <w:pPr>
        <w:jc w:val="both"/>
        <w:rPr>
          <w:sz w:val="23"/>
          <w:szCs w:val="23"/>
        </w:rPr>
      </w:pPr>
    </w:p>
    <w:p w14:paraId="4CD6F0D3" w14:textId="77777777" w:rsidR="00127A8A" w:rsidRDefault="00127A8A" w:rsidP="006C18AD">
      <w:pPr>
        <w:jc w:val="both"/>
        <w:rPr>
          <w:sz w:val="23"/>
          <w:szCs w:val="23"/>
        </w:rPr>
      </w:pPr>
    </w:p>
    <w:sectPr w:rsidR="00127A8A" w:rsidSect="00D31907">
      <w:headerReference w:type="default" r:id="rId55"/>
      <w:footerReference w:type="default" r:id="rId56"/>
      <w:pgSz w:w="11906" w:h="16838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572CBA" w14:textId="77777777" w:rsidR="00687B80" w:rsidRDefault="00687B80" w:rsidP="00707166">
      <w:pPr>
        <w:spacing w:after="0" w:line="240" w:lineRule="auto"/>
      </w:pPr>
      <w:r>
        <w:separator/>
      </w:r>
    </w:p>
  </w:endnote>
  <w:endnote w:type="continuationSeparator" w:id="0">
    <w:p w14:paraId="4861F6C3" w14:textId="77777777" w:rsidR="00687B80" w:rsidRDefault="00687B80" w:rsidP="007071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C062B3" w14:textId="15A678AB" w:rsidR="00D31907" w:rsidRPr="00D31907" w:rsidRDefault="00D31907" w:rsidP="00D31907">
    <w:pPr>
      <w:pStyle w:val="Pta"/>
      <w:jc w:val="right"/>
      <w:rPr>
        <w:sz w:val="18"/>
      </w:rPr>
    </w:pPr>
    <w:r w:rsidRPr="00D31907">
      <w:rPr>
        <w:sz w:val="18"/>
      </w:rPr>
      <w:t xml:space="preserve">Strana </w:t>
    </w:r>
    <w:r w:rsidRPr="00D31907">
      <w:rPr>
        <w:sz w:val="18"/>
      </w:rPr>
      <w:fldChar w:fldCharType="begin"/>
    </w:r>
    <w:r w:rsidRPr="00D31907">
      <w:rPr>
        <w:sz w:val="18"/>
      </w:rPr>
      <w:instrText xml:space="preserve"> PAGE   \* MERGEFORMAT </w:instrText>
    </w:r>
    <w:r w:rsidRPr="00D31907">
      <w:rPr>
        <w:sz w:val="18"/>
      </w:rPr>
      <w:fldChar w:fldCharType="separate"/>
    </w:r>
    <w:r w:rsidR="00CC01BB">
      <w:rPr>
        <w:noProof/>
        <w:sz w:val="18"/>
      </w:rPr>
      <w:t>12</w:t>
    </w:r>
    <w:r w:rsidRPr="00D31907">
      <w:rPr>
        <w:sz w:val="18"/>
      </w:rPr>
      <w:fldChar w:fldCharType="end"/>
    </w:r>
    <w:r w:rsidRPr="00D31907">
      <w:rPr>
        <w:sz w:val="18"/>
      </w:rPr>
      <w:t xml:space="preserve"> / </w:t>
    </w:r>
    <w:r w:rsidRPr="00D31907">
      <w:rPr>
        <w:sz w:val="18"/>
      </w:rPr>
      <w:fldChar w:fldCharType="begin"/>
    </w:r>
    <w:r w:rsidRPr="00D31907">
      <w:rPr>
        <w:sz w:val="18"/>
      </w:rPr>
      <w:instrText xml:space="preserve"> NUMPAGES   \* MERGEFORMAT </w:instrText>
    </w:r>
    <w:r w:rsidRPr="00D31907">
      <w:rPr>
        <w:sz w:val="18"/>
      </w:rPr>
      <w:fldChar w:fldCharType="separate"/>
    </w:r>
    <w:r w:rsidR="00CC01BB">
      <w:rPr>
        <w:noProof/>
        <w:sz w:val="18"/>
      </w:rPr>
      <w:t>12</w:t>
    </w:r>
    <w:r w:rsidRPr="00D31907">
      <w:rPr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1D9DAC" w14:textId="77777777" w:rsidR="00687B80" w:rsidRDefault="00687B80" w:rsidP="00707166">
      <w:pPr>
        <w:spacing w:after="0" w:line="240" w:lineRule="auto"/>
      </w:pPr>
      <w:r>
        <w:separator/>
      </w:r>
    </w:p>
  </w:footnote>
  <w:footnote w:type="continuationSeparator" w:id="0">
    <w:p w14:paraId="1FD9F489" w14:textId="77777777" w:rsidR="00687B80" w:rsidRDefault="00687B80" w:rsidP="007071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95F782" w14:textId="64465810" w:rsidR="00D31907" w:rsidRPr="00D31907" w:rsidRDefault="00D31907" w:rsidP="00D31907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58240" behindDoc="0" locked="0" layoutInCell="1" allowOverlap="1" wp14:anchorId="6D304A18" wp14:editId="76661BA8">
          <wp:simplePos x="0" y="0"/>
          <wp:positionH relativeFrom="column">
            <wp:posOffset>-128491</wp:posOffset>
          </wp:positionH>
          <wp:positionV relativeFrom="paragraph">
            <wp:posOffset>-5411</wp:posOffset>
          </wp:positionV>
          <wp:extent cx="2274073" cy="536433"/>
          <wp:effectExtent l="0" t="0" r="0" b="0"/>
          <wp:wrapSquare wrapText="bothSides"/>
          <wp:docPr id="30" name="Pictur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PA 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74073" cy="53643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C52F2"/>
    <w:multiLevelType w:val="hybridMultilevel"/>
    <w:tmpl w:val="B3728A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5624AB"/>
    <w:multiLevelType w:val="hybridMultilevel"/>
    <w:tmpl w:val="FF0E85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A3F799C"/>
    <w:multiLevelType w:val="hybridMultilevel"/>
    <w:tmpl w:val="36E2EC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1E679E6"/>
    <w:multiLevelType w:val="multilevel"/>
    <w:tmpl w:val="9E6299B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F5B55A4"/>
    <w:multiLevelType w:val="multilevel"/>
    <w:tmpl w:val="9E6299B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6D06"/>
    <w:rsid w:val="00016A2C"/>
    <w:rsid w:val="000367EA"/>
    <w:rsid w:val="000673ED"/>
    <w:rsid w:val="00071D96"/>
    <w:rsid w:val="000842E0"/>
    <w:rsid w:val="0009283C"/>
    <w:rsid w:val="000C40C8"/>
    <w:rsid w:val="000F512E"/>
    <w:rsid w:val="000F7F65"/>
    <w:rsid w:val="00111B85"/>
    <w:rsid w:val="0011272F"/>
    <w:rsid w:val="00114B75"/>
    <w:rsid w:val="00127A8A"/>
    <w:rsid w:val="00176853"/>
    <w:rsid w:val="001931A1"/>
    <w:rsid w:val="001E1258"/>
    <w:rsid w:val="001E2902"/>
    <w:rsid w:val="001E45BD"/>
    <w:rsid w:val="001F2293"/>
    <w:rsid w:val="00241A2B"/>
    <w:rsid w:val="00296122"/>
    <w:rsid w:val="002A6753"/>
    <w:rsid w:val="002E564F"/>
    <w:rsid w:val="002E5A77"/>
    <w:rsid w:val="0030626D"/>
    <w:rsid w:val="003102BC"/>
    <w:rsid w:val="0031542F"/>
    <w:rsid w:val="00350B72"/>
    <w:rsid w:val="003632B6"/>
    <w:rsid w:val="00395E99"/>
    <w:rsid w:val="003B14FD"/>
    <w:rsid w:val="003F3946"/>
    <w:rsid w:val="00403C07"/>
    <w:rsid w:val="004364F3"/>
    <w:rsid w:val="00495E98"/>
    <w:rsid w:val="004B3000"/>
    <w:rsid w:val="004C1428"/>
    <w:rsid w:val="004F0700"/>
    <w:rsid w:val="00537A67"/>
    <w:rsid w:val="00560617"/>
    <w:rsid w:val="005A7AA5"/>
    <w:rsid w:val="005B0392"/>
    <w:rsid w:val="005D5089"/>
    <w:rsid w:val="005E5082"/>
    <w:rsid w:val="00626776"/>
    <w:rsid w:val="00687B80"/>
    <w:rsid w:val="006A2020"/>
    <w:rsid w:val="006C18AD"/>
    <w:rsid w:val="006D6D06"/>
    <w:rsid w:val="006E030B"/>
    <w:rsid w:val="00707166"/>
    <w:rsid w:val="00730FDB"/>
    <w:rsid w:val="00735978"/>
    <w:rsid w:val="007746E3"/>
    <w:rsid w:val="00792B96"/>
    <w:rsid w:val="007B5BB3"/>
    <w:rsid w:val="007D48C2"/>
    <w:rsid w:val="007F5249"/>
    <w:rsid w:val="0080127C"/>
    <w:rsid w:val="00811D02"/>
    <w:rsid w:val="008137BA"/>
    <w:rsid w:val="00825B42"/>
    <w:rsid w:val="00852FB7"/>
    <w:rsid w:val="008558CC"/>
    <w:rsid w:val="008774CB"/>
    <w:rsid w:val="008D2DE1"/>
    <w:rsid w:val="009024BE"/>
    <w:rsid w:val="009324A7"/>
    <w:rsid w:val="009378FA"/>
    <w:rsid w:val="009529A6"/>
    <w:rsid w:val="009627C9"/>
    <w:rsid w:val="00980F35"/>
    <w:rsid w:val="009A256D"/>
    <w:rsid w:val="009F71B9"/>
    <w:rsid w:val="00A002A4"/>
    <w:rsid w:val="00A36592"/>
    <w:rsid w:val="00A45348"/>
    <w:rsid w:val="00A5483C"/>
    <w:rsid w:val="00A6041E"/>
    <w:rsid w:val="00A91D7E"/>
    <w:rsid w:val="00AE1759"/>
    <w:rsid w:val="00AF08B4"/>
    <w:rsid w:val="00AF4BEC"/>
    <w:rsid w:val="00B1417C"/>
    <w:rsid w:val="00B32099"/>
    <w:rsid w:val="00B721CF"/>
    <w:rsid w:val="00B805AD"/>
    <w:rsid w:val="00B80B29"/>
    <w:rsid w:val="00B976EC"/>
    <w:rsid w:val="00BA1749"/>
    <w:rsid w:val="00BA35A2"/>
    <w:rsid w:val="00BB1608"/>
    <w:rsid w:val="00BB7F87"/>
    <w:rsid w:val="00C44C09"/>
    <w:rsid w:val="00C45878"/>
    <w:rsid w:val="00C73F49"/>
    <w:rsid w:val="00CB7F5D"/>
    <w:rsid w:val="00CC01BB"/>
    <w:rsid w:val="00CC7A19"/>
    <w:rsid w:val="00CD65E3"/>
    <w:rsid w:val="00D053F6"/>
    <w:rsid w:val="00D31907"/>
    <w:rsid w:val="00D90BE1"/>
    <w:rsid w:val="00DF4088"/>
    <w:rsid w:val="00E302D6"/>
    <w:rsid w:val="00E44F7C"/>
    <w:rsid w:val="00E66BF4"/>
    <w:rsid w:val="00EC415F"/>
    <w:rsid w:val="00F20905"/>
    <w:rsid w:val="00F47C4D"/>
    <w:rsid w:val="00F9727A"/>
    <w:rsid w:val="00FC153B"/>
    <w:rsid w:val="00FD58CA"/>
    <w:rsid w:val="00FF7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E32E8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0F35"/>
    <w:rPr>
      <w:rFonts w:ascii="Arial" w:hAnsi="Arial"/>
      <w:sz w:val="20"/>
    </w:rPr>
  </w:style>
  <w:style w:type="paragraph" w:styleId="Nadpis1">
    <w:name w:val="heading 1"/>
    <w:basedOn w:val="Normlny"/>
    <w:link w:val="Nadpis1Char"/>
    <w:uiPriority w:val="9"/>
    <w:qFormat/>
    <w:rsid w:val="000842E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980F35"/>
    <w:pPr>
      <w:keepNext/>
      <w:keepLines/>
      <w:spacing w:before="40" w:after="0"/>
      <w:outlineLvl w:val="1"/>
    </w:pPr>
    <w:rPr>
      <w:rFonts w:eastAsiaTheme="majorEastAsia" w:cs="Arial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980F3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842E0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apple-converted-space">
    <w:name w:val="apple-converted-space"/>
    <w:basedOn w:val="Predvolenpsmoodseku"/>
    <w:rsid w:val="000842E0"/>
  </w:style>
  <w:style w:type="paragraph" w:styleId="Textbubliny">
    <w:name w:val="Balloon Text"/>
    <w:basedOn w:val="Normlny"/>
    <w:link w:val="TextbublinyChar"/>
    <w:uiPriority w:val="99"/>
    <w:semiHidden/>
    <w:unhideWhenUsed/>
    <w:rsid w:val="006C18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18AD"/>
    <w:rPr>
      <w:rFonts w:ascii="Segoe UI" w:hAnsi="Segoe UI" w:cs="Segoe UI"/>
      <w:sz w:val="18"/>
      <w:szCs w:val="18"/>
    </w:rPr>
  </w:style>
  <w:style w:type="character" w:styleId="Siln">
    <w:name w:val="Strong"/>
    <w:basedOn w:val="Predvolenpsmoodseku"/>
    <w:uiPriority w:val="22"/>
    <w:qFormat/>
    <w:rsid w:val="006C18AD"/>
    <w:rPr>
      <w:b/>
      <w:bCs/>
    </w:rPr>
  </w:style>
  <w:style w:type="character" w:customStyle="1" w:styleId="Nadpis2Char">
    <w:name w:val="Nadpis 2 Char"/>
    <w:basedOn w:val="Predvolenpsmoodseku"/>
    <w:link w:val="Nadpis2"/>
    <w:uiPriority w:val="9"/>
    <w:rsid w:val="00980F35"/>
    <w:rPr>
      <w:rFonts w:ascii="Arial" w:eastAsiaTheme="majorEastAsia" w:hAnsi="Arial" w:cs="Arial"/>
      <w:b/>
    </w:rPr>
  </w:style>
  <w:style w:type="paragraph" w:styleId="Normlnywebov">
    <w:name w:val="Normal (Web)"/>
    <w:basedOn w:val="Normlny"/>
    <w:uiPriority w:val="99"/>
    <w:semiHidden/>
    <w:unhideWhenUsed/>
    <w:rsid w:val="001E45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1E45BD"/>
    <w:rPr>
      <w:color w:val="0563C1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E45BD"/>
    <w:rPr>
      <w:color w:val="954F72" w:themeColor="followed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7071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7166"/>
  </w:style>
  <w:style w:type="paragraph" w:styleId="Pta">
    <w:name w:val="footer"/>
    <w:basedOn w:val="Normlny"/>
    <w:link w:val="PtaChar"/>
    <w:uiPriority w:val="99"/>
    <w:unhideWhenUsed/>
    <w:rsid w:val="007071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7166"/>
  </w:style>
  <w:style w:type="paragraph" w:styleId="Odsekzoznamu">
    <w:name w:val="List Paragraph"/>
    <w:basedOn w:val="Normlny"/>
    <w:uiPriority w:val="34"/>
    <w:qFormat/>
    <w:rsid w:val="003F3946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980F3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Default">
    <w:name w:val="Default"/>
    <w:rsid w:val="002E56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0F35"/>
    <w:rPr>
      <w:rFonts w:ascii="Arial" w:hAnsi="Arial"/>
      <w:sz w:val="20"/>
    </w:rPr>
  </w:style>
  <w:style w:type="paragraph" w:styleId="Nadpis1">
    <w:name w:val="heading 1"/>
    <w:basedOn w:val="Normlny"/>
    <w:link w:val="Nadpis1Char"/>
    <w:uiPriority w:val="9"/>
    <w:qFormat/>
    <w:rsid w:val="000842E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980F35"/>
    <w:pPr>
      <w:keepNext/>
      <w:keepLines/>
      <w:spacing w:before="40" w:after="0"/>
      <w:outlineLvl w:val="1"/>
    </w:pPr>
    <w:rPr>
      <w:rFonts w:eastAsiaTheme="majorEastAsia" w:cs="Arial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980F3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842E0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apple-converted-space">
    <w:name w:val="apple-converted-space"/>
    <w:basedOn w:val="Predvolenpsmoodseku"/>
    <w:rsid w:val="000842E0"/>
  </w:style>
  <w:style w:type="paragraph" w:styleId="Textbubliny">
    <w:name w:val="Balloon Text"/>
    <w:basedOn w:val="Normlny"/>
    <w:link w:val="TextbublinyChar"/>
    <w:uiPriority w:val="99"/>
    <w:semiHidden/>
    <w:unhideWhenUsed/>
    <w:rsid w:val="006C18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18AD"/>
    <w:rPr>
      <w:rFonts w:ascii="Segoe UI" w:hAnsi="Segoe UI" w:cs="Segoe UI"/>
      <w:sz w:val="18"/>
      <w:szCs w:val="18"/>
    </w:rPr>
  </w:style>
  <w:style w:type="character" w:styleId="Siln">
    <w:name w:val="Strong"/>
    <w:basedOn w:val="Predvolenpsmoodseku"/>
    <w:uiPriority w:val="22"/>
    <w:qFormat/>
    <w:rsid w:val="006C18AD"/>
    <w:rPr>
      <w:b/>
      <w:bCs/>
    </w:rPr>
  </w:style>
  <w:style w:type="character" w:customStyle="1" w:styleId="Nadpis2Char">
    <w:name w:val="Nadpis 2 Char"/>
    <w:basedOn w:val="Predvolenpsmoodseku"/>
    <w:link w:val="Nadpis2"/>
    <w:uiPriority w:val="9"/>
    <w:rsid w:val="00980F35"/>
    <w:rPr>
      <w:rFonts w:ascii="Arial" w:eastAsiaTheme="majorEastAsia" w:hAnsi="Arial" w:cs="Arial"/>
      <w:b/>
    </w:rPr>
  </w:style>
  <w:style w:type="paragraph" w:styleId="Normlnywebov">
    <w:name w:val="Normal (Web)"/>
    <w:basedOn w:val="Normlny"/>
    <w:uiPriority w:val="99"/>
    <w:semiHidden/>
    <w:unhideWhenUsed/>
    <w:rsid w:val="001E45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1E45BD"/>
    <w:rPr>
      <w:color w:val="0563C1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E45BD"/>
    <w:rPr>
      <w:color w:val="954F72" w:themeColor="followed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7071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7166"/>
  </w:style>
  <w:style w:type="paragraph" w:styleId="Pta">
    <w:name w:val="footer"/>
    <w:basedOn w:val="Normlny"/>
    <w:link w:val="PtaChar"/>
    <w:uiPriority w:val="99"/>
    <w:unhideWhenUsed/>
    <w:rsid w:val="007071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7166"/>
  </w:style>
  <w:style w:type="paragraph" w:styleId="Odsekzoznamu">
    <w:name w:val="List Paragraph"/>
    <w:basedOn w:val="Normlny"/>
    <w:uiPriority w:val="34"/>
    <w:qFormat/>
    <w:rsid w:val="003F3946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980F3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Default">
    <w:name w:val="Default"/>
    <w:rsid w:val="002E56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77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1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7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60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5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33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endnotes" Target="endnotes.xml"/><Relationship Id="rId18" Type="http://schemas.openxmlformats.org/officeDocument/2006/relationships/hyperlink" Target="https://eidas.minv.sk/TCTokenService/download/Prirucka_citacka_cipovych_kariet_IDBridge_CT30.pdf" TargetMode="External"/><Relationship Id="rId26" Type="http://schemas.openxmlformats.org/officeDocument/2006/relationships/hyperlink" Target="http://www.apa.sk" TargetMode="External"/><Relationship Id="rId39" Type="http://schemas.openxmlformats.org/officeDocument/2006/relationships/image" Target="media/image12.JPG"/><Relationship Id="rId21" Type="http://schemas.openxmlformats.org/officeDocument/2006/relationships/hyperlink" Target="http://www.apa.sk" TargetMode="External"/><Relationship Id="rId34" Type="http://schemas.openxmlformats.org/officeDocument/2006/relationships/image" Target="media/image7.JPG"/><Relationship Id="rId42" Type="http://schemas.openxmlformats.org/officeDocument/2006/relationships/image" Target="media/image15.JPG"/><Relationship Id="rId47" Type="http://schemas.openxmlformats.org/officeDocument/2006/relationships/image" Target="media/image20.JPG"/><Relationship Id="rId50" Type="http://schemas.openxmlformats.org/officeDocument/2006/relationships/image" Target="media/image23.JPG"/><Relationship Id="rId55" Type="http://schemas.openxmlformats.org/officeDocument/2006/relationships/header" Target="header1.xml"/><Relationship Id="rId7" Type="http://schemas.openxmlformats.org/officeDocument/2006/relationships/numbering" Target="numbering.xml"/><Relationship Id="rId12" Type="http://schemas.openxmlformats.org/officeDocument/2006/relationships/footnotes" Target="footnotes.xml"/><Relationship Id="rId17" Type="http://schemas.openxmlformats.org/officeDocument/2006/relationships/hyperlink" Target="https://www.slovensko.sk/sk/na-stiahnutie" TargetMode="External"/><Relationship Id="rId25" Type="http://schemas.openxmlformats.org/officeDocument/2006/relationships/hyperlink" Target="http://www.slovensko.sk" TargetMode="External"/><Relationship Id="rId33" Type="http://schemas.openxmlformats.org/officeDocument/2006/relationships/image" Target="media/image6.JPG"/><Relationship Id="rId38" Type="http://schemas.openxmlformats.org/officeDocument/2006/relationships/image" Target="media/image11.JPG"/><Relationship Id="rId46" Type="http://schemas.openxmlformats.org/officeDocument/2006/relationships/image" Target="media/image19.JPG"/><Relationship Id="rId2" Type="http://schemas.openxmlformats.org/officeDocument/2006/relationships/customXml" Target="../customXml/item2.xml"/><Relationship Id="rId16" Type="http://schemas.openxmlformats.org/officeDocument/2006/relationships/hyperlink" Target="http://www.slovensko.sk" TargetMode="External"/><Relationship Id="rId20" Type="http://schemas.openxmlformats.org/officeDocument/2006/relationships/hyperlink" Target="https://www.slovensko.sk/sk/titulna-stranka" TargetMode="External"/><Relationship Id="rId29" Type="http://schemas.openxmlformats.org/officeDocument/2006/relationships/hyperlink" Target="http://www.slovensko.sk" TargetMode="External"/><Relationship Id="rId41" Type="http://schemas.openxmlformats.org/officeDocument/2006/relationships/image" Target="media/image14.JPG"/><Relationship Id="rId54" Type="http://schemas.openxmlformats.org/officeDocument/2006/relationships/hyperlink" Target="http://www.slovensko.sk" TargetMode="Externa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24" Type="http://schemas.openxmlformats.org/officeDocument/2006/relationships/hyperlink" Target="http://www.apa.sk/index.php?navID=508" TargetMode="External"/><Relationship Id="rId32" Type="http://schemas.openxmlformats.org/officeDocument/2006/relationships/image" Target="media/image5.jpg"/><Relationship Id="rId37" Type="http://schemas.openxmlformats.org/officeDocument/2006/relationships/image" Target="media/image10.JPG"/><Relationship Id="rId40" Type="http://schemas.openxmlformats.org/officeDocument/2006/relationships/image" Target="media/image13.JPG"/><Relationship Id="rId45" Type="http://schemas.openxmlformats.org/officeDocument/2006/relationships/image" Target="media/image18.JPG"/><Relationship Id="rId53" Type="http://schemas.openxmlformats.org/officeDocument/2006/relationships/image" Target="media/image26.JPG"/><Relationship Id="rId58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http://www.slovensko.sk" TargetMode="External"/><Relationship Id="rId23" Type="http://schemas.openxmlformats.org/officeDocument/2006/relationships/hyperlink" Target="http://www.apa.sk/" TargetMode="External"/><Relationship Id="rId28" Type="http://schemas.openxmlformats.org/officeDocument/2006/relationships/image" Target="media/image2.jpg"/><Relationship Id="rId36" Type="http://schemas.openxmlformats.org/officeDocument/2006/relationships/image" Target="media/image9.JPG"/><Relationship Id="rId49" Type="http://schemas.openxmlformats.org/officeDocument/2006/relationships/image" Target="media/image22.JPG"/><Relationship Id="rId57" Type="http://schemas.openxmlformats.org/officeDocument/2006/relationships/fontTable" Target="fontTable.xml"/><Relationship Id="rId10" Type="http://schemas.openxmlformats.org/officeDocument/2006/relationships/settings" Target="settings.xml"/><Relationship Id="rId19" Type="http://schemas.openxmlformats.org/officeDocument/2006/relationships/hyperlink" Target="https://www.slovensko.sk/_img/CMS4/Postup%20pri%20in%C5%A1tal%C3%A1cii%20aplik%C3%A1cie%20DSignerXAdES.pdf" TargetMode="External"/><Relationship Id="rId31" Type="http://schemas.openxmlformats.org/officeDocument/2006/relationships/image" Target="media/image4.JPG"/><Relationship Id="rId44" Type="http://schemas.openxmlformats.org/officeDocument/2006/relationships/image" Target="media/image17.JPG"/><Relationship Id="rId52" Type="http://schemas.openxmlformats.org/officeDocument/2006/relationships/image" Target="media/image25.JPG"/><Relationship Id="rId4" Type="http://schemas.openxmlformats.org/officeDocument/2006/relationships/customXml" Target="../customXml/item4.xml"/><Relationship Id="rId9" Type="http://schemas.microsoft.com/office/2007/relationships/stylesWithEffects" Target="stylesWithEffects.xml"/><Relationship Id="rId14" Type="http://schemas.openxmlformats.org/officeDocument/2006/relationships/hyperlink" Target="http://www.slovensko.sk" TargetMode="External"/><Relationship Id="rId22" Type="http://schemas.openxmlformats.org/officeDocument/2006/relationships/hyperlink" Target="http://www.slovensko.sk" TargetMode="External"/><Relationship Id="rId27" Type="http://schemas.openxmlformats.org/officeDocument/2006/relationships/image" Target="media/image1.jpg"/><Relationship Id="rId30" Type="http://schemas.openxmlformats.org/officeDocument/2006/relationships/image" Target="media/image3.emf"/><Relationship Id="rId35" Type="http://schemas.openxmlformats.org/officeDocument/2006/relationships/image" Target="media/image8.JPG"/><Relationship Id="rId43" Type="http://schemas.openxmlformats.org/officeDocument/2006/relationships/image" Target="media/image16.JPG"/><Relationship Id="rId48" Type="http://schemas.openxmlformats.org/officeDocument/2006/relationships/image" Target="media/image21.JPG"/><Relationship Id="rId56" Type="http://schemas.openxmlformats.org/officeDocument/2006/relationships/footer" Target="footer1.xml"/><Relationship Id="rId8" Type="http://schemas.openxmlformats.org/officeDocument/2006/relationships/styles" Target="styles.xml"/><Relationship Id="rId51" Type="http://schemas.openxmlformats.org/officeDocument/2006/relationships/image" Target="media/image24.JPG"/><Relationship Id="rId3" Type="http://schemas.openxmlformats.org/officeDocument/2006/relationships/customXml" Target="../customXml/item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7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?mso-contentType ?>
<SharedContentType xmlns="Microsoft.SharePoint.Taxonomy.ContentTypeSync" SourceId="59dc4069-9108-42bf-a305-7a58acec0f5c" ContentTypeId="0x01010046A529FDA3BC334E8BCADDB0FEE73E8A" PreviousValue="false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 PPA" ma:contentTypeID="0x01010046A529FDA3BC334E8BCADDB0FEE73E8A004FE107C4E63D854BB3E684ADD5E80CA2" ma:contentTypeVersion="19" ma:contentTypeDescription="základný dokument PPA so všetkými spoločnými vlastnosťami" ma:contentTypeScope="" ma:versionID="5db417556cbd45fe5b3f782c79e9ae17">
  <xsd:schema xmlns:xsd="http://www.w3.org/2001/XMLSchema" xmlns:xs="http://www.w3.org/2001/XMLSchema" xmlns:p="http://schemas.microsoft.com/office/2006/metadata/properties" xmlns:ns1="41554875-e3a9-4060-88e9-183b8b5abaea" xmlns:ns2="http://schemas.microsoft.com/sharepoint/v3" targetNamespace="http://schemas.microsoft.com/office/2006/metadata/properties" ma:root="true" ma:fieldsID="9be77da7db1740f0a5e67e47ba0ffab3" ns1:_="" ns2:_="">
    <xsd:import namespace="41554875-e3a9-4060-88e9-183b8b5abaea"/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Číslo_x0020_útvaru"/>
                <xsd:element ref="ns1:Názov_x0020_útvaru" minOccurs="0"/>
                <xsd:element ref="ns2:FirstName" minOccurs="0"/>
                <xsd:element ref="ns2:EMail" minOccurs="0"/>
                <xsd:element ref="ns2:JobTitle" minOccurs="0"/>
                <xsd:element ref="ns2:CellPhone" minOccurs="0"/>
                <xsd:element ref="ns1:Vybavuje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554875-e3a9-4060-88e9-183b8b5abaea" elementFormDefault="qualified">
    <xsd:import namespace="http://schemas.microsoft.com/office/2006/documentManagement/types"/>
    <xsd:import namespace="http://schemas.microsoft.com/office/infopath/2007/PartnerControls"/>
    <xsd:element name="Číslo_x0020_útvaru" ma:index="0" ma:displayName="Číslo útvaru" ma:decimals="0" ma:internalName="_x010c__x00ed_slo_x0020__x00fa_tvaru" ma:percentage="FALSE">
      <xsd:simpleType>
        <xsd:restriction base="dms:Number">
          <xsd:maxInclusive value="999"/>
          <xsd:minInclusive value="0"/>
        </xsd:restriction>
      </xsd:simpleType>
    </xsd:element>
    <xsd:element name="Názov_x0020_útvaru" ma:index="1" nillable="true" ma:displayName="Názov útvaru" ma:internalName="N_x00e1_zov_x0020__x00fa_tvaru">
      <xsd:simpleType>
        <xsd:restriction base="dms:Text">
          <xsd:maxLength value="255"/>
        </xsd:restriction>
      </xsd:simpleType>
    </xsd:element>
    <xsd:element name="Vybavuje" ma:index="14" ma:displayName="Vybavuje" ma:internalName="Vybavuje" ma:readOnly="false">
      <xsd:simpleType>
        <xsd:restriction base="dms:Text">
          <xsd:maxLength value="40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FirstName" ma:index="2" nillable="true" ma:displayName="Meno" ma:internalName="FirstName">
      <xsd:simpleType>
        <xsd:restriction base="dms:Text"/>
      </xsd:simpleType>
    </xsd:element>
    <xsd:element name="EMail" ma:index="3" nillable="true" ma:displayName="E-mail" ma:internalName="EMail" ma:readOnly="false">
      <xsd:simpleType>
        <xsd:restriction base="dms:Text"/>
      </xsd:simpleType>
    </xsd:element>
    <xsd:element name="JobTitle" ma:index="4" nillable="true" ma:displayName="Funkcia" ma:internalName="JobTitle">
      <xsd:simpleType>
        <xsd:restriction base="dms:Text"/>
      </xsd:simpleType>
    </xsd:element>
    <xsd:element name="CellPhone" ma:index="5" nillable="true" ma:displayName="Číslo mobilného telefónu" ma:internalName="CellPhon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2" ma:displayName="Typ obsahu"/>
        <xsd:element ref="dc:title" minOccurs="0" maxOccurs="1" ma:index="7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FirstName xmlns="http://schemas.microsoft.com/sharepoint/v3" xsi:nil="true"/>
    <Číslo_x0020_útvaru xmlns="41554875-e3a9-4060-88e9-183b8b5abaea">901</Číslo_x0020_útvaru>
    <EMail xmlns="http://schemas.microsoft.com/sharepoint/v3" xsi:nil="true"/>
    <CellPhone xmlns="http://schemas.microsoft.com/sharepoint/v3" xsi:nil="true"/>
    <Názov_x0020_útvaru xmlns="41554875-e3a9-4060-88e9-183b8b5abaea" xsi:nil="true"/>
    <JobTitle xmlns="http://schemas.microsoft.com/sharepoint/v3" xsi:nil="true"/>
    <Vybavuje xmlns="41554875-e3a9-4060-88e9-183b8b5abaea">salat</Vybavuje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FCC8E4-2016-42B3-8E4A-694FE274C064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601D6471-7C04-46BE-B519-C05BF95839E9}">
  <ds:schemaRefs>
    <ds:schemaRef ds:uri="Microsoft.SharePoint.Taxonomy.ContentTypeSync"/>
  </ds:schemaRefs>
</ds:datastoreItem>
</file>

<file path=customXml/itemProps3.xml><?xml version="1.0" encoding="utf-8"?>
<ds:datastoreItem xmlns:ds="http://schemas.openxmlformats.org/officeDocument/2006/customXml" ds:itemID="{A53091F4-F0E6-45B8-9E8E-3092479096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1554875-e3a9-4060-88e9-183b8b5abaea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EEEB54C-09CF-4765-B641-819A7002A608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41554875-e3a9-4060-88e9-183b8b5abaea"/>
  </ds:schemaRefs>
</ds:datastoreItem>
</file>

<file path=customXml/itemProps5.xml><?xml version="1.0" encoding="utf-8"?>
<ds:datastoreItem xmlns:ds="http://schemas.openxmlformats.org/officeDocument/2006/customXml" ds:itemID="{E762916C-100B-4822-B38F-11629BF595EC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DFB83E6D-5704-4FF1-AD9F-B377DB3CCF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1372</Words>
  <Characters>7824</Characters>
  <Application>Microsoft Office Word</Application>
  <DocSecurity>0</DocSecurity>
  <Lines>65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elektronické podávanie žiadostí o podporu</dc:title>
  <dc:subject/>
  <dc:creator>Šalát Ladislav</dc:creator>
  <cp:keywords/>
  <dc:description/>
  <cp:lastModifiedBy>Halčín Marek</cp:lastModifiedBy>
  <cp:revision>7</cp:revision>
  <cp:lastPrinted>2015-09-23T12:35:00Z</cp:lastPrinted>
  <dcterms:created xsi:type="dcterms:W3CDTF">2015-09-23T12:10:00Z</dcterms:created>
  <dcterms:modified xsi:type="dcterms:W3CDTF">2015-10-05T13:09:00Z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0x01010046A529FDA3BC334E8BCADDB0FEE73E8A004FE107C4E63D854BB3E684ADD5E80CA2</vt:lpwstr>
  </property>
</Properties>
</file>