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12"/>
        <w:gridCol w:w="6554"/>
        <w:gridCol w:w="1696"/>
      </w:tblGrid>
      <w:tr w:rsidR="00D757E6" w:rsidRPr="00C83058" w:rsidTr="00566E9B">
        <w:trPr>
          <w:trHeight w:val="397"/>
        </w:trPr>
        <w:tc>
          <w:tcPr>
            <w:tcW w:w="906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757E6" w:rsidRPr="00C83058" w:rsidRDefault="00566E9B" w:rsidP="002C58C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Príloha 4e)</w:t>
            </w:r>
          </w:p>
        </w:tc>
      </w:tr>
      <w:tr w:rsidR="00566E9B" w:rsidRPr="00C83058" w:rsidTr="00566E9B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566E9B" w:rsidRPr="00C83058" w:rsidRDefault="00566E9B" w:rsidP="002C58C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PODLIMITNÁ ZÁKAZKA bez využitia elektronického trhoviska – dvojobálkový systém</w:t>
            </w:r>
          </w:p>
        </w:tc>
      </w:tr>
      <w:tr w:rsidR="00881B00" w:rsidRPr="00C83058" w:rsidTr="00881B00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:rsidR="00881B00" w:rsidRPr="00C83058" w:rsidRDefault="00881B00" w:rsidP="00991CE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Podľa ZVO v prípade podlimitnej zákazky bez využitia elektronického trhoviska – ak ide o zákazku, </w:t>
            </w:r>
            <w:r w:rsidRPr="00C83058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>pri ktorej môže podať námietky aj iná osoba než orgán štátnej správy podľa § 137 ods. 2 písm. b),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v zmysle ZVO eviduje a PPA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881B00" w:rsidRPr="00C83058" w:rsidRDefault="00881B00" w:rsidP="00881B0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</w:rPr>
              <w:t>Áno/Nie/Nie je potrebné</w:t>
            </w:r>
          </w:p>
        </w:tc>
      </w:tr>
      <w:tr w:rsidR="00D757E6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D757E6" w:rsidRPr="00B62695" w:rsidRDefault="00D757E6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D757E6" w:rsidRPr="00C83058" w:rsidRDefault="00BC3008" w:rsidP="00023D26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spôsobe určenia predpokladanej hodnoty zákazky podľa podmienok platných v čase odoslania výzvy na predkladanie ponúk (§ 5 ods. 14 a § 100 ods. 1 písm. a)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36020374"/>
            <w:placeholder>
              <w:docPart w:val="74BF9B69818A472A9D087D8714D3A11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757E6" w:rsidRPr="00C83058" w:rsidRDefault="000B37C6" w:rsidP="00AE72B0">
                <w:pPr>
                  <w:spacing w:after="0"/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757E6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D757E6" w:rsidRPr="00C83058" w:rsidRDefault="00D757E6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D757E6" w:rsidRPr="00C83058" w:rsidRDefault="00BC3008" w:rsidP="00023D26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predkladanie ponúk, vrátane všetkých zmien a doplnení, zverejnená vo Vestníku verejného obstarávania (§ 23 ods. 1, § 100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8905320"/>
            <w:placeholder>
              <w:docPart w:val="FE109AC359514243A93F7460D5F7CFF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757E6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20D02" w:rsidRPr="00C83058" w:rsidRDefault="00B20D02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20D02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zaslaní výzvy na predkladanie ponúk aspoň trom záujemcom (§ 100 ods. 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94869634"/>
            <w:placeholder>
              <w:docPart w:val="F3DA26477E504673A9AC082D1C0C913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plnomocenstvo/zmluva v prípade, ak verejný obstarávateľ splnomocnil výkonom všetkých, resp. niektorých úkonov vo verejnom obstarávaní iný subjekt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895080071"/>
            <w:placeholder>
              <w:docPart w:val="1899B2706DCB4E6EA193B3DCB6E9054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34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189368914"/>
            <w:placeholder>
              <w:docPart w:val="0442996A9F514C4A9031B5A6F90415E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34 ods. 12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60695433"/>
            <w:placeholder>
              <w:docPart w:val="58405BCE7B07465394B49466AB42B47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 34 ods. 13)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388500563"/>
            <w:placeholder>
              <w:docPart w:val="D43A70DEF30B4F978A6B88909055097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evidencia záujemcov, ktorým boli poskytnuté súťažné podklady (§ 34 ods. 15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46573430"/>
            <w:placeholder>
              <w:docPart w:val="D25E4DE4ADC54E94BB2E71F36D8B1EC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doplnenie súťažných podkladov spolu s dokladmi o ich doručení záujemcom (ak sa uplatnilo) (§ 34 ods. 14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88835181"/>
            <w:placeholder>
              <w:docPart w:val="B49CDFF06AFF41B692C95531180521E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údajov uvedených vo výzve na predkladanie ponúk alebo v súťažných podkladoch, spolu s potvrdením preukazujúcim dátum doručenia verejnému obstarávateľovi, v prípade ak boli verejnému obstarávateľovi doručené (§ 100 ods. 1 písm. e)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15039606"/>
            <w:placeholder>
              <w:docPart w:val="A2109680D03A4206B60E0A02FA446E9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vysvetlenia údajov uvedených vo výzve na predkladanie ponúk alebo v súťažných podkladoch, spolu s dokladom o ich doručení všetkým záujemcom, v prípade ak boli verejnému obstarávateľovi doručené žiadosti o vysvetlenie (§ 100 ods. 1 písm. e)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57986701"/>
            <w:placeholder>
              <w:docPart w:val="0D922D13A6C1408982677E8938D09BA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40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162543755"/>
            <w:placeholder>
              <w:docPart w:val="3858A00AE6DC45D3AA6A8261241D9F1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čestné vyhlásenia členov komisie na vyhodnotenie ponúk (§ 40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971891215"/>
            <w:placeholder>
              <w:docPart w:val="2A74FE75240F4E8C9A9DFA00114A4FE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evidencia predložených ponúk spolu s potvrdením preukazujúcim dátum a čas doručenia ponúk verejnému obstarávateľovi (§ 39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02653"/>
            <w:placeholder>
              <w:docPart w:val="DF4CB25AEAA84511918E44D7D01E083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predložené ponuky vrátane obálok, t. j. časti ponúk označené ako „Ostatné" a časti ponúk označené ako „Kritériá" vrátane obálok (§ 39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54301636"/>
            <w:placeholder>
              <w:docPart w:val="B06CE6E2D09B44BEAD0F81C5D9FDB0A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18a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78665484"/>
            <w:placeholder>
              <w:docPart w:val="0FF285A8543E48B6B94B317FE979A23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41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725421294"/>
            <w:placeholder>
              <w:docPart w:val="C47594EA8E754AFA837A4E5F089EE65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 xml:space="preserve">Vyberte </w:t>
                </w:r>
                <w:r w:rsidRPr="00C23168">
                  <w:rPr>
                    <w:rStyle w:val="Zstupntext"/>
                  </w:rPr>
                  <w:lastRenderedPageBreak/>
                  <w:t>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uchádzačom (§ 33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640462070"/>
            <w:placeholder>
              <w:docPart w:val="1DAD91BFD58A4E8EA3F716F773BE64F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potvrdením preukazujúcim dátum doručenia verejnému obstarávateľovi (§ 33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11491561"/>
            <w:placeholder>
              <w:docPart w:val="807D962ED01B4B1B8A14EC64FE97A68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zoznam všetkých svojich spoločníkov a všetkých známych akcionárov uchádzača/člena skupiny dodávateľov, ktorí sú obchodnou spoločnosťou (ak je to relevantné) (§ 33 ods. 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484825234"/>
            <w:placeholder>
              <w:docPart w:val="1E97A0A6936942E1ADC79FDB4779517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splnenia podmienok účasti (§ 33 ods. 10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84765874"/>
            <w:placeholder>
              <w:docPart w:val="7D0CB6D70BBC4D47BEBDB42CFAA6D67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vylúčení uchádzačov spolu s dokladmi o ich doručení, ak boli niektorí z uchádzačov vylúčení (§ 33 ods. 7 a ods. 11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96227660"/>
            <w:placeholder>
              <w:docPart w:val="C5B1118AEB284B15949F2DF6818FED6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42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92621287"/>
            <w:placeholder>
              <w:docPart w:val="2144157F19544D93851BEE4012DE3B3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 (§ 42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808282190"/>
            <w:placeholder>
              <w:docPart w:val="A1054B4B235F41C8B266F8044C80F6B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 a náležitostí ponuky (§ 42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604468302"/>
            <w:placeholder>
              <w:docPart w:val="3118BF6270504E54A05835A24BBA47C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42 ods. 1, ods. 5, ods.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339344332"/>
            <w:placeholder>
              <w:docPart w:val="43CA4737524B4C76AC96ED4CCE8ABAE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otváraní častí ponúk označených ako „Kritériá" a doklad o jeho odoslaní uchádzačom (§ 41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68606470"/>
            <w:placeholder>
              <w:docPart w:val="746E84ECE68B42F38421DAEA257A3B4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otvárania častí ponúk označených ako „Kritériá" (§ 41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93637232"/>
            <w:placeholder>
              <w:docPart w:val="B74AECA5C6DA43F4B2D20B5414BB5D6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odoslaní zápisnice z otvárania častí ponúk označených ako „Kritériá" všetkým uchádzačom, ktorí predložili ponuky v lehote na predkladanie ponúk a ktorých ponuka nebola vylúčená, ak sa nepoužila elektronická aukcia (§ 41 ods. 5 a § 43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01587643"/>
            <w:placeholder>
              <w:docPart w:val="E722D8B8102346CB8CB3D7850AB3FD3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ponúk pred elektronickou aukciou (§ 43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437215530"/>
            <w:placeholder>
              <w:docPart w:val="9AE999E9E1204FBAA96FF158F5C23AD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43 ods. 7 a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89637777"/>
            <w:placeholder>
              <w:docPart w:val="3F1C7D2C8F2248C6B95558D8D7D9CB3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43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69803423"/>
            <w:placeholder>
              <w:docPart w:val="41C7262FE12A4B17BFCA3A14325F65C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zabezpečenie prístupu do systému (napr. prihlasovacie meno a heslo), v ktorom prebiehala elektronická aukcia, pre kontrolné orgány (§ 43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64122677"/>
            <w:placeholder>
              <w:docPart w:val="79B54F8A34D04DFF969C639362FF455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42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738282123"/>
            <w:placeholder>
              <w:docPart w:val="B8D3A50812144D6CB1425FA628DA95B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 (§ 42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32155569"/>
            <w:placeholder>
              <w:docPart w:val="A6C60FD0C44F48F8A2CC93B6A42B54E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o vyhodnotení ponúk (§ 42 ods. 9 ZVO) 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32 ods.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11 a § 44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73321410"/>
            <w:placeholder>
              <w:docPart w:val="43302218207646B4986195385934BE2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 (§ 32 ods. 11 a § 44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32222219"/>
            <w:placeholder>
              <w:docPart w:val="9ED7B4C205194BF68C3A6EB2876E4B0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33 ods. 6 a ods. 7 ZVO (ak sa uplatnilo) (§ 44 ods. 1 v nadväznosti na § 33 ods. 10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38166161"/>
            <w:placeholder>
              <w:docPart w:val="F2EEE8591E1C42F79D67755A6B86D0A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44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103718428"/>
            <w:placeholder>
              <w:docPart w:val="C706C6E76DFE426E8552DB37698F4BB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predĺžení viazanosti ponúk spolu s dokladom preukazujúcim dátum doručenia uchádzačom, ak došlo k predĺženiu lehoty viazanosti ponúk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15892776"/>
            <w:placeholder>
              <w:docPart w:val="8661091CA54F4A5CBED705E1319D98C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poskytnutie súčinnosti potrebnej na uzavretie zmluvy/rámcovej dohody s dokladom preukazujúcim dátum jej doručenia úspešnému uchádzačovi alebo uchádzačom, resp. uchádzačovi alebo uchádzačom, ktorí sa umiestnili na druhom alebo treťom mieste v poradí, ak sa uplatnila (§ 45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6653114"/>
            <w:placeholder>
              <w:docPart w:val="418440C281E142DB8008AE145E52CB6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odpoveď úspešného uchádzača alebo uchádzačov, resp. uchádzača alebo uchádzačov, ktorí sa umiestnili na druhom alebo treťom mieste v poradí, na výzvu verejného obstarávateľa na poskytnutie súčinnosti spolu s potvrdením preukazujúcim dátum jej doručenia verejnému obstarávateľovi, ak sa uplatnila (§ 45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15658548"/>
            <w:placeholder>
              <w:docPart w:val="47BB01005E474DD28B432E552848F14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zmluva/rámcová dohoda uzavretá medzi úspešným uchádzačom (úspešnými uchádzačmi) a verejným obstarávateľom na základe výsledku predmetného verejného obstarávania (§ 45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62199835"/>
            <w:placeholder>
              <w:docPart w:val="8BEEE63F373E48A094AE01E148EEB65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dodatky k zmluve/rámcovej dohode, ak boli uzatvorené (§ 10a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77890793"/>
            <w:placeholder>
              <w:docPart w:val="E774D0F778DF4C13A83E8294E444849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513600179"/>
            <w:placeholder>
              <w:docPart w:val="6AABB90C24C54837832A1F691002174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zrušení použitého postupu zadávania zákazky a s informáciou o postupe, ktorý použije verejný obstarávateľ pri zadávaní zákazky na pôvodný predmet zákazky spolu s dokladmi o ich doručení uchádzačom alebo záujemcom, ak došlo k zrušeniu použitého postupu zadávania zákazky (§ 46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923690736"/>
            <w:placeholder>
              <w:docPart w:val="C33C9523E61449EC8756D3A15CEF7D5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zrušení verejného obstarávania zverejnené vo Vestníku verejného obstarávania (§ 46 ods. 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40668212"/>
            <w:placeholder>
              <w:docPart w:val="990A4DBD2FF0462E9B3907A9CE9578D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žiadosti o nápravu doručené verejnému obstarávateľovi spolu s potvrdením preukazujúcim dátum doručenia verejnému obstarávateľovi, ak boli doručené (§ 136 ods. 1 a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852413728"/>
            <w:placeholder>
              <w:docPart w:val="0E95AEF58DC245E7A5F064FA49A830A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 ich doručení, v prípade ak boli doručené žiadosti o nápravu (§ 136 ods. 5 až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83805723"/>
            <w:placeholder>
              <w:docPart w:val="D97E194A0D444998B51196CFFA83A93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námietky doručené verejnému obstarávateľovi spolu s potvrdením preukazujúcim dátum doručenia verejnému obstarávateľovi, ak boli námietky doručené (§ 138 ods. 2 a ods. 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126454883"/>
            <w:placeholder>
              <w:docPart w:val="5E4D9E8ACDF740F5B0FF611861F19CA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a potvrdením preukazujúcim dátum doručenia úradu vrátane dátumu doručenia kompletnej dokumentácie úradu (§ 138 ods. 10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50133572"/>
            <w:placeholder>
              <w:docPart w:val="792B062D0D6E4F7589AA2871630B50F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náprave vo veci námietok podľa § 138 ods. 2 písm. d) až g) ZVO, ak bola verejným obstarávateľom z vlastnej iniciatívy vykonaná náprava po doručení námietok (§ 136 ods. 10 ZVO), rozhodnutia úradu v konaní o námietkach týkajúce sa predmetného verejného obstarávania, doručené verejnému obstarávateľovi spolu s potvrdením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preukazujúcim dátum doručenia verejnému obstarávateľovi, ak boli vydané takéto rozhodnutia (§ 139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314190998"/>
            <w:placeholder>
              <w:docPart w:val="48E397B1E5994BB79FC38F4C3BFE704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odvolania proti rozhodnutiam o námietkam, ak boli uplatnené (§ 142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688592457"/>
            <w:placeholder>
              <w:docPart w:val="1E81022C306B4F26871B26BCE149D79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 spolu s potvrdením preukazujúcim dátum doručenia verejnému obstarávateľovi, ak boli vydané takéto rozhodnutia (§ 142 ods.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446928384"/>
            <w:placeholder>
              <w:docPart w:val="E07BF99F8B4E4304812F9CC30AE9B02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výsledné materiály z vykonanej kontroly doručené verejnému obstarávateľovi spolu s potvrdením preukazujúcim dátum doručenia verejnému obstarávateľovi, ak bola v predmetnom postupe zadávania zákazky úradom alebo iným kontrolným orgánom vykonaná kontrola (§ 146c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73251426"/>
            <w:placeholder>
              <w:docPart w:val="19A0C2044B824F798C8054A036843BC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informácie podľa § 136 ods. 9 ZVO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59908966"/>
            <w:placeholder>
              <w:docPart w:val="3BC37A87A1E94958A34B5BA8FB9C56C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uzavretí zmluvy/rámcovej dohody zverejnená vo Vestníku verejného obstarávania (§ 102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02745804"/>
            <w:placeholder>
              <w:docPart w:val="484CBF8F791249309202732F2DE941E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 prípade, ak verejný obstarávateľ podlimitnú zákazku vykonal elektronickými prostriedkami, je v súlade s § 21 ods. 4 ZVO povinný zdokumentovať tento postup verejného obstarávania, ktorý bol vykonaný elektronickými prostriedkami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11323995"/>
            <w:placeholder>
              <w:docPart w:val="171282418A3746B381C783DE4B08646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zabezpečenie prístupu (napr. prístupové meno a heslo) do systému EVO alebo do iného elektronického systému pre kontrolné orgány, v prípade ak sa verejné obstarávanie konalo prostredníctvom systému EVO alebo iného elektronického systému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50707361"/>
            <w:placeholder>
              <w:docPart w:val="98C1366653884B36BFDBDF977941E4B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0B37C6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0B37C6" w:rsidRPr="00C83058" w:rsidRDefault="000B37C6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0B37C6" w:rsidRPr="00C83058" w:rsidRDefault="000B37C6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čestné vyhlásenie žiadateľa že nie je s dodávateľom/mi tovaru, stavebných prác a služieb, ktoré sú predmetom ŽoNFP v konflikte záujmu v zmysle kapitoly č.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príručky pre žiadateľa o poskytnutie nenávratného finančného príspevku (konflikt záujmu).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75601723"/>
            <w:placeholder>
              <w:docPart w:val="FE3832499C2548AFBA456884B94B13D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0B37C6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E3622A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E3622A" w:rsidRPr="00C83058" w:rsidRDefault="00E3622A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E3622A" w:rsidRPr="00E3622A" w:rsidRDefault="00E3622A" w:rsidP="00CA24E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bookmarkStart w:id="0" w:name="_GoBack"/>
            <w:r w:rsidRPr="00E3622A">
              <w:rPr>
                <w:rFonts w:ascii="Arial" w:hAnsi="Arial" w:cs="Arial"/>
                <w:bCs/>
                <w:sz w:val="20"/>
                <w:szCs w:val="20"/>
              </w:rPr>
              <w:t xml:space="preserve">Čestné vyhlásenie žiadateľa o kompletnosti 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dokumentácie z </w:t>
            </w:r>
            <w:r w:rsidRPr="00E3622A">
              <w:rPr>
                <w:rFonts w:ascii="Arial" w:hAnsi="Arial" w:cs="Arial"/>
                <w:bCs/>
                <w:sz w:val="20"/>
                <w:szCs w:val="20"/>
              </w:rPr>
              <w:t> verejného obstarávania</w:t>
            </w:r>
            <w:r w:rsidR="00D1018F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bookmarkEnd w:id="0"/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197532098"/>
            <w:placeholder>
              <w:docPart w:val="8005FACD067A4CBEBDDCD1AC9FA63EE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E3622A" w:rsidRDefault="00E3622A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</w:tbl>
    <w:p w:rsidR="00A94E6F" w:rsidRPr="00C83058" w:rsidRDefault="00A94E6F" w:rsidP="00A94E6F">
      <w:pPr>
        <w:spacing w:after="0" w:line="240" w:lineRule="auto"/>
        <w:ind w:left="709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:rsidR="00A94E6F" w:rsidRPr="00C83058" w:rsidRDefault="00A94E6F" w:rsidP="00A94E6F">
      <w:pPr>
        <w:spacing w:after="0" w:line="240" w:lineRule="auto"/>
        <w:ind w:left="709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:rsidR="009A54AC" w:rsidRPr="00C83058" w:rsidRDefault="009A54AC" w:rsidP="009A54AC">
      <w:pPr>
        <w:spacing w:after="0" w:line="240" w:lineRule="auto"/>
        <w:ind w:left="284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:rsidR="009A54AC" w:rsidRPr="00C83058" w:rsidRDefault="009A54AC" w:rsidP="009A54AC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A94E6F" w:rsidRPr="00C83058" w:rsidRDefault="00A94E6F" w:rsidP="00A94E6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94E6F" w:rsidRPr="00C83058" w:rsidRDefault="00A94E6F">
      <w:pPr>
        <w:rPr>
          <w:rFonts w:ascii="Arial" w:hAnsi="Arial" w:cs="Arial"/>
          <w:sz w:val="20"/>
          <w:szCs w:val="20"/>
        </w:rPr>
      </w:pPr>
    </w:p>
    <w:sectPr w:rsidR="00A94E6F" w:rsidRPr="00C830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BA3647C"/>
    <w:multiLevelType w:val="hybridMultilevel"/>
    <w:tmpl w:val="85F80E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57E6"/>
    <w:rsid w:val="00023D26"/>
    <w:rsid w:val="000A77D5"/>
    <w:rsid w:val="000B37C6"/>
    <w:rsid w:val="002C58C4"/>
    <w:rsid w:val="00566E9B"/>
    <w:rsid w:val="005C1C6C"/>
    <w:rsid w:val="00881B00"/>
    <w:rsid w:val="00991CE4"/>
    <w:rsid w:val="009A4CA7"/>
    <w:rsid w:val="009A54AC"/>
    <w:rsid w:val="009C574C"/>
    <w:rsid w:val="00A94E6F"/>
    <w:rsid w:val="00B20D02"/>
    <w:rsid w:val="00B62695"/>
    <w:rsid w:val="00BC3008"/>
    <w:rsid w:val="00C83058"/>
    <w:rsid w:val="00CA24E5"/>
    <w:rsid w:val="00D1018F"/>
    <w:rsid w:val="00D757E6"/>
    <w:rsid w:val="00E362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EF18BCB-3C89-4AFF-A627-8973BC987F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757E6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D757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D757E6"/>
    <w:rPr>
      <w:color w:val="808080"/>
    </w:rPr>
  </w:style>
  <w:style w:type="paragraph" w:styleId="Odsekzoznamu">
    <w:name w:val="List Paragraph"/>
    <w:basedOn w:val="Normlny"/>
    <w:uiPriority w:val="34"/>
    <w:qFormat/>
    <w:rsid w:val="00B6269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B37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B37C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74BF9B69818A472A9D087D8714D3A1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F46822-B2B5-4A72-8A9A-1CF9C0F2145B}"/>
      </w:docPartPr>
      <w:docPartBody>
        <w:p w:rsidR="00657154" w:rsidRDefault="001429F6" w:rsidP="001429F6">
          <w:pPr>
            <w:pStyle w:val="74BF9B69818A472A9D087D8714D3A11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E109AC359514243A93F7460D5F7CF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10A457-681F-42E2-BE6B-A5D24CEDCCD7}"/>
      </w:docPartPr>
      <w:docPartBody>
        <w:p w:rsidR="00657154" w:rsidRDefault="001429F6" w:rsidP="001429F6">
          <w:pPr>
            <w:pStyle w:val="FE109AC359514243A93F7460D5F7CFF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3DA26477E504673A9AC082D1C0C913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35E305D-2664-4DC9-A33C-5265DDDB2DA4}"/>
      </w:docPartPr>
      <w:docPartBody>
        <w:p w:rsidR="00657154" w:rsidRDefault="001429F6" w:rsidP="001429F6">
          <w:pPr>
            <w:pStyle w:val="F3DA26477E504673A9AC082D1C0C913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899B2706DCB4E6EA193B3DCB6E905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47E5DB-120F-494B-8E18-6A477EA9A3D9}"/>
      </w:docPartPr>
      <w:docPartBody>
        <w:p w:rsidR="00657154" w:rsidRDefault="001429F6" w:rsidP="001429F6">
          <w:pPr>
            <w:pStyle w:val="1899B2706DCB4E6EA193B3DCB6E9054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442996A9F514C4A9031B5A6F90415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01B25E-9088-401F-8C27-7996DD08E0BC}"/>
      </w:docPartPr>
      <w:docPartBody>
        <w:p w:rsidR="00657154" w:rsidRDefault="001429F6" w:rsidP="001429F6">
          <w:pPr>
            <w:pStyle w:val="0442996A9F514C4A9031B5A6F90415E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8405BCE7B07465394B49466AB42B4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A7318D-E0B2-4668-928F-E5BBE1F1040D}"/>
      </w:docPartPr>
      <w:docPartBody>
        <w:p w:rsidR="00657154" w:rsidRDefault="001429F6" w:rsidP="001429F6">
          <w:pPr>
            <w:pStyle w:val="58405BCE7B07465394B49466AB42B47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43A70DEF30B4F978A6B8890905509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DFDEA0-1FBA-4EB6-9E43-B1BDC1C2D68E}"/>
      </w:docPartPr>
      <w:docPartBody>
        <w:p w:rsidR="00657154" w:rsidRDefault="001429F6" w:rsidP="001429F6">
          <w:pPr>
            <w:pStyle w:val="D43A70DEF30B4F978A6B88909055097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25E4DE4ADC54E94BB2E71F36D8B1EC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38A0E3-A50A-4456-B0A8-2D27F19D2D71}"/>
      </w:docPartPr>
      <w:docPartBody>
        <w:p w:rsidR="00657154" w:rsidRDefault="001429F6" w:rsidP="001429F6">
          <w:pPr>
            <w:pStyle w:val="D25E4DE4ADC54E94BB2E71F36D8B1EC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49CDFF06AFF41B692C95531180521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CF90D3E-F7D4-400D-8441-C1863AC20C91}"/>
      </w:docPartPr>
      <w:docPartBody>
        <w:p w:rsidR="00657154" w:rsidRDefault="001429F6" w:rsidP="001429F6">
          <w:pPr>
            <w:pStyle w:val="B49CDFF06AFF41B692C95531180521E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2109680D03A4206B60E0A02FA446E9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4D0C2F-D98B-450B-A7CB-EAE541A7C558}"/>
      </w:docPartPr>
      <w:docPartBody>
        <w:p w:rsidR="00657154" w:rsidRDefault="001429F6" w:rsidP="001429F6">
          <w:pPr>
            <w:pStyle w:val="A2109680D03A4206B60E0A02FA446E9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D922D13A6C1408982677E8938D09B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CCC377-D613-48AF-B2EC-6629ED14C7CC}"/>
      </w:docPartPr>
      <w:docPartBody>
        <w:p w:rsidR="00657154" w:rsidRDefault="001429F6" w:rsidP="001429F6">
          <w:pPr>
            <w:pStyle w:val="0D922D13A6C1408982677E8938D09BA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858A00AE6DC45D3AA6A8261241D9F1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5A92CA-CE98-4780-9A79-E7F9C1035F50}"/>
      </w:docPartPr>
      <w:docPartBody>
        <w:p w:rsidR="00657154" w:rsidRDefault="001429F6" w:rsidP="001429F6">
          <w:pPr>
            <w:pStyle w:val="3858A00AE6DC45D3AA6A8261241D9F1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A74FE75240F4E8C9A9DFA00114A4F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C27FFE7-2E3E-406B-8BAA-9C2EFADB0DD0}"/>
      </w:docPartPr>
      <w:docPartBody>
        <w:p w:rsidR="00657154" w:rsidRDefault="001429F6" w:rsidP="001429F6">
          <w:pPr>
            <w:pStyle w:val="2A74FE75240F4E8C9A9DFA00114A4FE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F4CB25AEAA84511918E44D7D01E08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A64E3D-C782-4778-968E-3CA257EDDA9F}"/>
      </w:docPartPr>
      <w:docPartBody>
        <w:p w:rsidR="00657154" w:rsidRDefault="001429F6" w:rsidP="001429F6">
          <w:pPr>
            <w:pStyle w:val="DF4CB25AEAA84511918E44D7D01E083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06CE6E2D09B44BEAD0F81C5D9FDB0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954022-E405-46BA-B6AC-F1A3D8B2D53B}"/>
      </w:docPartPr>
      <w:docPartBody>
        <w:p w:rsidR="00657154" w:rsidRDefault="001429F6" w:rsidP="001429F6">
          <w:pPr>
            <w:pStyle w:val="B06CE6E2D09B44BEAD0F81C5D9FDB0A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FF285A8543E48B6B94B317FE979A2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93F5BD-E133-4EFA-8725-74D97F258BF9}"/>
      </w:docPartPr>
      <w:docPartBody>
        <w:p w:rsidR="00657154" w:rsidRDefault="001429F6" w:rsidP="001429F6">
          <w:pPr>
            <w:pStyle w:val="0FF285A8543E48B6B94B317FE979A23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47594EA8E754AFA837A4E5F089EE6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3A2D184-2705-496C-AE9C-3486B9FDDAE6}"/>
      </w:docPartPr>
      <w:docPartBody>
        <w:p w:rsidR="00657154" w:rsidRDefault="001429F6" w:rsidP="001429F6">
          <w:pPr>
            <w:pStyle w:val="C47594EA8E754AFA837A4E5F089EE65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DAD91BFD58A4E8EA3F716F773BE64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6F96CC-F74B-481E-8876-19E2180367D0}"/>
      </w:docPartPr>
      <w:docPartBody>
        <w:p w:rsidR="00657154" w:rsidRDefault="001429F6" w:rsidP="001429F6">
          <w:pPr>
            <w:pStyle w:val="1DAD91BFD58A4E8EA3F716F773BE64F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07D962ED01B4B1B8A14EC64FE97A6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5677C1-B177-478E-9778-F532E18AE8BD}"/>
      </w:docPartPr>
      <w:docPartBody>
        <w:p w:rsidR="00657154" w:rsidRDefault="001429F6" w:rsidP="001429F6">
          <w:pPr>
            <w:pStyle w:val="807D962ED01B4B1B8A14EC64FE97A68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E97A0A6936942E1ADC79FDB477951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480E3F-DE7E-433C-B177-91278BB10756}"/>
      </w:docPartPr>
      <w:docPartBody>
        <w:p w:rsidR="00657154" w:rsidRDefault="001429F6" w:rsidP="001429F6">
          <w:pPr>
            <w:pStyle w:val="1E97A0A6936942E1ADC79FDB4779517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D0CB6D70BBC4D47BEBDB42CFAA6D6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562F10-91BC-4655-80CB-C2DAA65D6380}"/>
      </w:docPartPr>
      <w:docPartBody>
        <w:p w:rsidR="00657154" w:rsidRDefault="001429F6" w:rsidP="001429F6">
          <w:pPr>
            <w:pStyle w:val="7D0CB6D70BBC4D47BEBDB42CFAA6D67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5B1118AEB284B15949F2DF6818FED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7B123F-ED48-4FF1-90DD-86D55B649017}"/>
      </w:docPartPr>
      <w:docPartBody>
        <w:p w:rsidR="00657154" w:rsidRDefault="001429F6" w:rsidP="001429F6">
          <w:pPr>
            <w:pStyle w:val="C5B1118AEB284B15949F2DF6818FED6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144157F19544D93851BEE4012DE3B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ECF755-717B-4816-A2D6-3288726A4716}"/>
      </w:docPartPr>
      <w:docPartBody>
        <w:p w:rsidR="00657154" w:rsidRDefault="001429F6" w:rsidP="001429F6">
          <w:pPr>
            <w:pStyle w:val="2144157F19544D93851BEE4012DE3B3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1054B4B235F41C8B266F8044C80F6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54E29E-D5DE-4BD8-A444-F6BC1C2332B7}"/>
      </w:docPartPr>
      <w:docPartBody>
        <w:p w:rsidR="00657154" w:rsidRDefault="001429F6" w:rsidP="001429F6">
          <w:pPr>
            <w:pStyle w:val="A1054B4B235F41C8B266F8044C80F6B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118BF6270504E54A05835A24BBA47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55F1CE-F77D-4000-925E-E937A5BA54D2}"/>
      </w:docPartPr>
      <w:docPartBody>
        <w:p w:rsidR="00657154" w:rsidRDefault="001429F6" w:rsidP="001429F6">
          <w:pPr>
            <w:pStyle w:val="3118BF6270504E54A05835A24BBA47C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3CA4737524B4C76AC96ED4CCE8ABAE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B4F2138-B4B9-4EA7-A68D-27259FF056DD}"/>
      </w:docPartPr>
      <w:docPartBody>
        <w:p w:rsidR="00657154" w:rsidRDefault="001429F6" w:rsidP="001429F6">
          <w:pPr>
            <w:pStyle w:val="43CA4737524B4C76AC96ED4CCE8ABAE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46E84ECE68B42F38421DAEA257A3B4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4BAB0C-1DFD-4E93-901D-2F9332C6CBDC}"/>
      </w:docPartPr>
      <w:docPartBody>
        <w:p w:rsidR="00657154" w:rsidRDefault="001429F6" w:rsidP="001429F6">
          <w:pPr>
            <w:pStyle w:val="746E84ECE68B42F38421DAEA257A3B4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74AECA5C6DA43F4B2D20B5414BB5D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394EF0-4353-441D-B80D-C2628542C533}"/>
      </w:docPartPr>
      <w:docPartBody>
        <w:p w:rsidR="00657154" w:rsidRDefault="001429F6" w:rsidP="001429F6">
          <w:pPr>
            <w:pStyle w:val="B74AECA5C6DA43F4B2D20B5414BB5D6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722D8B8102346CB8CB3D7850AB3FD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FA29A45-B4CC-46A4-B746-1D9FBE61164D}"/>
      </w:docPartPr>
      <w:docPartBody>
        <w:p w:rsidR="00657154" w:rsidRDefault="001429F6" w:rsidP="001429F6">
          <w:pPr>
            <w:pStyle w:val="E722D8B8102346CB8CB3D7850AB3FD3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AE999E9E1204FBAA96FF158F5C23A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2B12D3-EBA8-409E-BFCD-D1928E982722}"/>
      </w:docPartPr>
      <w:docPartBody>
        <w:p w:rsidR="00657154" w:rsidRDefault="001429F6" w:rsidP="001429F6">
          <w:pPr>
            <w:pStyle w:val="9AE999E9E1204FBAA96FF158F5C23AD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F1C7D2C8F2248C6B95558D8D7D9CB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A328AA-3A2D-4D5D-8FEC-A643819914EB}"/>
      </w:docPartPr>
      <w:docPartBody>
        <w:p w:rsidR="00657154" w:rsidRDefault="001429F6" w:rsidP="001429F6">
          <w:pPr>
            <w:pStyle w:val="3F1C7D2C8F2248C6B95558D8D7D9CB3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1C7262FE12A4B17BFCA3A14325F65C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8C6C7C-08B8-4B9B-B5AC-533F5B9EFFA5}"/>
      </w:docPartPr>
      <w:docPartBody>
        <w:p w:rsidR="00657154" w:rsidRDefault="001429F6" w:rsidP="001429F6">
          <w:pPr>
            <w:pStyle w:val="41C7262FE12A4B17BFCA3A14325F65C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9B54F8A34D04DFF969C639362FF45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3D2657-4BF6-41F9-A36F-3D4E55E73EB7}"/>
      </w:docPartPr>
      <w:docPartBody>
        <w:p w:rsidR="00657154" w:rsidRDefault="001429F6" w:rsidP="001429F6">
          <w:pPr>
            <w:pStyle w:val="79B54F8A34D04DFF969C639362FF455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8D3A50812144D6CB1425FA628DA95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29D0948-03E1-48EE-A3C4-1AE75D9A1571}"/>
      </w:docPartPr>
      <w:docPartBody>
        <w:p w:rsidR="00657154" w:rsidRDefault="001429F6" w:rsidP="001429F6">
          <w:pPr>
            <w:pStyle w:val="B8D3A50812144D6CB1425FA628DA95B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6C60FD0C44F48F8A2CC93B6A42B54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D98519-08DE-448B-891B-5AB1C644178E}"/>
      </w:docPartPr>
      <w:docPartBody>
        <w:p w:rsidR="00657154" w:rsidRDefault="001429F6" w:rsidP="001429F6">
          <w:pPr>
            <w:pStyle w:val="A6C60FD0C44F48F8A2CC93B6A42B54E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3302218207646B4986195385934BE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E491389-A3CC-48EC-961A-FC11EB3B5CA7}"/>
      </w:docPartPr>
      <w:docPartBody>
        <w:p w:rsidR="00657154" w:rsidRDefault="001429F6" w:rsidP="001429F6">
          <w:pPr>
            <w:pStyle w:val="43302218207646B4986195385934BE2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ED7B4C205194BF68C3A6EB2876E4B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4EBEE5-8ADA-4E5C-80A6-40065AC9E242}"/>
      </w:docPartPr>
      <w:docPartBody>
        <w:p w:rsidR="00657154" w:rsidRDefault="001429F6" w:rsidP="001429F6">
          <w:pPr>
            <w:pStyle w:val="9ED7B4C205194BF68C3A6EB2876E4B0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2EEE8591E1C42F79D67755A6B86D0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F576EF8-B1F1-4C0E-948A-A9747B186A77}"/>
      </w:docPartPr>
      <w:docPartBody>
        <w:p w:rsidR="00657154" w:rsidRDefault="001429F6" w:rsidP="001429F6">
          <w:pPr>
            <w:pStyle w:val="F2EEE8591E1C42F79D67755A6B86D0A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706C6E76DFE426E8552DB37698F4B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D353EE-87E2-48AB-948D-001963EEA2EF}"/>
      </w:docPartPr>
      <w:docPartBody>
        <w:p w:rsidR="00657154" w:rsidRDefault="001429F6" w:rsidP="001429F6">
          <w:pPr>
            <w:pStyle w:val="C706C6E76DFE426E8552DB37698F4BB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661091CA54F4A5CBED705E1319D98C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5D0B84-3720-4908-96F0-BDC7B549ACF7}"/>
      </w:docPartPr>
      <w:docPartBody>
        <w:p w:rsidR="00657154" w:rsidRDefault="001429F6" w:rsidP="001429F6">
          <w:pPr>
            <w:pStyle w:val="8661091CA54F4A5CBED705E1319D98C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18440C281E142DB8008AE145E52CB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FD8E2F0-A930-411A-A570-EB59A1EAD705}"/>
      </w:docPartPr>
      <w:docPartBody>
        <w:p w:rsidR="00657154" w:rsidRDefault="001429F6" w:rsidP="001429F6">
          <w:pPr>
            <w:pStyle w:val="418440C281E142DB8008AE145E52CB6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7BB01005E474DD28B432E552848F1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2357269-E425-4BE3-B454-08570A589A69}"/>
      </w:docPartPr>
      <w:docPartBody>
        <w:p w:rsidR="00657154" w:rsidRDefault="001429F6" w:rsidP="001429F6">
          <w:pPr>
            <w:pStyle w:val="47BB01005E474DD28B432E552848F14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BEEE63F373E48A094AE01E148EEB6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DFC89E-9447-4F29-AC74-39744135DD4B}"/>
      </w:docPartPr>
      <w:docPartBody>
        <w:p w:rsidR="00657154" w:rsidRDefault="001429F6" w:rsidP="001429F6">
          <w:pPr>
            <w:pStyle w:val="8BEEE63F373E48A094AE01E148EEB65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774D0F778DF4C13A83E8294E44484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C54BE54-B889-4AAE-A33B-6B9E7E80D292}"/>
      </w:docPartPr>
      <w:docPartBody>
        <w:p w:rsidR="00657154" w:rsidRDefault="001429F6" w:rsidP="001429F6">
          <w:pPr>
            <w:pStyle w:val="E774D0F778DF4C13A83E8294E444849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ABB90C24C54837832A1F69100217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606841-6CAF-4485-9E84-27A9ABB9C135}"/>
      </w:docPartPr>
      <w:docPartBody>
        <w:p w:rsidR="00657154" w:rsidRDefault="001429F6" w:rsidP="001429F6">
          <w:pPr>
            <w:pStyle w:val="6AABB90C24C54837832A1F691002174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33C9523E61449EC8756D3A15CEF7D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48223A-BC79-4861-957D-FD018F3C2C0C}"/>
      </w:docPartPr>
      <w:docPartBody>
        <w:p w:rsidR="00657154" w:rsidRDefault="001429F6" w:rsidP="001429F6">
          <w:pPr>
            <w:pStyle w:val="C33C9523E61449EC8756D3A15CEF7D5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90A4DBD2FF0462E9B3907A9CE9578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DA0BF5-5562-4EE7-85F4-C90DF0BDA54E}"/>
      </w:docPartPr>
      <w:docPartBody>
        <w:p w:rsidR="00657154" w:rsidRDefault="001429F6" w:rsidP="001429F6">
          <w:pPr>
            <w:pStyle w:val="990A4DBD2FF0462E9B3907A9CE9578D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E95AEF58DC245E7A5F064FA49A830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966B3A-6CEC-4BD1-9954-7A0B13886720}"/>
      </w:docPartPr>
      <w:docPartBody>
        <w:p w:rsidR="00657154" w:rsidRDefault="001429F6" w:rsidP="001429F6">
          <w:pPr>
            <w:pStyle w:val="0E95AEF58DC245E7A5F064FA49A830A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97E194A0D444998B51196CFFA83A9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66BB11-10F2-4D9E-91CB-DBD5F7506DA2}"/>
      </w:docPartPr>
      <w:docPartBody>
        <w:p w:rsidR="00657154" w:rsidRDefault="001429F6" w:rsidP="001429F6">
          <w:pPr>
            <w:pStyle w:val="D97E194A0D444998B51196CFFA83A93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E4D9E8ACDF740F5B0FF611861F19C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7C43D2A-B8F1-4962-8918-68B307ADB1FD}"/>
      </w:docPartPr>
      <w:docPartBody>
        <w:p w:rsidR="00657154" w:rsidRDefault="001429F6" w:rsidP="001429F6">
          <w:pPr>
            <w:pStyle w:val="5E4D9E8ACDF740F5B0FF611861F19CA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92B062D0D6E4F7589AA2871630B50F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339741-DFC4-4FCB-B48C-39D86AB5E1B5}"/>
      </w:docPartPr>
      <w:docPartBody>
        <w:p w:rsidR="00657154" w:rsidRDefault="001429F6" w:rsidP="001429F6">
          <w:pPr>
            <w:pStyle w:val="792B062D0D6E4F7589AA2871630B50F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8E397B1E5994BB79FC38F4C3BFE70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EF2B53C-21AD-4E86-B784-D2099D1A7832}"/>
      </w:docPartPr>
      <w:docPartBody>
        <w:p w:rsidR="00657154" w:rsidRDefault="001429F6" w:rsidP="001429F6">
          <w:pPr>
            <w:pStyle w:val="48E397B1E5994BB79FC38F4C3BFE704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E81022C306B4F26871B26BCE149D7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FB219F-B7C4-4BF1-BDB1-CF25B6EA8E20}"/>
      </w:docPartPr>
      <w:docPartBody>
        <w:p w:rsidR="00657154" w:rsidRDefault="001429F6" w:rsidP="001429F6">
          <w:pPr>
            <w:pStyle w:val="1E81022C306B4F26871B26BCE149D79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07BF99F8B4E4304812F9CC30AE9B0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DE8082-31C3-4C50-AC3C-62B5DDFA1C82}"/>
      </w:docPartPr>
      <w:docPartBody>
        <w:p w:rsidR="00657154" w:rsidRDefault="001429F6" w:rsidP="001429F6">
          <w:pPr>
            <w:pStyle w:val="E07BF99F8B4E4304812F9CC30AE9B02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9A0C2044B824F798C8054A036843B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70E63E-3F12-48F2-86B5-76BBC6EFDA78}"/>
      </w:docPartPr>
      <w:docPartBody>
        <w:p w:rsidR="00657154" w:rsidRDefault="001429F6" w:rsidP="001429F6">
          <w:pPr>
            <w:pStyle w:val="19A0C2044B824F798C8054A036843BC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BC37A87A1E94958A34B5BA8FB9C56C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D08300-7164-445C-8C0E-077F9575D4E9}"/>
      </w:docPartPr>
      <w:docPartBody>
        <w:p w:rsidR="00657154" w:rsidRDefault="001429F6" w:rsidP="001429F6">
          <w:pPr>
            <w:pStyle w:val="3BC37A87A1E94958A34B5BA8FB9C56C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84CBF8F791249309202732F2DE941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9704BC-557A-424C-BB8A-5DD2A2B025A6}"/>
      </w:docPartPr>
      <w:docPartBody>
        <w:p w:rsidR="00657154" w:rsidRDefault="001429F6" w:rsidP="001429F6">
          <w:pPr>
            <w:pStyle w:val="484CBF8F791249309202732F2DE941E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71282418A3746B381C783DE4B0864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51A3702-59EB-4625-8D63-51E377E917BF}"/>
      </w:docPartPr>
      <w:docPartBody>
        <w:p w:rsidR="00657154" w:rsidRDefault="001429F6" w:rsidP="001429F6">
          <w:pPr>
            <w:pStyle w:val="171282418A3746B381C783DE4B08646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8C1366653884B36BFDBDF977941E4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E6CF6A-B157-46CC-8620-52F31AF2D5CE}"/>
      </w:docPartPr>
      <w:docPartBody>
        <w:p w:rsidR="00657154" w:rsidRDefault="001429F6" w:rsidP="001429F6">
          <w:pPr>
            <w:pStyle w:val="98C1366653884B36BFDBDF977941E4B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E3832499C2548AFBA456884B94B13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48AAAC-5EB6-41DF-90F8-BA7FDD1D3FF7}"/>
      </w:docPartPr>
      <w:docPartBody>
        <w:p w:rsidR="00657154" w:rsidRDefault="001429F6" w:rsidP="001429F6">
          <w:pPr>
            <w:pStyle w:val="FE3832499C2548AFBA456884B94B13D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005FACD067A4CBEBDDCD1AC9FA63E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4F29CF-C8D3-4762-B290-419DF7D497A0}"/>
      </w:docPartPr>
      <w:docPartBody>
        <w:p w:rsidR="00000000" w:rsidRDefault="00657154" w:rsidP="00657154">
          <w:pPr>
            <w:pStyle w:val="8005FACD067A4CBEBDDCD1AC9FA63EE4"/>
          </w:pPr>
          <w:r w:rsidRPr="00C23168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29F6"/>
    <w:rsid w:val="001429F6"/>
    <w:rsid w:val="00657154"/>
    <w:rsid w:val="00EF09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657154"/>
    <w:rPr>
      <w:color w:val="808080"/>
    </w:rPr>
  </w:style>
  <w:style w:type="paragraph" w:customStyle="1" w:styleId="74BF9B69818A472A9D087D8714D3A11C">
    <w:name w:val="74BF9B69818A472A9D087D8714D3A11C"/>
    <w:rsid w:val="001429F6"/>
  </w:style>
  <w:style w:type="paragraph" w:customStyle="1" w:styleId="FE109AC359514243A93F7460D5F7CFFC">
    <w:name w:val="FE109AC359514243A93F7460D5F7CFFC"/>
    <w:rsid w:val="001429F6"/>
  </w:style>
  <w:style w:type="paragraph" w:customStyle="1" w:styleId="F3DA26477E504673A9AC082D1C0C9135">
    <w:name w:val="F3DA26477E504673A9AC082D1C0C9135"/>
    <w:rsid w:val="001429F6"/>
  </w:style>
  <w:style w:type="paragraph" w:customStyle="1" w:styleId="1899B2706DCB4E6EA193B3DCB6E90548">
    <w:name w:val="1899B2706DCB4E6EA193B3DCB6E90548"/>
    <w:rsid w:val="001429F6"/>
  </w:style>
  <w:style w:type="paragraph" w:customStyle="1" w:styleId="0442996A9F514C4A9031B5A6F90415E4">
    <w:name w:val="0442996A9F514C4A9031B5A6F90415E4"/>
    <w:rsid w:val="001429F6"/>
  </w:style>
  <w:style w:type="paragraph" w:customStyle="1" w:styleId="58405BCE7B07465394B49466AB42B47E">
    <w:name w:val="58405BCE7B07465394B49466AB42B47E"/>
    <w:rsid w:val="001429F6"/>
  </w:style>
  <w:style w:type="paragraph" w:customStyle="1" w:styleId="D43A70DEF30B4F978A6B889090550978">
    <w:name w:val="D43A70DEF30B4F978A6B889090550978"/>
    <w:rsid w:val="001429F6"/>
  </w:style>
  <w:style w:type="paragraph" w:customStyle="1" w:styleId="D25E4DE4ADC54E94BB2E71F36D8B1EC9">
    <w:name w:val="D25E4DE4ADC54E94BB2E71F36D8B1EC9"/>
    <w:rsid w:val="001429F6"/>
  </w:style>
  <w:style w:type="paragraph" w:customStyle="1" w:styleId="B49CDFF06AFF41B692C95531180521E7">
    <w:name w:val="B49CDFF06AFF41B692C95531180521E7"/>
    <w:rsid w:val="001429F6"/>
  </w:style>
  <w:style w:type="paragraph" w:customStyle="1" w:styleId="A2109680D03A4206B60E0A02FA446E90">
    <w:name w:val="A2109680D03A4206B60E0A02FA446E90"/>
    <w:rsid w:val="001429F6"/>
  </w:style>
  <w:style w:type="paragraph" w:customStyle="1" w:styleId="0D922D13A6C1408982677E8938D09BA3">
    <w:name w:val="0D922D13A6C1408982677E8938D09BA3"/>
    <w:rsid w:val="001429F6"/>
  </w:style>
  <w:style w:type="paragraph" w:customStyle="1" w:styleId="3858A00AE6DC45D3AA6A8261241D9F14">
    <w:name w:val="3858A00AE6DC45D3AA6A8261241D9F14"/>
    <w:rsid w:val="001429F6"/>
  </w:style>
  <w:style w:type="paragraph" w:customStyle="1" w:styleId="2A74FE75240F4E8C9A9DFA00114A4FE9">
    <w:name w:val="2A74FE75240F4E8C9A9DFA00114A4FE9"/>
    <w:rsid w:val="001429F6"/>
  </w:style>
  <w:style w:type="paragraph" w:customStyle="1" w:styleId="DF4CB25AEAA84511918E44D7D01E083D">
    <w:name w:val="DF4CB25AEAA84511918E44D7D01E083D"/>
    <w:rsid w:val="001429F6"/>
  </w:style>
  <w:style w:type="paragraph" w:customStyle="1" w:styleId="B06CE6E2D09B44BEAD0F81C5D9FDB0AD">
    <w:name w:val="B06CE6E2D09B44BEAD0F81C5D9FDB0AD"/>
    <w:rsid w:val="001429F6"/>
  </w:style>
  <w:style w:type="paragraph" w:customStyle="1" w:styleId="0FF285A8543E48B6B94B317FE979A231">
    <w:name w:val="0FF285A8543E48B6B94B317FE979A231"/>
    <w:rsid w:val="001429F6"/>
  </w:style>
  <w:style w:type="paragraph" w:customStyle="1" w:styleId="C47594EA8E754AFA837A4E5F089EE65A">
    <w:name w:val="C47594EA8E754AFA837A4E5F089EE65A"/>
    <w:rsid w:val="001429F6"/>
  </w:style>
  <w:style w:type="paragraph" w:customStyle="1" w:styleId="1DAD91BFD58A4E8EA3F716F773BE64F2">
    <w:name w:val="1DAD91BFD58A4E8EA3F716F773BE64F2"/>
    <w:rsid w:val="001429F6"/>
  </w:style>
  <w:style w:type="paragraph" w:customStyle="1" w:styleId="807D962ED01B4B1B8A14EC64FE97A689">
    <w:name w:val="807D962ED01B4B1B8A14EC64FE97A689"/>
    <w:rsid w:val="001429F6"/>
  </w:style>
  <w:style w:type="paragraph" w:customStyle="1" w:styleId="1E97A0A6936942E1ADC79FDB4779517E">
    <w:name w:val="1E97A0A6936942E1ADC79FDB4779517E"/>
    <w:rsid w:val="001429F6"/>
  </w:style>
  <w:style w:type="paragraph" w:customStyle="1" w:styleId="7D0CB6D70BBC4D47BEBDB42CFAA6D67E">
    <w:name w:val="7D0CB6D70BBC4D47BEBDB42CFAA6D67E"/>
    <w:rsid w:val="001429F6"/>
  </w:style>
  <w:style w:type="paragraph" w:customStyle="1" w:styleId="C5B1118AEB284B15949F2DF6818FED65">
    <w:name w:val="C5B1118AEB284B15949F2DF6818FED65"/>
    <w:rsid w:val="001429F6"/>
  </w:style>
  <w:style w:type="paragraph" w:customStyle="1" w:styleId="2144157F19544D93851BEE4012DE3B3B">
    <w:name w:val="2144157F19544D93851BEE4012DE3B3B"/>
    <w:rsid w:val="001429F6"/>
  </w:style>
  <w:style w:type="paragraph" w:customStyle="1" w:styleId="A1054B4B235F41C8B266F8044C80F6B5">
    <w:name w:val="A1054B4B235F41C8B266F8044C80F6B5"/>
    <w:rsid w:val="001429F6"/>
  </w:style>
  <w:style w:type="paragraph" w:customStyle="1" w:styleId="3118BF6270504E54A05835A24BBA47CA">
    <w:name w:val="3118BF6270504E54A05835A24BBA47CA"/>
    <w:rsid w:val="001429F6"/>
  </w:style>
  <w:style w:type="paragraph" w:customStyle="1" w:styleId="43CA4737524B4C76AC96ED4CCE8ABAE3">
    <w:name w:val="43CA4737524B4C76AC96ED4CCE8ABAE3"/>
    <w:rsid w:val="001429F6"/>
  </w:style>
  <w:style w:type="paragraph" w:customStyle="1" w:styleId="746E84ECE68B42F38421DAEA257A3B4A">
    <w:name w:val="746E84ECE68B42F38421DAEA257A3B4A"/>
    <w:rsid w:val="001429F6"/>
  </w:style>
  <w:style w:type="paragraph" w:customStyle="1" w:styleId="B74AECA5C6DA43F4B2D20B5414BB5D61">
    <w:name w:val="B74AECA5C6DA43F4B2D20B5414BB5D61"/>
    <w:rsid w:val="001429F6"/>
  </w:style>
  <w:style w:type="paragraph" w:customStyle="1" w:styleId="E722D8B8102346CB8CB3D7850AB3FD30">
    <w:name w:val="E722D8B8102346CB8CB3D7850AB3FD30"/>
    <w:rsid w:val="001429F6"/>
  </w:style>
  <w:style w:type="paragraph" w:customStyle="1" w:styleId="9AE999E9E1204FBAA96FF158F5C23AD6">
    <w:name w:val="9AE999E9E1204FBAA96FF158F5C23AD6"/>
    <w:rsid w:val="001429F6"/>
  </w:style>
  <w:style w:type="paragraph" w:customStyle="1" w:styleId="3F1C7D2C8F2248C6B95558D8D7D9CB3E">
    <w:name w:val="3F1C7D2C8F2248C6B95558D8D7D9CB3E"/>
    <w:rsid w:val="001429F6"/>
  </w:style>
  <w:style w:type="paragraph" w:customStyle="1" w:styleId="41C7262FE12A4B17BFCA3A14325F65CC">
    <w:name w:val="41C7262FE12A4B17BFCA3A14325F65CC"/>
    <w:rsid w:val="001429F6"/>
  </w:style>
  <w:style w:type="paragraph" w:customStyle="1" w:styleId="79B54F8A34D04DFF969C639362FF4551">
    <w:name w:val="79B54F8A34D04DFF969C639362FF4551"/>
    <w:rsid w:val="001429F6"/>
  </w:style>
  <w:style w:type="paragraph" w:customStyle="1" w:styleId="B8D3A50812144D6CB1425FA628DA95B6">
    <w:name w:val="B8D3A50812144D6CB1425FA628DA95B6"/>
    <w:rsid w:val="001429F6"/>
  </w:style>
  <w:style w:type="paragraph" w:customStyle="1" w:styleId="A6C60FD0C44F48F8A2CC93B6A42B54EB">
    <w:name w:val="A6C60FD0C44F48F8A2CC93B6A42B54EB"/>
    <w:rsid w:val="001429F6"/>
  </w:style>
  <w:style w:type="paragraph" w:customStyle="1" w:styleId="43302218207646B4986195385934BE2D">
    <w:name w:val="43302218207646B4986195385934BE2D"/>
    <w:rsid w:val="001429F6"/>
  </w:style>
  <w:style w:type="paragraph" w:customStyle="1" w:styleId="97EDA5D6D0A04383AA6D6AE1DC7EC619">
    <w:name w:val="97EDA5D6D0A04383AA6D6AE1DC7EC619"/>
    <w:rsid w:val="001429F6"/>
  </w:style>
  <w:style w:type="paragraph" w:customStyle="1" w:styleId="9ED7B4C205194BF68C3A6EB2876E4B06">
    <w:name w:val="9ED7B4C205194BF68C3A6EB2876E4B06"/>
    <w:rsid w:val="001429F6"/>
  </w:style>
  <w:style w:type="paragraph" w:customStyle="1" w:styleId="F2EEE8591E1C42F79D67755A6B86D0A9">
    <w:name w:val="F2EEE8591E1C42F79D67755A6B86D0A9"/>
    <w:rsid w:val="001429F6"/>
  </w:style>
  <w:style w:type="paragraph" w:customStyle="1" w:styleId="C706C6E76DFE426E8552DB37698F4BB1">
    <w:name w:val="C706C6E76DFE426E8552DB37698F4BB1"/>
    <w:rsid w:val="001429F6"/>
  </w:style>
  <w:style w:type="paragraph" w:customStyle="1" w:styleId="8661091CA54F4A5CBED705E1319D98CE">
    <w:name w:val="8661091CA54F4A5CBED705E1319D98CE"/>
    <w:rsid w:val="001429F6"/>
  </w:style>
  <w:style w:type="paragraph" w:customStyle="1" w:styleId="418440C281E142DB8008AE145E52CB6D">
    <w:name w:val="418440C281E142DB8008AE145E52CB6D"/>
    <w:rsid w:val="001429F6"/>
  </w:style>
  <w:style w:type="paragraph" w:customStyle="1" w:styleId="47BB01005E474DD28B432E552848F146">
    <w:name w:val="47BB01005E474DD28B432E552848F146"/>
    <w:rsid w:val="001429F6"/>
  </w:style>
  <w:style w:type="paragraph" w:customStyle="1" w:styleId="8BEEE63F373E48A094AE01E148EEB650">
    <w:name w:val="8BEEE63F373E48A094AE01E148EEB650"/>
    <w:rsid w:val="001429F6"/>
  </w:style>
  <w:style w:type="paragraph" w:customStyle="1" w:styleId="E774D0F778DF4C13A83E8294E444849A">
    <w:name w:val="E774D0F778DF4C13A83E8294E444849A"/>
    <w:rsid w:val="001429F6"/>
  </w:style>
  <w:style w:type="paragraph" w:customStyle="1" w:styleId="6AABB90C24C54837832A1F6910021748">
    <w:name w:val="6AABB90C24C54837832A1F6910021748"/>
    <w:rsid w:val="001429F6"/>
  </w:style>
  <w:style w:type="paragraph" w:customStyle="1" w:styleId="C33C9523E61449EC8756D3A15CEF7D5F">
    <w:name w:val="C33C9523E61449EC8756D3A15CEF7D5F"/>
    <w:rsid w:val="001429F6"/>
  </w:style>
  <w:style w:type="paragraph" w:customStyle="1" w:styleId="990A4DBD2FF0462E9B3907A9CE9578D7">
    <w:name w:val="990A4DBD2FF0462E9B3907A9CE9578D7"/>
    <w:rsid w:val="001429F6"/>
  </w:style>
  <w:style w:type="paragraph" w:customStyle="1" w:styleId="0E95AEF58DC245E7A5F064FA49A830AB">
    <w:name w:val="0E95AEF58DC245E7A5F064FA49A830AB"/>
    <w:rsid w:val="001429F6"/>
  </w:style>
  <w:style w:type="paragraph" w:customStyle="1" w:styleId="D97E194A0D444998B51196CFFA83A938">
    <w:name w:val="D97E194A0D444998B51196CFFA83A938"/>
    <w:rsid w:val="001429F6"/>
  </w:style>
  <w:style w:type="paragraph" w:customStyle="1" w:styleId="5E4D9E8ACDF740F5B0FF611861F19CAF">
    <w:name w:val="5E4D9E8ACDF740F5B0FF611861F19CAF"/>
    <w:rsid w:val="001429F6"/>
  </w:style>
  <w:style w:type="paragraph" w:customStyle="1" w:styleId="792B062D0D6E4F7589AA2871630B50F3">
    <w:name w:val="792B062D0D6E4F7589AA2871630B50F3"/>
    <w:rsid w:val="001429F6"/>
  </w:style>
  <w:style w:type="paragraph" w:customStyle="1" w:styleId="48E397B1E5994BB79FC38F4C3BFE7048">
    <w:name w:val="48E397B1E5994BB79FC38F4C3BFE7048"/>
    <w:rsid w:val="001429F6"/>
  </w:style>
  <w:style w:type="paragraph" w:customStyle="1" w:styleId="1E81022C306B4F26871B26BCE149D793">
    <w:name w:val="1E81022C306B4F26871B26BCE149D793"/>
    <w:rsid w:val="001429F6"/>
  </w:style>
  <w:style w:type="paragraph" w:customStyle="1" w:styleId="E07BF99F8B4E4304812F9CC30AE9B021">
    <w:name w:val="E07BF99F8B4E4304812F9CC30AE9B021"/>
    <w:rsid w:val="001429F6"/>
  </w:style>
  <w:style w:type="paragraph" w:customStyle="1" w:styleId="19A0C2044B824F798C8054A036843BCD">
    <w:name w:val="19A0C2044B824F798C8054A036843BCD"/>
    <w:rsid w:val="001429F6"/>
  </w:style>
  <w:style w:type="paragraph" w:customStyle="1" w:styleId="3BC37A87A1E94958A34B5BA8FB9C56CB">
    <w:name w:val="3BC37A87A1E94958A34B5BA8FB9C56CB"/>
    <w:rsid w:val="001429F6"/>
  </w:style>
  <w:style w:type="paragraph" w:customStyle="1" w:styleId="484CBF8F791249309202732F2DE941E9">
    <w:name w:val="484CBF8F791249309202732F2DE941E9"/>
    <w:rsid w:val="001429F6"/>
  </w:style>
  <w:style w:type="paragraph" w:customStyle="1" w:styleId="171282418A3746B381C783DE4B08646B">
    <w:name w:val="171282418A3746B381C783DE4B08646B"/>
    <w:rsid w:val="001429F6"/>
  </w:style>
  <w:style w:type="paragraph" w:customStyle="1" w:styleId="98C1366653884B36BFDBDF977941E4BB">
    <w:name w:val="98C1366653884B36BFDBDF977941E4BB"/>
    <w:rsid w:val="001429F6"/>
  </w:style>
  <w:style w:type="paragraph" w:customStyle="1" w:styleId="FE3832499C2548AFBA456884B94B13D6">
    <w:name w:val="FE3832499C2548AFBA456884B94B13D6"/>
    <w:rsid w:val="001429F6"/>
  </w:style>
  <w:style w:type="paragraph" w:customStyle="1" w:styleId="8005FACD067A4CBEBDDCD1AC9FA63EE4">
    <w:name w:val="8005FACD067A4CBEBDDCD1AC9FA63EE4"/>
    <w:rsid w:val="00657154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4</Pages>
  <Words>1786</Words>
  <Characters>10181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11944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13</cp:revision>
  <dcterms:created xsi:type="dcterms:W3CDTF">2015-04-29T10:52:00Z</dcterms:created>
  <dcterms:modified xsi:type="dcterms:W3CDTF">2015-10-23T08:21:00Z</dcterms:modified>
</cp:coreProperties>
</file>