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7B27" w:rsidRDefault="00407B06"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v:rect id="Rectangle 12" o:spid="_x0000_s1027" style="position:absolute;margin-left:163.6pt;margin-top:-24pt;width:274.25pt;height:64.75pt;z-index:2515471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8Q4ggIAAAgFAAAOAAAAZHJzL2Uyb0RvYy54bWysVF1v2yAUfZ+0/4B4T/1Rp4mtOFWbLNOk&#10;bqvW7QcQwDEaBgYkTjvtv++CkzTd9jBN84MN5nI499xzmV3vO4l23DqhVY2zixQjrqhmQm1q/OXz&#10;ajTFyHmiGJFa8Ro/coev569fzXpT8Vy3WjJuEYAoV/Wmxq33pkoSR1veEXehDVew2GjbEQ9Tu0mY&#10;JT2gdzLJ0/Qq6bVlxmrKnYO/y2ERzyN+03DqPzaN4x7JGgM3H982vtfhncxnpNpYYlpBDzTIP7Do&#10;iFBw6AlqSTxBWyt+g+oEtdrpxl9Q3SW6aQTlMQfIJkt/yeahJYbHXEAcZ04yuf8HSz/s7i0SDGoH&#10;8ijSQY0+gWpEbSRHWR4E6o2rIO7B3NuQojN3mn51SOlFC2H8xlrdt5wwoJWF+OTFhjBxsBWt+/ea&#10;ATzZeh212je2C4CgAtrHkjyeSsL3HlH4eVlM83IyxojC2jTPL/NxPIJUx93GOv+W6w6FQY0tkI/o&#10;ZHfnfGBDqmNIZK+lYCshZZzYzXohLdoRsMcqPgd0dx4mVQhWOmwbEIc/QBLOCGuBbiz39zLLi/Q2&#10;L0erq+lkVKyK8aicpNNRmpW35VValMVy9SMQzIqqFYxxdScUP1ovK/6utIcmGEwTzYf6GpdjUCfm&#10;dc7enSeZxudPSXbCQydK0YHOpyBShcK+UQzSJpUnQg7j5CX9qDJocPxGVaINQuUHB/n9eg8owQ5r&#10;zR7BEFZDvcB1cH3AoNX2CaMeWrHG7tuWWI6RfKfAVGVWFKF346QYT3KY2POV9fkKURSgauwxGoYL&#10;P/T71lixaeGkLGqk9A0YsRHRI8+sDvaFdovJHK6G0M/n8xj1fIHNfwIAAP//AwBQSwMEFAAGAAgA&#10;AAAhAEIS+93gAAAACgEAAA8AAABkcnMvZG93bnJldi54bWxMj01PwzAMhu9I/IfISNy2dN36QWk6&#10;IaSdgAMbElev8dqKJilNupV/jzmxmy0/ev285XY2vTjT6DtnFayWEQiytdOdbRR8HHaLHIQPaDX2&#10;zpKCH/KwrW5vSiy0u9h3Ou9DIzjE+gIVtCEMhZS+bsmgX7qBLN9ObjQYeB0bqUe8cLjpZRxFqTTY&#10;Wf7Q4kDPLdVf+8kowHSjv99O69fDy5TiQzNHu+QzUur+bn56BBFoDv8w/OmzOlTsdHST1V70CtZx&#10;FjOqYLHJuRQTeZZkII48rBKQVSmvK1S/AAAA//8DAFBLAQItABQABgAIAAAAIQC2gziS/gAAAOEB&#10;AAATAAAAAAAAAAAAAAAAAAAAAABbQ29udGVudF9UeXBlc10ueG1sUEsBAi0AFAAGAAgAAAAhADj9&#10;If/WAAAAlAEAAAsAAAAAAAAAAAAAAAAALwEAAF9yZWxzLy5yZWxzUEsBAi0AFAAGAAgAAAAhACDT&#10;xDiCAgAACAUAAA4AAAAAAAAAAAAAAAAALgIAAGRycy9lMm9Eb2MueG1sUEsBAi0AFAAGAAgAAAAh&#10;AEIS+93gAAAACgEAAA8AAAAAAAAAAAAAAAAA3AQAAGRycy9kb3ducmV2LnhtbFBLBQYAAAAABAAE&#10;APMAAADpBQ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5D2257" w:rsidP="00A13786">
      <w:pPr>
        <w:tabs>
          <w:tab w:val="left" w:pos="3345"/>
        </w:tabs>
        <w:spacing w:before="0" w:after="200"/>
        <w:jc w:val="left"/>
        <w:rPr>
          <w:szCs w:val="22"/>
          <w:highlight w:val="yellow"/>
          <w:lang w:eastAsia="en-US"/>
        </w:rPr>
      </w:pPr>
      <w:r w:rsidRPr="005D2257">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5D2257">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407B06" w:rsidP="00A13786">
      <w:pPr>
        <w:tabs>
          <w:tab w:val="left" w:pos="3345"/>
        </w:tabs>
        <w:spacing w:before="0" w:after="200"/>
        <w:jc w:val="left"/>
        <w:rPr>
          <w:szCs w:val="22"/>
          <w:highlight w:val="yellow"/>
          <w:lang w:eastAsia="en-US"/>
        </w:rPr>
      </w:pPr>
      <w:r>
        <w:rPr>
          <w:noProof/>
        </w:rPr>
        <w:pict>
          <v:rect id="Rectangle 5" o:spid="_x0000_s1028" style="position:absolute;margin-left:.8pt;margin-top:22.1pt;width:437.05pt;height:59.3pt;z-index:2515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style="mso-next-textbox:#Rectangle 5">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407B06" w:rsidP="001C4543">
      <w:pPr>
        <w:spacing w:before="0" w:after="200"/>
        <w:jc w:val="left"/>
        <w:rPr>
          <w:szCs w:val="22"/>
          <w:highlight w:val="yellow"/>
          <w:lang w:eastAsia="en-US"/>
        </w:rPr>
      </w:pPr>
      <w:r>
        <w:rPr>
          <w:noProof/>
        </w:rPr>
        <w:pict>
          <v:rect id="Rectangle 2" o:spid="_x0000_s1029" style="position:absolute;margin-left:-9pt;margin-top:-.25pt;width:437.05pt;height:59.3pt;z-index:2515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H0NhQIAAA0FAAAOAAAAZHJzL2Uyb0RvYy54bWysVNuO0zAQfUfiHyy/d3PZZNtEm672QhHS&#10;AisWPsBNnMbCsY3tNt1F/DvjSdttgQeEyIPjscfjc2bO+PJq20uy4dYJrSqanMWUcFXrRqhVRb98&#10;XkxmlDjPVMOkVryiT9zRq/nrV5eDKXmqOy0bbgkEUa4cTEU7700ZRa7ueM/cmTZcwWarbc88mHYV&#10;NZYNEL2XURrHF9GgbWOsrrlzsHo3btI5xm9bXvuPbeu4J7KigM3jaHFchjGaX7JyZZnpRL2Dwf4B&#10;Rc+EgksPoe6YZ2RtxW+helFb7XTrz2rdR7ptRc2RA7BJ4l/YPHbMcOQCyXHmkCb3/8LWHzYPloim&#10;ogUlivVQok+QNKZWkpM0pGcwrgSvR/NgA0Fn7nX91RGlbzvw4tfW6qHjrAFQSfCPTg4Ew8FRshze&#10;6wais7XXmKlta/sQEHJAtliQp0NB+NaTGhbzPI/z85ySGvam+XmSYMUiVu5PG+v8W657EiYVtYAd&#10;o7PNvfMBDSv3LoheS9EshJRo2NXyVlqyYSCOBX5IAEgeu0kVnJUOx8aI4wqAhDvCXoCLxf5eJGkW&#10;36TFZHExm06yRZZPimk8m8RJcVNcxFmR3S1+BIBJVnaiabi6F4rvhZdkf1fYXQuMkkHpkQEKmKc5&#10;cj9B745Jxvj9iWQvPPShFH1FZwcnVobCvlEN0GalZ0KO8+gUPmYZcrD/Y1ZQBqHyo4L8drlFmaFG&#10;giqWunkCXVgNZYPOhDcEJp22z5QM0I8Vdd/WzHJK5DsF2iqSLAsNjEaWT1Mw7PHO8niHqRpCVdRT&#10;Mk5v/dj0a2PFqoObEkyV0tegx1agVF5Q7VQMPYecdu9DaOpjG71eXrH5T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OEg&#10;fQ2FAgAADQUAAA4AAAAAAAAAAAAAAAAALgIAAGRycy9lMm9Eb2MueG1sUEsBAi0AFAAGAAgAAAAh&#10;AF5Hp6jdAAAACQEAAA8AAAAAAAAAAAAAAAAA3wQAAGRycy9kb3ducmV2LnhtbFBLBQYAAAAABAAE&#10;APMAAADpBQAAAAA=&#10;" stroked="f">
            <v:textbox style="mso-next-textbox:#Rectangle 2">
              <w:txbxContent>
                <w:p w:rsidR="00C56EA4" w:rsidRPr="004A0563" w:rsidRDefault="00C56EA4" w:rsidP="00C16B78">
                  <w:pPr>
                    <w:spacing w:before="0"/>
                    <w:rPr>
                      <w:b/>
                      <w:sz w:val="28"/>
                      <w:szCs w:val="28"/>
                      <w:lang w:eastAsia="en-US"/>
                    </w:rPr>
                  </w:pPr>
                </w:p>
              </w:txbxContent>
            </v:textbox>
          </v:rect>
        </w:pict>
      </w:r>
    </w:p>
    <w:p w:rsidR="00010F5B" w:rsidRPr="00494F0B" w:rsidRDefault="00407B06" w:rsidP="001C4543">
      <w:pPr>
        <w:spacing w:before="0" w:after="200"/>
        <w:jc w:val="left"/>
        <w:rPr>
          <w:szCs w:val="22"/>
          <w:highlight w:val="yellow"/>
          <w:lang w:eastAsia="en-US"/>
        </w:rPr>
      </w:pPr>
      <w:r>
        <w:rPr>
          <w:noProof/>
        </w:rPr>
        <w:pict>
          <v:rect id="Rectangle 7" o:spid="_x0000_s1030" style="position:absolute;margin-left:15.35pt;margin-top:21.5pt;width:437.9pt;height:22.95pt;z-index:2515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style="mso-next-textbox:#Rectangle 7">
              <w:txbxContent>
                <w:p w:rsidR="00C56EA4" w:rsidRDefault="00C56EA4" w:rsidP="000B5924">
                  <w:pPr>
                    <w:spacing w:before="0" w:after="200"/>
                    <w:jc w:val="left"/>
                    <w:rPr>
                      <w:szCs w:val="22"/>
                      <w:lang w:eastAsia="en-US"/>
                    </w:rPr>
                  </w:pPr>
                </w:p>
              </w:txbxContent>
            </v:textbox>
          </v:rect>
        </w:pict>
      </w:r>
    </w:p>
    <w:p w:rsidR="00010F5B" w:rsidRPr="00494F0B" w:rsidRDefault="00407B06" w:rsidP="00C16B78">
      <w:pPr>
        <w:spacing w:before="0" w:after="200"/>
        <w:rPr>
          <w:szCs w:val="22"/>
          <w:highlight w:val="yellow"/>
          <w:lang w:eastAsia="en-US"/>
        </w:rPr>
      </w:pPr>
      <w:r>
        <w:rPr>
          <w:noProof/>
        </w:rPr>
        <w:pict>
          <v:rect id="Rectangle 8" o:spid="_x0000_s1031" style="position:absolute;left:0;text-align:left;margin-left:6.55pt;margin-top:4.9pt;width:444.05pt;height:51.3pt;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aAnhQ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C0oM66BEHyBpzKy1JPOYnqH3FXg99g8uEvT9veWfPTH2tgUvee2cHVrJBIDKon/y7EA0PBwlq+Gt&#10;FRCdbYLFTO0a18WAkAOyw4I8HQsid4FwWCxm52V+Dsg47M2KrMiwYgmrDqd758NraTsSJzV1gB2j&#10;s+29DxENqw4uiN5qJZZKazTcenWrHdkyEMcSPyQAJE/dtInOxsZjY8RxBUDCHXEvwsVifyuzaZ7e&#10;TMvJcja/mOTLvJiUF+l8kmblTTlL8zK/W36PALO8apUQ0twrIw/Cy/K/K+y+BUbJoPTIUNOymBbI&#10;/Rl6f0oyxe9PJDsVoA+16mo6PzqxKhb2lRFAm1WBKT3Ok+fwMcuQg8Mfs4IyiJUfFRR2qx3KLD9o&#10;amXFE+jCWSgbdCa8ITBprftKyQD9WFP/ZcOcpES/MaCtMsvz2MBo5MXFFAx3urM63WGGQ6iaBkrG&#10;6W0Ym37TO7Vu4aYMU2XsNeixUSiVqNUR1V7F0HPIaf8+xKY+tdHr5yu2+AEAAP//AwBQSwMEFAAG&#10;AAgAAAAhAA7UlHbcAAAACAEAAA8AAABkcnMvZG93bnJldi54bWxMj8FOwzAQRO9I/IO1lbhRO2mJ&#10;SIhTIaSegAMtEtdt7CZR43WInTb8PcuJHmdnNPum3MyuF2c7hs6ThmSpQFiqvemo0fC5394/gggR&#10;yWDvyWr4sQE21e1NiYXxF/qw511sBJdQKFBDG+NQSBnq1joMSz9YYu/oR4eR5dhIM+KFy10vU6Uy&#10;6bAj/tDiYF9aW592k9OA2dp8vx9Xb/vXKcO8mdX24UtpfbeYn59ARDvH/zD84TM6VMx08BOZIHrW&#10;q4STGnIewHaukhTEge9JugZZlfJ6QPULAAD//wMAUEsBAi0AFAAGAAgAAAAhALaDOJL+AAAA4QEA&#10;ABMAAAAAAAAAAAAAAAAAAAAAAFtDb250ZW50X1R5cGVzXS54bWxQSwECLQAUAAYACAAAACEAOP0h&#10;/9YAAACUAQAACwAAAAAAAAAAAAAAAAAvAQAAX3JlbHMvLnJlbHNQSwECLQAUAAYACAAAACEA9Ymg&#10;J4UCAAANBQAADgAAAAAAAAAAAAAAAAAuAgAAZHJzL2Uyb0RvYy54bWxQSwECLQAUAAYACAAAACEA&#10;DtSUdtwAAAAIAQAADwAAAAAAAAAAAAAAAADfBAAAZHJzL2Rvd25yZXYueG1sUEsFBgAAAAAEAAQA&#10;8wAAAOgFAAAAAA==&#10;" stroked="f">
            <v:textbox style="mso-next-textbox:#Rectangle 8">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407B06">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407B06" w:rsidP="000B5924">
      <w:pPr>
        <w:spacing w:before="0" w:after="200"/>
        <w:jc w:val="right"/>
        <w:rPr>
          <w:sz w:val="22"/>
          <w:szCs w:val="22"/>
          <w:highlight w:val="yellow"/>
          <w:lang w:eastAsia="en-US"/>
        </w:rPr>
      </w:pPr>
      <w:r>
        <w:rPr>
          <w:noProof/>
        </w:rPr>
        <w:pict>
          <v:rect id="Rectangle 10" o:spid="_x0000_s1033" style="position:absolute;left:0;text-align:left;margin-left:39.8pt;margin-top:4.6pt;width:362pt;height:5.25pt;z-index:2515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style="mso-next-textbox:#Rectangle 10">
              <w:txbxContent>
                <w:p w:rsidR="00C56EA4" w:rsidRDefault="00C56EA4" w:rsidP="000B5924">
                  <w:pPr>
                    <w:spacing w:before="0" w:after="200"/>
                    <w:jc w:val="center"/>
                    <w:rPr>
                      <w:szCs w:val="22"/>
                      <w:lang w:eastAsia="en-US"/>
                    </w:rPr>
                  </w:pPr>
                </w:p>
              </w:txbxContent>
            </v:textbox>
          </v:rect>
        </w:pict>
      </w:r>
      <w:r>
        <w:rPr>
          <w:noProof/>
        </w:rPr>
        <w:pict>
          <v:rect id="Rectangle 9" o:spid="_x0000_s1034" style="position:absolute;left:0;text-align:left;margin-left:6.55pt;margin-top:9.85pt;width:442.55pt;height:12.55pt;flip:y;z-index:2515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RShgIAAA0FAAAOAAAAZHJzL2Uyb0RvYy54bWysVMGO0zAQvSPxD5bvbZJu0jbRpqvdLUVI&#10;C6xY+ADXdhoLxza223RB/Dtjpy0tcECIHBzbMx6/N/PG1zf7TqIdt05oVeNsnGLEFdVMqE2NP31c&#10;jeYYOU8UI1IrXuNn7vDN4uWL695UfKJbLRm3CIIoV/Wmxq33pkoSR1veETfWhiswNtp2xMPSbhJm&#10;SQ/RO5lM0nSa9NoyYzXlzsHucjDiRYzfNJz6903juEeyxoDNx9HGcR3GZHFNqo0lphX0AIP8A4qO&#10;CAWXnkItiSdoa8VvoTpBrXa68WOqu0Q3jaA8cgA2WfoLm6eWGB65QHKcOaXJ/b+w9N3u0SLBapxj&#10;pEgHJfoASSNqIzkqQ3p64yrwejKPNhB05kHTzw4pfd+CF7+1VvctJwxAZcE/uTgQFg6OonX/VjOI&#10;TrZex0ztG9uFgJADtI8FeT4VhO89orBZFNNpnkHdKNiurmbzSaxYQqrjaWOdf811h8Kkxhawx+hk&#10;9+B8QEOqo0tEr6VgKyFlXNjN+l5atCMgjlX8IgEgee4mVXBWOhwbIg47ABLuCLYANxb7W5lN8vRu&#10;Uo5W0/lslK/yYlTO0vkozcq7cprmZb5cfQ8As7xqBWNcPQjFj8LL8r8r7KEFBslE6aG+xmUxKSL3&#10;C/TunGQavz+R7ISHPpSiq/H85ESqUNhXigFtUnki5DBPLuHHLEMOjv+YlSiDUPlBQX6/3keZFUdN&#10;rTV7Bl1YDWWDCsMbApNW268Y9dCPNXZftsRyjOQbBdoqszwPDRwXeTEDJSB7blmfW4iiEKrGHqNh&#10;eu+Hpt8aKzYt3JTFVCl9C3psRJRK0OqA6qBi6LnI6fA+hKY+X0evn6/Y4gcAAAD//wMAUEsDBBQA&#10;BgAIAAAAIQCTVRxM3QAAAAcBAAAPAAAAZHJzL2Rvd25yZXYueG1sTI7BTsMwEETvSPyDtUjcWru0&#10;SdoQp0JIPQEHWiSu23ibRMTrEDtt+HvMid5mNKOZV2wn24kzDb51rGExVyCIK2darjV8HHazNQgf&#10;kA12jknDD3nYlrc3BebGXfidzvtQizjCPkcNTQh9LqWvGrLo564njtnJDRZDtEMtzYCXOG47+aBU&#10;Ki22HB8a7Om5oeprP1oNmK7M99tp+Xp4GVPc1JPaJZ9K6/u76ekRRKAp/JfhDz+iQxmZjm5k40Wn&#10;YbaJRQ3LRQIixussyUAco1hlIMtCXvOXvwAAAP//AwBQSwECLQAUAAYACAAAACEAtoM4kv4AAADh&#10;AQAAEwAAAAAAAAAAAAAAAAAAAAAAW0NvbnRlbnRfVHlwZXNdLnhtbFBLAQItABQABgAIAAAAIQA4&#10;/SH/1gAAAJQBAAALAAAAAAAAAAAAAAAAAC8BAABfcmVscy8ucmVsc1BLAQItABQABgAIAAAAIQAh&#10;XfRShgIAAA0FAAAOAAAAAAAAAAAAAAAAAC4CAABkcnMvZTJvRG9jLnhtbFBLAQItABQABgAIAAAA&#10;IQCTVRxM3QAAAAcBAAAPAAAAAAAAAAAAAAAAAOAEAABkcnMvZG93bnJldi54bWxQSwUGAAAAAAQA&#10;BADzAAAA6gUAAAAA&#10;" stroked="f">
            <v:textbox style="mso-next-textbox:#Rectangle 9">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407B06" w:rsidP="000B5924">
      <w:pPr>
        <w:spacing w:before="0" w:after="200"/>
        <w:jc w:val="left"/>
        <w:rPr>
          <w:sz w:val="22"/>
          <w:szCs w:val="22"/>
          <w:highlight w:val="yellow"/>
          <w:lang w:eastAsia="en-US"/>
        </w:rPr>
      </w:pPr>
      <w:r>
        <w:rPr>
          <w:noProof/>
        </w:rPr>
        <w:pict>
          <v:rect id="Rectangle 13" o:spid="_x0000_s1035" style="position:absolute;margin-left:107.8pt;margin-top:17.15pt;width:220pt;height:29pt;z-index:2515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style="mso-next-textbox:#Rectangle 13">
              <w:txbxContent>
                <w:p w:rsidR="00C56EA4" w:rsidRDefault="00C56EA4" w:rsidP="000B5924">
                  <w:pPr>
                    <w:spacing w:before="0" w:after="200"/>
                    <w:jc w:val="center"/>
                    <w:rPr>
                      <w:szCs w:val="22"/>
                      <w:lang w:eastAsia="en-US"/>
                    </w:rPr>
                  </w:pPr>
                  <w:r>
                    <w:rPr>
                      <w:szCs w:val="22"/>
                      <w:lang w:eastAsia="en-US"/>
                    </w:rPr>
                    <w:t>Bratislava  2015</w:t>
                  </w:r>
                </w:p>
              </w:txbxContent>
            </v:textbox>
          </v:rect>
        </w:pic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1"/>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lastRenderedPageBreak/>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5D2257" w:rsidP="001C4543">
      <w:pPr>
        <w:spacing w:before="0" w:after="200"/>
        <w:rPr>
          <w:sz w:val="22"/>
          <w:szCs w:val="22"/>
          <w:lang w:eastAsia="en-US"/>
        </w:rPr>
      </w:pPr>
      <w:r w:rsidRPr="005D2257">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7"/>
        </w:numPr>
        <w:jc w:val="both"/>
      </w:pPr>
      <w:r w:rsidRPr="00C16B78">
        <w:lastRenderedPageBreak/>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7"/>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7"/>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7"/>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7"/>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8"/>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lastRenderedPageBreak/>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2"/>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lastRenderedPageBreak/>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6"/>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6"/>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6"/>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6"/>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6"/>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7"/>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7"/>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7"/>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7"/>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7"/>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7"/>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7"/>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7"/>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7"/>
        </w:numPr>
        <w:ind w:left="993"/>
        <w:rPr>
          <w:lang w:eastAsia="en-US"/>
        </w:rPr>
      </w:pPr>
      <w:r w:rsidRPr="003D51EB">
        <w:rPr>
          <w:lang w:eastAsia="en-US"/>
        </w:rPr>
        <w:lastRenderedPageBreak/>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7"/>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7"/>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7"/>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7"/>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7"/>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7"/>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7"/>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7"/>
        </w:numPr>
        <w:ind w:left="993"/>
        <w:rPr>
          <w:lang w:eastAsia="en-US"/>
        </w:rPr>
      </w:pPr>
      <w:r w:rsidRPr="003D51EB">
        <w:rPr>
          <w:lang w:eastAsia="en-US"/>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w:t>
      </w:r>
      <w:r w:rsidRPr="003D51EB">
        <w:rPr>
          <w:lang w:eastAsia="en-US"/>
        </w:rPr>
        <w:lastRenderedPageBreak/>
        <w:t>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7"/>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7"/>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7"/>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7"/>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7"/>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7"/>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7"/>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7"/>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994/2014, ktorým sa menia prílohy VIII a VIII c k nariadeniu Rady (ES) č. 73/2009, príloha I k nariadeniu Európskeho </w:t>
      </w:r>
      <w:r w:rsidRPr="003D51EB">
        <w:rPr>
          <w:lang w:eastAsia="en-US"/>
        </w:rPr>
        <w:lastRenderedPageBreak/>
        <w:t>parlamentu a Rady (EÚ) č. 1305/2013 a prílohy II,III a VI k nariadeniu Európskeho parlamentu a Rady (EÚ) č. 1307/2013,</w:t>
      </w:r>
    </w:p>
    <w:p w:rsidR="00D4565C" w:rsidRPr="003D51EB" w:rsidRDefault="00D4565C" w:rsidP="001A27CC">
      <w:pPr>
        <w:numPr>
          <w:ilvl w:val="0"/>
          <w:numId w:val="47"/>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7"/>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7"/>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7"/>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7"/>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1"/>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8"/>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8"/>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8"/>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8"/>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8"/>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8"/>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8"/>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8"/>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8"/>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8"/>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8"/>
        </w:numPr>
        <w:ind w:left="993"/>
        <w:rPr>
          <w:lang w:eastAsia="en-US"/>
        </w:rPr>
      </w:pPr>
      <w:r w:rsidRPr="003D51EB">
        <w:rPr>
          <w:lang w:eastAsia="en-US"/>
        </w:rPr>
        <w:lastRenderedPageBreak/>
        <w:t>Zákon č. 301/2005 Z. z. Trestný poriadok v znení neskorších predpisov (ďalej len ,,Trestný poriadok“);</w:t>
      </w:r>
    </w:p>
    <w:p w:rsidR="00D4565C" w:rsidRPr="003D51EB" w:rsidRDefault="00D4565C" w:rsidP="001A27CC">
      <w:pPr>
        <w:numPr>
          <w:ilvl w:val="0"/>
          <w:numId w:val="48"/>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8"/>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8"/>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8"/>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8"/>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8"/>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8"/>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8"/>
        </w:numPr>
        <w:ind w:left="993"/>
        <w:rPr>
          <w:lang w:eastAsia="en-US"/>
        </w:rPr>
      </w:pPr>
      <w:r w:rsidRPr="003D51EB">
        <w:rPr>
          <w:lang w:eastAsia="en-US"/>
        </w:rPr>
        <w:t>Zákon č. 374/2014 o pohľadávkach štátu;</w:t>
      </w:r>
    </w:p>
    <w:p w:rsidR="00D4565C" w:rsidRPr="003D51EB" w:rsidRDefault="00D4565C" w:rsidP="001A27CC">
      <w:pPr>
        <w:numPr>
          <w:ilvl w:val="0"/>
          <w:numId w:val="48"/>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8"/>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8"/>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8"/>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8"/>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8"/>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8"/>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8"/>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8"/>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8"/>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8"/>
        </w:numPr>
        <w:ind w:left="993"/>
        <w:rPr>
          <w:lang w:eastAsia="en-US"/>
        </w:rPr>
      </w:pPr>
      <w:r w:rsidRPr="003D51EB">
        <w:rPr>
          <w:lang w:eastAsia="en-US"/>
        </w:rPr>
        <w:lastRenderedPageBreak/>
        <w:t>Zákon č. 305/2013 Z. z. o elektronickej podobe výkonu pôsobnosti orgánov verejnej moci a o zmene a doplnení niektorých zákonov (zákon o e-Governmente);</w:t>
      </w:r>
    </w:p>
    <w:p w:rsidR="00D4565C" w:rsidRPr="003D51EB" w:rsidRDefault="00D4565C" w:rsidP="001A27CC">
      <w:pPr>
        <w:numPr>
          <w:ilvl w:val="0"/>
          <w:numId w:val="48"/>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8"/>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8"/>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8"/>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lastRenderedPageBreak/>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lastRenderedPageBreak/>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lastRenderedPageBreak/>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lastRenderedPageBreak/>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lastRenderedPageBreak/>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8"/>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8"/>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8"/>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8"/>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6"/>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6"/>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lastRenderedPageBreak/>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lastRenderedPageBreak/>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8"/>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8"/>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8"/>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8"/>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8"/>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9"/>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9"/>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8"/>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0"/>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0"/>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w:t>
      </w:r>
      <w:r w:rsidRPr="001B411C">
        <w:rPr>
          <w:szCs w:val="24"/>
        </w:rPr>
        <w:lastRenderedPageBreak/>
        <w:t>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1"/>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1"/>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0"/>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3"/>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3"/>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2"/>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2"/>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2"/>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2"/>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xml:space="preserve">, či pri </w:t>
      </w:r>
      <w:r w:rsidRPr="001B411C">
        <w:lastRenderedPageBreak/>
        <w:t>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4"/>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4"/>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4"/>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4"/>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5"/>
        </w:numPr>
        <w:spacing w:before="0" w:after="120"/>
        <w:ind w:left="567" w:hanging="567"/>
      </w:pPr>
      <w:r w:rsidRPr="001B411C">
        <w:t>Pri zákazkách do 5000 EUR nie je žiadateľ/prijímateľ povinný zverejňovať zadávanie zákazky na svojom webovom sídle,</w:t>
      </w:r>
      <w:r>
        <w:t xml:space="preserve"> </w:t>
      </w:r>
      <w:r w:rsidRPr="001B411C">
        <w:t xml:space="preserve">ani zverejňovať resp. zasielať výzvu na súťaž </w:t>
      </w:r>
      <w:r w:rsidRPr="001B411C">
        <w:lastRenderedPageBreak/>
        <w:t>vybraným záujemcom. Týmto nie je dotknutá povinnosť prijímateľa dodržať pri obstarávaní zákazky základné princípy VO.</w:t>
      </w:r>
    </w:p>
    <w:p w:rsidR="00B76673" w:rsidRDefault="00B76673" w:rsidP="00B76673">
      <w:pPr>
        <w:numPr>
          <w:ilvl w:val="0"/>
          <w:numId w:val="95"/>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6"/>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6"/>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lastRenderedPageBreak/>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1"/>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1"/>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3"/>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3"/>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w:t>
      </w:r>
      <w:r w:rsidRPr="00672F4F">
        <w:rPr>
          <w:szCs w:val="24"/>
        </w:rPr>
        <w:lastRenderedPageBreak/>
        <w:t xml:space="preserve">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3"/>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4"/>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4"/>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4"/>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3"/>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lastRenderedPageBreak/>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3"/>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2"/>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3"/>
        </w:numPr>
        <w:autoSpaceDE w:val="0"/>
        <w:autoSpaceDN w:val="0"/>
        <w:adjustRightInd w:val="0"/>
        <w:spacing w:after="120"/>
        <w:jc w:val="both"/>
      </w:pPr>
      <w:r>
        <w:t>prevádzkové náklady,</w:t>
      </w:r>
    </w:p>
    <w:p w:rsidR="00A922DD" w:rsidRDefault="00B14837" w:rsidP="00C16B78">
      <w:pPr>
        <w:pStyle w:val="Odsekzoznamu"/>
        <w:numPr>
          <w:ilvl w:val="0"/>
          <w:numId w:val="113"/>
        </w:numPr>
        <w:autoSpaceDE w:val="0"/>
        <w:autoSpaceDN w:val="0"/>
        <w:adjustRightInd w:val="0"/>
        <w:spacing w:after="120"/>
        <w:jc w:val="both"/>
      </w:pPr>
      <w:r>
        <w:t>náklady na zamestnancov,</w:t>
      </w:r>
    </w:p>
    <w:p w:rsidR="00B14837" w:rsidRDefault="00B14837" w:rsidP="00C16B78">
      <w:pPr>
        <w:pStyle w:val="Odsekzoznamu"/>
        <w:numPr>
          <w:ilvl w:val="0"/>
          <w:numId w:val="113"/>
        </w:numPr>
        <w:autoSpaceDE w:val="0"/>
        <w:autoSpaceDN w:val="0"/>
        <w:adjustRightInd w:val="0"/>
        <w:spacing w:after="120"/>
        <w:jc w:val="both"/>
      </w:pPr>
      <w:r>
        <w:t>náklady na odbornú prípravu,</w:t>
      </w:r>
    </w:p>
    <w:p w:rsidR="00B14837" w:rsidRDefault="00B14837" w:rsidP="00C16B78">
      <w:pPr>
        <w:pStyle w:val="Odsekzoznamu"/>
        <w:numPr>
          <w:ilvl w:val="0"/>
          <w:numId w:val="113"/>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3"/>
        </w:numPr>
        <w:autoSpaceDE w:val="0"/>
        <w:autoSpaceDN w:val="0"/>
        <w:adjustRightInd w:val="0"/>
        <w:spacing w:after="120"/>
        <w:jc w:val="both"/>
      </w:pPr>
      <w:r>
        <w:t>finančné náklady,</w:t>
      </w:r>
    </w:p>
    <w:p w:rsidR="00B14837" w:rsidRDefault="00B14837" w:rsidP="00C16B78">
      <w:pPr>
        <w:pStyle w:val="Odsekzoznamu"/>
        <w:numPr>
          <w:ilvl w:val="0"/>
          <w:numId w:val="113"/>
        </w:numPr>
        <w:autoSpaceDE w:val="0"/>
        <w:autoSpaceDN w:val="0"/>
        <w:adjustRightInd w:val="0"/>
        <w:spacing w:after="120"/>
        <w:jc w:val="both"/>
      </w:pPr>
      <w:r>
        <w:t>náklady na vytváranie sietí.</w:t>
      </w:r>
    </w:p>
    <w:p w:rsidR="00B14837" w:rsidRDefault="00B14837" w:rsidP="00C16B78">
      <w:pPr>
        <w:pStyle w:val="Odsekzoznamu"/>
        <w:numPr>
          <w:ilvl w:val="0"/>
          <w:numId w:val="112"/>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2"/>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3"/>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w:t>
      </w:r>
      <w:r w:rsidR="008A6380" w:rsidRPr="009565E1">
        <w:lastRenderedPageBreak/>
        <w:t>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3"/>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9"/>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9"/>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9"/>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1"/>
        </w:numPr>
        <w:shd w:val="clear" w:color="auto" w:fill="BFBFBF" w:themeFill="background1" w:themeFillShade="BF"/>
        <w:ind w:hanging="720"/>
        <w:rPr>
          <w:b/>
        </w:rPr>
      </w:pPr>
      <w:r w:rsidRPr="00C16B78">
        <w:rPr>
          <w:b/>
        </w:rPr>
        <w:lastRenderedPageBreak/>
        <w:t>SYSTÉMY FINANCOVANIA</w:t>
      </w:r>
    </w:p>
    <w:p w:rsidR="00515524" w:rsidRPr="00423115" w:rsidRDefault="00515524" w:rsidP="00515524">
      <w:pPr>
        <w:pStyle w:val="Odsekzoznamu"/>
        <w:rPr>
          <w:b/>
        </w:rPr>
      </w:pPr>
    </w:p>
    <w:p w:rsidR="00515524" w:rsidRDefault="00515524" w:rsidP="00515524">
      <w:pPr>
        <w:pStyle w:val="Odsekzoznamu"/>
        <w:numPr>
          <w:ilvl w:val="0"/>
          <w:numId w:val="80"/>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0"/>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3"/>
        </w:numPr>
        <w:rPr>
          <w:b/>
        </w:rPr>
      </w:pPr>
      <w:r w:rsidRPr="00E041B9">
        <w:rPr>
          <w:b/>
        </w:rPr>
        <w:t xml:space="preserve">systémom zálohových platieb, </w:t>
      </w:r>
    </w:p>
    <w:p w:rsidR="00515524" w:rsidRPr="00E041B9" w:rsidRDefault="00515524" w:rsidP="00033E67">
      <w:pPr>
        <w:pStyle w:val="Odsekzoznamu"/>
        <w:numPr>
          <w:ilvl w:val="0"/>
          <w:numId w:val="123"/>
        </w:numPr>
        <w:rPr>
          <w:b/>
        </w:rPr>
      </w:pPr>
      <w:r w:rsidRPr="00E041B9">
        <w:rPr>
          <w:b/>
        </w:rPr>
        <w:t xml:space="preserve">systémom refundácie alebo </w:t>
      </w:r>
    </w:p>
    <w:p w:rsidR="00515524" w:rsidRPr="00E041B9" w:rsidRDefault="00515524" w:rsidP="00033E67">
      <w:pPr>
        <w:pStyle w:val="Odsekzoznamu"/>
        <w:numPr>
          <w:ilvl w:val="0"/>
          <w:numId w:val="123"/>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 xml:space="preserve">prispôsobením poľnohospodárstva </w:t>
      </w:r>
      <w:r>
        <w:lastRenderedPageBreak/>
        <w:t>a lesného hospodárstva (v rámci činnosti Investície týkajúce sa infraštruktúry a prístupu k lesnej pôde);</w:t>
      </w:r>
    </w:p>
    <w:p w:rsidR="00515524" w:rsidRPr="00E25A85" w:rsidRDefault="00515524" w:rsidP="00515524">
      <w:pPr>
        <w:pStyle w:val="Odsekzoznamu"/>
        <w:numPr>
          <w:ilvl w:val="0"/>
          <w:numId w:val="8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1"/>
        </w:numPr>
        <w:jc w:val="both"/>
      </w:pPr>
      <w:r>
        <w:t>7  Základné služby a obnova dedín vo vidieckych oblastiach;</w:t>
      </w:r>
    </w:p>
    <w:p w:rsidR="00515524" w:rsidRDefault="00515524" w:rsidP="00515524">
      <w:pPr>
        <w:pStyle w:val="Odsekzoznamu"/>
        <w:numPr>
          <w:ilvl w:val="0"/>
          <w:numId w:val="81"/>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1"/>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1"/>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1"/>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lastRenderedPageBreak/>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407B06">
        <w:rPr>
          <w:noProof/>
        </w:rPr>
        <w:pict>
          <v:roundrect id="_x0000_s1036" style="position:absolute;margin-left:152.65pt;margin-top:21.4pt;width:113.35pt;height:33.75pt;z-index:25169766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36">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w:r>
    </w:p>
    <w:p w:rsidR="001A0B71" w:rsidRPr="003D51EB" w:rsidRDefault="001A0B71" w:rsidP="001A0B71">
      <w:pPr>
        <w:spacing w:before="0" w:after="120"/>
        <w:rPr>
          <w:lang w:eastAsia="en-US"/>
        </w:rPr>
      </w:pPr>
    </w:p>
    <w:p w:rsidR="001A0B71" w:rsidRPr="003D51EB" w:rsidRDefault="00407B06" w:rsidP="001A0B71">
      <w:pPr>
        <w:spacing w:before="0" w:after="120"/>
        <w:rPr>
          <w:lang w:eastAsia="en-US"/>
        </w:rPr>
      </w:pPr>
      <w:r>
        <w:rPr>
          <w:noProof/>
        </w:rPr>
        <w:pict>
          <v:line id="_x0000_s1037" style="position:absolute;left:0;text-align:left;z-index:251674112;visibility:visible;mso-wrap-distance-left:3.17497mm;mso-wrap-distance-right:3.17497mm;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38" style="position:absolute;left:0;text-align:left;margin-left:11.4pt;margin-top:18.65pt;width:83.35pt;height:22.5pt;z-index:251706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38">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w:r>
      <w:r>
        <w:rPr>
          <w:noProof/>
        </w:rPr>
        <w:pict>
          <v:roundrect id="_x0000_s1039" style="position:absolute;left:0;text-align:left;margin-left:288.4pt;margin-top:18.65pt;width:81pt;height:22.5pt;z-index:251699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39">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w:r>
      <w:r>
        <w:rPr>
          <w:noProof/>
        </w:rPr>
        <w:pict>
          <v:roundrect id="_x0000_s1040" style="position:absolute;left:0;text-align:left;margin-left:151.05pt;margin-top:18.65pt;width:113.35pt;height:23.25pt;z-index:2516751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40">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w:r>
    </w:p>
    <w:p w:rsidR="001A0B71" w:rsidRPr="003D51EB" w:rsidRDefault="00407B06" w:rsidP="001A0B71">
      <w:pPr>
        <w:spacing w:before="0" w:after="120"/>
        <w:rPr>
          <w:lang w:eastAsia="en-US"/>
        </w:rPr>
      </w:pPr>
      <w:r>
        <w:rPr>
          <w:noProof/>
        </w:rPr>
        <w:pict>
          <v:line id="_x0000_s1041" style="position:absolute;left:0;text-align:left;z-index:251679232;visibility:visible;mso-wrap-distance-left:3.17497mm;mso-wrap-distance-right:3.17497mm;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_x0000_s1042" style="position:absolute;left:0;text-align:left;z-index:251678208;visibility:visible;mso-wrap-distance-left:3.17497mm;mso-wrap-distance-right:3.17497mm;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_x0000_s1043" style="position:absolute;left:0;text-align:left;flip:x;z-index:251676160;visibility:visible;mso-wrap-distance-top:-3e-5mm;mso-wrap-distance-bottom:-3e-5mm;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_x0000_s1044" style="position:absolute;left:0;text-align:left;z-index:251677184;visibility:visible;mso-wrap-distance-top:-3e-5mm;mso-wrap-distance-bottom:-3e-5mm;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45" style="position:absolute;left:0;text-align:left;margin-left:288.4pt;margin-top:15.05pt;width:77.25pt;height:22.5pt;z-index:251698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45">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w:r>
    </w:p>
    <w:p w:rsidR="001A0B71" w:rsidRPr="003D51EB" w:rsidRDefault="00407B06" w:rsidP="001A0B71">
      <w:pPr>
        <w:spacing w:before="0" w:after="120"/>
        <w:rPr>
          <w:lang w:eastAsia="en-US"/>
        </w:rPr>
      </w:pPr>
      <w:r>
        <w:rPr>
          <w:noProof/>
        </w:rPr>
        <w:pict>
          <v:roundrect id="_x0000_s1046" style="position:absolute;left:0;text-align:left;margin-left:9pt;margin-top:5.25pt;width:117pt;height:46.8pt;z-index:251680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_x0000_s1046"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47" style="position:absolute;left:0;text-align:left;z-index:251682304;visibility:visible;mso-wrap-distance-left:3.17497mm;mso-wrap-distance-right:3.17497mm;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048" style="position:absolute;left:0;text-align:left;z-index:251681280;visibility:visible;mso-wrap-distance-left:3.17497mm;mso-wrap-distance-right:3.17497mm;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49" style="position:absolute;left:0;text-align:left;margin-left:343.9pt;margin-top:11.3pt;width:150.7pt;height:22.5pt;z-index:251701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49">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w:r>
      <w:r>
        <w:rPr>
          <w:noProof/>
        </w:rPr>
        <w:pict>
          <v:roundrect id="_x0000_s1050" style="position:absolute;left:0;text-align:left;margin-left:239.65pt;margin-top:11.3pt;width:78pt;height:22.5pt;z-index:251700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50">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w:r>
    </w:p>
    <w:p w:rsidR="001A0B71" w:rsidRPr="003D51EB" w:rsidRDefault="00407B06" w:rsidP="001A0B71">
      <w:pPr>
        <w:spacing w:before="0" w:after="120"/>
        <w:rPr>
          <w:lang w:eastAsia="en-US"/>
        </w:rPr>
      </w:pPr>
      <w:r>
        <w:rPr>
          <w:noProof/>
        </w:rPr>
        <w:pict>
          <v:line id="_x0000_s1051" style="position:absolute;left:0;text-align:left;z-index:251683328;visibility:visible;mso-wrap-distance-left:3.17497mm;mso-wrap-distance-right:3.17497mm;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line id="_x0000_s1052" style="position:absolute;left:0;text-align:left;z-index:251684352;visibility:visible;mso-wrap-distance-left:3.17497mm;mso-wrap-distance-right:3.17497mm;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roundrect id="_x0000_s1053" style="position:absolute;left:0;text-align:left;margin-left:230pt;margin-top:24.1pt;width:96.75pt;height:22.5pt;z-index:2516864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53">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w:r>
      <w:r>
        <w:rPr>
          <w:noProof/>
        </w:rPr>
        <w:pict>
          <v:roundrect id="_x0000_s1054" style="position:absolute;left:0;text-align:left;margin-left:101pt;margin-top:24.1pt;width:96.75pt;height:22.5pt;z-index:251703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54">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w:r>
    </w:p>
    <w:p w:rsidR="001A0B71" w:rsidRPr="003D51EB" w:rsidRDefault="00407B06" w:rsidP="001A0B71">
      <w:pPr>
        <w:spacing w:before="0" w:after="120"/>
        <w:rPr>
          <w:lang w:eastAsia="en-US"/>
        </w:rPr>
      </w:pPr>
      <w:r>
        <w:rPr>
          <w:noProof/>
        </w:rPr>
        <w:pict>
          <v:roundrect id="_x0000_s1055" style="position:absolute;left:0;text-align:left;margin-left:343.9pt;margin-top:4.35pt;width:96.75pt;height:60.3pt;z-index:2516853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_x0000_s1055">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56" style="position:absolute;left:0;text-align:left;z-index:251687424;visibility:visible;mso-wrap-distance-left:3.17497mm;mso-wrap-distance-right:3.17497mm;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_x0000_s1057" style="position:absolute;left:0;text-align:left;flip:x;z-index:251688448;visibility:visible;mso-wrap-distance-top:-3e-5mm;mso-wrap-distance-bottom:-3e-5mm;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58" style="position:absolute;left:0;text-align:left;margin-left:10.9pt;margin-top:21.2pt;width:90.75pt;height:22.5pt;z-index:251702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58">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w:r>
    </w:p>
    <w:p w:rsidR="001A0B71" w:rsidRPr="003D51EB" w:rsidRDefault="00407B06" w:rsidP="001A0B71">
      <w:pPr>
        <w:spacing w:before="0" w:after="120"/>
        <w:rPr>
          <w:lang w:eastAsia="en-US"/>
        </w:rPr>
      </w:pPr>
      <w:r>
        <w:rPr>
          <w:noProof/>
        </w:rPr>
        <w:pict>
          <v:line id="_x0000_s1059" style="position:absolute;left:0;text-align:left;z-index:251689472;visibility:visible;mso-wrap-distance-top:-3e-5mm;mso-wrap-distance-bottom:-3e-5mm;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p>
    <w:p w:rsidR="001A0B71" w:rsidRPr="003D51EB" w:rsidRDefault="00407B06" w:rsidP="001A0B71">
      <w:pPr>
        <w:spacing w:before="0" w:after="120"/>
        <w:rPr>
          <w:lang w:eastAsia="en-US"/>
        </w:rPr>
      </w:pPr>
      <w:r>
        <w:rPr>
          <w:noProof/>
        </w:rPr>
        <w:pict>
          <v:line id="_x0000_s1060" style="position:absolute;left:0;text-align:left;z-index:251692544;visibility:visible;mso-wrap-distance-left:3.17497mm;mso-wrap-distance-right:3.17497mm;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_x0000_s1061" style="position:absolute;left:0;text-align:left;z-index:251691520;visibility:visible;mso-wrap-distance-left:3.17497mm;mso-wrap-distance-right:3.17497mm;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line id="_x0000_s1062" style="position:absolute;left:0;text-align:left;z-index:251690496;visibility:visible;mso-wrap-distance-top:-3e-5mm;mso-wrap-distance-bottom:-3e-5mm;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p>
    <w:p w:rsidR="001A0B71" w:rsidRPr="003D51EB" w:rsidRDefault="00407B06" w:rsidP="001A0B71">
      <w:pPr>
        <w:spacing w:before="0" w:after="120"/>
        <w:rPr>
          <w:lang w:eastAsia="en-US"/>
        </w:rPr>
      </w:pPr>
      <w:r>
        <w:rPr>
          <w:noProof/>
        </w:rPr>
        <w:pict>
          <v:roundrect id="_x0000_s1063" style="position:absolute;left:0;text-align:left;margin-left:67.25pt;margin-top:15.4pt;width:58.5pt;height:22.65pt;z-index:251705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3">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w:r>
      <w:r>
        <w:rPr>
          <w:noProof/>
        </w:rPr>
        <w:pict>
          <v:roundrect id="_x0000_s1064" style="position:absolute;left:0;text-align:left;margin-left:163.85pt;margin-top:15.15pt;width:69.75pt;height:22.65pt;z-index:251704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4">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w:r>
    </w:p>
    <w:p w:rsidR="001A0B71" w:rsidRPr="003D51EB" w:rsidRDefault="00407B06" w:rsidP="001A0B71">
      <w:pPr>
        <w:spacing w:before="0" w:after="120"/>
        <w:rPr>
          <w:lang w:eastAsia="en-US"/>
        </w:rPr>
      </w:pPr>
      <w:r>
        <w:rPr>
          <w:noProof/>
        </w:rPr>
        <w:pict>
          <v:line id="_x0000_s1065" style="position:absolute;left:0;text-align:left;z-index:251694592;visibility:visibl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_x0000_s1066" style="position:absolute;left:0;text-align:left;flip:x;z-index:251693568;visibility:visible;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407B06" w:rsidP="001A0B71">
      <w:pPr>
        <w:spacing w:before="0" w:after="120"/>
        <w:rPr>
          <w:lang w:eastAsia="en-US"/>
        </w:rPr>
      </w:pPr>
      <w:r>
        <w:rPr>
          <w:noProof/>
        </w:rPr>
        <w:pict>
          <v:roundrect id="_x0000_s1067" style="position:absolute;left:0;text-align:left;margin-left:49.15pt;margin-top:7.8pt;width:96.75pt;height:35.25pt;z-index:2516966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_x0000_s1067">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r>
        <w:rPr>
          <w:noProof/>
        </w:rPr>
        <w:pict>
          <v:roundrect id="_x0000_s1068" style="position:absolute;left:0;text-align:left;margin-left:155.25pt;margin-top:7.8pt;width:96.75pt;height:35.25pt;z-index:251707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068">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p>
    <w:p w:rsidR="001A0B71" w:rsidRPr="003D51EB" w:rsidRDefault="001A0B71" w:rsidP="001A0B71">
      <w:pPr>
        <w:spacing w:before="0" w:after="120"/>
        <w:rPr>
          <w:lang w:eastAsia="en-US"/>
        </w:rPr>
      </w:pPr>
    </w:p>
    <w:p w:rsidR="001A0B71"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lastRenderedPageBreak/>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0"/>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0"/>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5"/>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lastRenderedPageBreak/>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5"/>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5"/>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 xml:space="preserve">prílohe č. 3 </w:t>
      </w:r>
      <w:r w:rsidRPr="00C16B78">
        <w:rPr>
          <w:b/>
          <w:color w:val="000000"/>
        </w:rPr>
        <w:lastRenderedPageBreak/>
        <w:t>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4"/>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4"/>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lastRenderedPageBreak/>
        <w:t xml:space="preserve">Schéma </w:t>
      </w:r>
      <w:r w:rsidRPr="003D51EB">
        <w:t>- Schéma procesných úkonov pri spracovaní ŽoNFP</w:t>
      </w:r>
    </w:p>
    <w:p w:rsidR="001A0B71" w:rsidRPr="003D51EB" w:rsidRDefault="00407B06" w:rsidP="001A0B71">
      <w:pPr>
        <w:spacing w:before="0" w:after="120"/>
        <w:rPr>
          <w:lang w:eastAsia="en-US"/>
        </w:rPr>
      </w:pPr>
      <w:r>
        <w:rPr>
          <w:noProof/>
        </w:rPr>
        <w:pict>
          <v:roundrect id="_x0000_s1069" style="position:absolute;left:0;text-align:left;margin-left:171pt;margin-top:1.35pt;width:125.35pt;height:22.65pt;z-index:251708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9">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w:r>
    </w:p>
    <w:p w:rsidR="001A0B71" w:rsidRPr="003D51EB" w:rsidRDefault="00407B06" w:rsidP="001A0B71">
      <w:pPr>
        <w:spacing w:before="0" w:after="120"/>
        <w:rPr>
          <w:lang w:eastAsia="en-US"/>
        </w:rPr>
      </w:pPr>
      <w:r>
        <w:rPr>
          <w:noProof/>
        </w:rPr>
        <w:pict>
          <v:line id="_x0000_s1070" style="position:absolute;left:0;text-align:left;z-index:251720192;visibility:visible;mso-wrap-distance-left:3.17497mm;mso-wrap-distance-right:3.17497mm;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p>
    <w:p w:rsidR="001A0B71" w:rsidRPr="003D51EB" w:rsidRDefault="00407B06" w:rsidP="001A0B71">
      <w:pPr>
        <w:spacing w:before="0" w:after="120"/>
        <w:rPr>
          <w:lang w:eastAsia="en-US"/>
        </w:rPr>
      </w:pPr>
      <w:r>
        <w:rPr>
          <w:noProof/>
        </w:rPr>
        <w:pict>
          <v:line id="_x0000_s1071" style="position:absolute;left:0;text-align:left;z-index:251721216;visibility:visible;mso-wrap-distance-top:-3e-5mm;mso-wrap-distance-bottom:-3e-5mm;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_x0000_s1072" style="position:absolute;left:0;text-align:left;margin-left:92.75pt;margin-top:1.95pt;width:84.75pt;height:22.65pt;z-index:251710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2">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w:r>
      <w:r>
        <w:rPr>
          <w:noProof/>
        </w:rPr>
        <w:pict>
          <v:roundrect id="_x0000_s1073" style="position:absolute;left:0;text-align:left;margin-left:212.75pt;margin-top:1.2pt;width:44.25pt;height:22.65pt;z-index:251709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3">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w:r>
    </w:p>
    <w:p w:rsidR="001A0B71" w:rsidRPr="003D51EB" w:rsidRDefault="00407B06" w:rsidP="001A0B71">
      <w:pPr>
        <w:spacing w:before="0" w:after="120"/>
        <w:rPr>
          <w:lang w:eastAsia="en-US"/>
        </w:rPr>
      </w:pPr>
      <w:r>
        <w:rPr>
          <w:noProof/>
        </w:rPr>
        <w:pict>
          <v:line id="_x0000_s1074" style="position:absolute;left:0;text-align:left;z-index:251723264;visibility:visible;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_x0000_s1075" style="position:absolute;left:0;text-align:left;flip:x;z-index:251722240;visibility:visible;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76" style="position:absolute;left:0;text-align:left;margin-left:243.15pt;margin-top:16.8pt;width:76.5pt;height:22.65pt;z-index:251738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6">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w:r>
      <w:r>
        <w:rPr>
          <w:noProof/>
        </w:rPr>
        <w:pict>
          <v:roundrect id="_x0000_s1077" style="position:absolute;left:0;text-align:left;margin-left:57.75pt;margin-top:8.55pt;width:68.25pt;height:44.25pt;z-index:251713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7">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w:r>
      <w:r>
        <w:rPr>
          <w:noProof/>
        </w:rPr>
        <w:pict>
          <v:roundrect id="_x0000_s1078" style="position:absolute;left:0;text-align:left;margin-left:154.35pt;margin-top:16.8pt;width:76.5pt;height:22.65pt;z-index:251712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8">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w:r>
    </w:p>
    <w:p w:rsidR="001A0B71" w:rsidRPr="003D51EB" w:rsidRDefault="00407B06" w:rsidP="001A0B71">
      <w:pPr>
        <w:spacing w:before="0" w:after="120"/>
        <w:rPr>
          <w:lang w:eastAsia="en-US"/>
        </w:rPr>
      </w:pPr>
      <w:r>
        <w:rPr>
          <w:noProof/>
        </w:rPr>
        <w:pict>
          <v:line id="_x0000_s1079" style="position:absolute;left:0;text-align:left;z-index:251725312;visibility:visible;mso-wrap-distance-left:3.17497mm;mso-wrap-distance-right:3.17497mm;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_x0000_s1080" style="position:absolute;left:0;text-align:left;flip:x;z-index:251724288;visibility:visible;mso-wrap-distance-top:-3e-5mm;mso-wrap-distance-bottom:-3e-5mm;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81" style="position:absolute;left:0;text-align:left;margin-left:243.4pt;margin-top:13.2pt;width:79.5pt;height:22.65pt;z-index:251742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81">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w:r>
    </w:p>
    <w:p w:rsidR="001A0B71" w:rsidRPr="003D51EB" w:rsidRDefault="00407B06" w:rsidP="001A0B71">
      <w:pPr>
        <w:spacing w:before="0" w:after="120"/>
        <w:rPr>
          <w:lang w:eastAsia="en-US"/>
        </w:rPr>
      </w:pPr>
      <w:r>
        <w:rPr>
          <w:noProof/>
        </w:rPr>
        <w:pict>
          <v:line id="_x0000_s1082" style="position:absolute;left:0;text-align:left;z-index:251741696;visibility:visible;mso-wrap-distance-left:3.17497mm;mso-wrap-distance-right:3.17497mm;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_x0000_s1083" style="position:absolute;left:0;text-align:left;z-index:251728384;visibility:visible;mso-wrap-distance-left:3.17497mm;mso-wrap-distance-right:3.17497mm;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84" style="position:absolute;left:0;text-align:left;margin-left:231.75pt;margin-top:18.6pt;width:56.25pt;height:22.65pt;z-index:251740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4">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w:r>
      <w:r>
        <w:rPr>
          <w:noProof/>
        </w:rPr>
        <w:pict>
          <v:roundrect id="_x0000_s1085" style="position:absolute;left:0;text-align:left;margin-left:302.65pt;margin-top:18.6pt;width:66.75pt;height:22.65pt;z-index:251739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85">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w:r>
    </w:p>
    <w:p w:rsidR="001A0B71" w:rsidRPr="003D51EB" w:rsidRDefault="00407B06" w:rsidP="001A0B71">
      <w:pPr>
        <w:spacing w:before="0" w:after="120"/>
        <w:rPr>
          <w:lang w:eastAsia="en-US"/>
        </w:rPr>
      </w:pPr>
      <w:r>
        <w:rPr>
          <w:noProof/>
        </w:rPr>
        <w:pict>
          <v:line id="_x0000_s1086" style="position:absolute;left:0;text-align:left;z-index:251727360;visibility:visible;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_x0000_s1087" style="position:absolute;left:0;text-align:left;z-index:251726336;visibility:visible;mso-wrap-distance-left:3.17497mm;mso-wrap-distance-right:3.17497mm;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p>
    <w:p w:rsidR="001A0B71" w:rsidRPr="003D51EB" w:rsidRDefault="00407B06" w:rsidP="001A0B71">
      <w:pPr>
        <w:spacing w:before="0" w:after="120"/>
        <w:rPr>
          <w:lang w:eastAsia="en-US"/>
        </w:rPr>
      </w:pPr>
      <w:r>
        <w:rPr>
          <w:noProof/>
        </w:rPr>
        <w:pict>
          <v:roundrect id="_x0000_s1088" style="position:absolute;left:0;text-align:left;margin-left:308.6pt;margin-top:14.3pt;width:74.25pt;height:45.75pt;z-index:251714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88">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089" style="position:absolute;left:0;text-align:left;margin-left:203.55pt;margin-top:15.05pt;width:99.1pt;height:22.65pt;z-index:251716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9">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w:r>
    </w:p>
    <w:p w:rsidR="001A0B71" w:rsidRPr="003D51EB" w:rsidRDefault="001A0B71" w:rsidP="001A0B71">
      <w:pPr>
        <w:spacing w:before="0" w:after="120"/>
        <w:rPr>
          <w:lang w:eastAsia="en-US"/>
        </w:rPr>
      </w:pPr>
    </w:p>
    <w:p w:rsidR="001A0B71" w:rsidRPr="003D51EB" w:rsidRDefault="00407B06" w:rsidP="001A0B71">
      <w:pPr>
        <w:spacing w:before="0" w:after="120"/>
        <w:rPr>
          <w:lang w:eastAsia="en-US"/>
        </w:rPr>
      </w:pPr>
      <w:r>
        <w:rPr>
          <w:noProof/>
        </w:rPr>
        <w:pict>
          <v:line id="_x0000_s1090" style="position:absolute;left:0;text-align:left;flip:x;z-index:251733504;visibility:visible;mso-wrap-distance-left:3.17497mm;mso-wrap-distance-right:3.17497mm;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p>
    <w:p w:rsidR="001A0B71" w:rsidRPr="003D51EB" w:rsidRDefault="00407B06" w:rsidP="001A0B71">
      <w:pPr>
        <w:spacing w:before="0" w:after="120"/>
        <w:rPr>
          <w:lang w:eastAsia="en-US"/>
        </w:rPr>
      </w:pPr>
      <w:r>
        <w:rPr>
          <w:noProof/>
        </w:rPr>
        <w:pict>
          <v:line id="_x0000_s1091" style="position:absolute;left:0;text-align:left;z-index:251737600;visibility:visible;mso-wrap-distance-top:-3e-5mm;mso-wrap-distance-bottom:-3e-5mm;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_x0000_s1092" style="position:absolute;left:0;text-align:left;margin-left:80.65pt;margin-top:3.35pt;width:87pt;height:22.65pt;z-index:251715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92">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w:r>
    </w:p>
    <w:p w:rsidR="001A0B71" w:rsidRPr="003D51EB" w:rsidRDefault="00407B06" w:rsidP="001A0B71">
      <w:pPr>
        <w:spacing w:before="0" w:after="120"/>
        <w:rPr>
          <w:lang w:eastAsia="en-US"/>
        </w:rPr>
      </w:pPr>
      <w:r>
        <w:rPr>
          <w:noProof/>
        </w:rPr>
        <w:pict>
          <v:line id="_x0000_s1093" style="position:absolute;left:0;text-align:left;z-index:251736576;visibility:visible;mso-wrap-distance-left:3.17497mm;mso-wrap-distance-right:3.17497mm;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line id="_x0000_s1094" style="position:absolute;left:0;text-align:left;z-index:251731456;visibility:visible;mso-wrap-distance-left:3.17497mm;mso-wrap-distance-right:3.17497mm;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_x0000_s1095" style="position:absolute;left:0;text-align:left;z-index:251729408;visibility:visible;mso-wrap-distance-left:3.17497mm;mso-wrap-distance-right:3.17497mm;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_x0000_s1096" style="position:absolute;left:0;text-align:left;flip:x;z-index:251734528;visibility:visible;mso-wrap-distance-top:-3e-5mm;mso-wrap-distance-bottom:-3e-5mm;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p>
    <w:p w:rsidR="001A0B71" w:rsidRPr="003D51EB" w:rsidRDefault="001A0B71" w:rsidP="001A0B71">
      <w:pPr>
        <w:spacing w:before="0" w:after="120"/>
        <w:rPr>
          <w:lang w:eastAsia="en-US"/>
        </w:rPr>
      </w:pPr>
    </w:p>
    <w:p w:rsidR="001A0B71" w:rsidRPr="003D51EB" w:rsidRDefault="00407B06" w:rsidP="001A0B71">
      <w:pPr>
        <w:spacing w:before="0" w:after="120"/>
        <w:rPr>
          <w:lang w:eastAsia="en-US"/>
        </w:rPr>
      </w:pPr>
      <w:r>
        <w:rPr>
          <w:noProof/>
        </w:rPr>
        <w:pict>
          <v:roundrect id="_x0000_s1097" style="position:absolute;left:0;text-align:left;margin-left:335.6pt;margin-top:4.25pt;width:90.75pt;height:22.65pt;z-index:251745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7">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w:r>
      <w:r>
        <w:rPr>
          <w:noProof/>
        </w:rPr>
        <w:pict>
          <v:roundrect id="_x0000_s1098" style="position:absolute;left:0;text-align:left;margin-left:232.1pt;margin-top:4.25pt;width:90.75pt;height:22.65pt;z-index:251744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8">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w:r>
      <w:r>
        <w:rPr>
          <w:noProof/>
        </w:rPr>
        <w:pict>
          <v:roundrect id="_x0000_s1099" style="position:absolute;left:0;text-align:left;margin-left:125.6pt;margin-top:4.25pt;width:90.75pt;height:22.65pt;z-index:2517437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9">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w:r>
      <w:r>
        <w:rPr>
          <w:noProof/>
        </w:rPr>
        <w:pict>
          <v:line id="_x0000_s1100" style="position:absolute;left:0;text-align:left;z-index:251735552;visibility:visible;mso-wrap-distance-left:3.17497mm;mso-wrap-distance-right:3.17497mm;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_x0000_s1101" style="position:absolute;left:0;text-align:left;z-index:251732480;visibility:visible;mso-wrap-distance-left:3.17497mm;mso-wrap-distance-right:3.17497mm;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_x0000_s1102" style="position:absolute;left:0;text-align:left;z-index:251730432;visibility:visible;mso-wrap-distance-left:3.17497mm;mso-wrap-distance-right:3.17497mm;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407B06" w:rsidP="001A0B71">
      <w:pPr>
        <w:spacing w:before="0" w:after="120"/>
        <w:rPr>
          <w:lang w:eastAsia="en-US"/>
        </w:rPr>
      </w:pPr>
      <w:r>
        <w:rPr>
          <w:noProof/>
        </w:rPr>
        <w:pict>
          <v:roundrect id="_x0000_s1103" style="position:absolute;left:0;text-align:left;margin-left:343.9pt;margin-top:16.4pt;width:87.75pt;height:38.25pt;z-index:251719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03">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w:r>
      <w:r>
        <w:rPr>
          <w:noProof/>
        </w:rPr>
        <w:pict>
          <v:roundrect id="_x0000_s1104" style="position:absolute;left:0;text-align:left;margin-left:241.9pt;margin-top:16.4pt;width:87pt;height:38.25pt;z-index:251718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04">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105" style="position:absolute;left:0;text-align:left;margin-left:127.15pt;margin-top:18.65pt;width:90.75pt;height:36pt;z-index:251717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105">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2"/>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2"/>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sidRPr="00673955">
        <w:rPr>
          <w:color w:val="000000"/>
          <w:szCs w:val="24"/>
        </w:rPr>
        <w:lastRenderedPageBreak/>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0"/>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 xml:space="preserve">Zmenu výzvy nie je možné vykonať v prípade výzvy na predkladanie projektových zámerov a v prípade výzvy na predkladanie ŽoNFP, ak ide o nasledovné podmienky poskytnutia príspevku: oprávnenosť žiadateľa, oprávnenosť partnera, oprávnenosť </w:t>
      </w:r>
      <w:r w:rsidRPr="00D829B2">
        <w:rPr>
          <w:color w:val="000000"/>
          <w:szCs w:val="24"/>
        </w:rPr>
        <w:lastRenderedPageBreak/>
        <w:t>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w:t>
      </w:r>
      <w:r w:rsidRPr="00CC1B26">
        <w:rPr>
          <w:b/>
          <w:color w:val="000000"/>
          <w:szCs w:val="24"/>
        </w:rPr>
        <w:lastRenderedPageBreak/>
        <w:t>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w:t>
      </w:r>
      <w:r w:rsidR="00832DDE">
        <w:rPr>
          <w:color w:val="000000"/>
          <w:szCs w:val="24"/>
        </w:rPr>
        <w:lastRenderedPageBreak/>
        <w:t>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1"/>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1"/>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1"/>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1"/>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1"/>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407B06" w:rsidP="001A0B71">
      <w:pPr>
        <w:spacing w:before="0" w:after="120"/>
        <w:rPr>
          <w:lang w:eastAsia="en-US"/>
        </w:rPr>
      </w:pPr>
      <w:r>
        <w:rPr>
          <w:noProof/>
        </w:rPr>
        <w:pict>
          <v:roundrect id="_x0000_s1106" style="position:absolute;left:0;text-align:left;margin-left:171.45pt;margin-top:.1pt;width:125.55pt;height:47.8pt;z-index:2517765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_x0000_s1106">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w:r>
    </w:p>
    <w:p w:rsidR="001A0B71" w:rsidRPr="003D51EB" w:rsidRDefault="00407B06" w:rsidP="001A0B71">
      <w:pPr>
        <w:spacing w:before="0" w:after="120"/>
        <w:rPr>
          <w:lang w:eastAsia="en-US"/>
        </w:rPr>
      </w:pPr>
      <w:r>
        <w:rPr>
          <w:noProof/>
        </w:rPr>
        <w:pict>
          <v:line id="_x0000_s1107" style="position:absolute;left:0;text-align:left;z-index:251749888;visibility:visible;mso-wrap-distance-left:3.17497mm;mso-wrap-distance-right:3.17497mm"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p>
    <w:p w:rsidR="001A0B71" w:rsidRPr="003D51EB" w:rsidRDefault="00407B06" w:rsidP="001A0B71">
      <w:pPr>
        <w:spacing w:before="0" w:after="120"/>
        <w:rPr>
          <w:lang w:eastAsia="en-US"/>
        </w:rPr>
      </w:pPr>
      <w:r>
        <w:rPr>
          <w:noProof/>
        </w:rPr>
        <w:pict>
          <v:roundrect id="_x0000_s1108" style="position:absolute;left:0;text-align:left;margin-left:88.45pt;margin-top:15.7pt;width:127.55pt;height:62.35pt;z-index:251746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108">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1A0B71" w:rsidRPr="003D51EB" w:rsidRDefault="001A0B71" w:rsidP="001A0B71">
      <w:pPr>
        <w:pStyle w:val="Default"/>
        <w:spacing w:after="120"/>
        <w:jc w:val="both"/>
      </w:pPr>
    </w:p>
    <w:p w:rsidR="001A0B71" w:rsidRPr="003D51EB" w:rsidRDefault="00407B06" w:rsidP="001A0B71">
      <w:pPr>
        <w:spacing w:before="0" w:after="120"/>
        <w:rPr>
          <w:lang w:eastAsia="en-US"/>
        </w:rPr>
      </w:pPr>
      <w:r>
        <w:rPr>
          <w:noProof/>
        </w:rPr>
        <w:pict>
          <v:line id="_x0000_s1109" style="position:absolute;left:0;text-align:left;z-index:251750912;visibility:visible;mso-wrap-distance-top:-3e-5mm;mso-wrap-distance-bottom:-3e-5mm"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407B06" w:rsidP="001A0B71">
      <w:pPr>
        <w:pStyle w:val="Default"/>
        <w:spacing w:after="120"/>
        <w:jc w:val="both"/>
      </w:pPr>
      <w:r>
        <w:rPr>
          <w:noProof/>
          <w:lang w:eastAsia="sk-SK"/>
        </w:rPr>
        <w:pict>
          <v:line id="_x0000_s1110" style="position:absolute;left:0;text-align:left;z-index:251753984;visibility:visible;mso-wrap-distance-left:3.17497mm;mso-wrap-distance-right:3.17497mm"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lang w:eastAsia="sk-SK"/>
        </w:rPr>
        <w:pict>
          <v:line id="_x0000_s1111" style="position:absolute;left:0;text-align:left;z-index:251751936;visibility:visible;mso-wrap-distance-top:-3e-5mm;mso-wrap-distance-bottom:-3e-5mm"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lang w:eastAsia="sk-SK"/>
        </w:rPr>
        <w:pict>
          <v:roundrect id="_x0000_s1112" style="position:absolute;left:0;text-align:left;margin-left:257.95pt;margin-top:17.55pt;width:133.2pt;height:70.85pt;z-index:251748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_x0000_s1112">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w:r>
      <w:r>
        <w:rPr>
          <w:noProof/>
          <w:lang w:eastAsia="sk-SK"/>
        </w:rPr>
        <w:pict>
          <v:roundrect id="_x0000_s1113" style="position:absolute;left:0;text-align:left;margin-left:81pt;margin-top:17.55pt;width:133.25pt;height:70.85pt;z-index:251747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_x0000_s1113">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w:r>
      <w:r>
        <w:rPr>
          <w:noProof/>
          <w:lang w:eastAsia="sk-SK"/>
        </w:rPr>
        <w:pict>
          <v:line id="_x0000_s1114" style="position:absolute;left:0;text-align:left;z-index:251752960;visibility:visible;mso-wrap-distance-left:3.17497mm;mso-wrap-distance-right:3.17497mm"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407B06">
        <w:rPr>
          <w:noProof/>
        </w:rPr>
        <w:pict>
          <v:roundrect id="_x0000_s1115" style="position:absolute;margin-left:80.15pt;margin-top:69.9pt;width:113.35pt;height:22.5pt;z-index:25175910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15">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w:r>
      <w:r w:rsidR="00407B06">
        <w:rPr>
          <w:noProof/>
        </w:rPr>
        <w:pict>
          <v:line id="_x0000_s1116" style="position:absolute;z-index:251761152;visibility:visible;mso-wrap-distance-top:-3e-5mm;mso-wrap-distance-bottom:-3e-5mm;mso-position-horizontal-relative:text;mso-position-vertical-relative:text;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sidR="00407B06">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7" type="#_x0000_t67" style="position:absolute;margin-left:333.4pt;margin-top:188.45pt;width:39.9pt;height:52.1pt;z-index:2517703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407B06">
        <w:rPr>
          <w:noProof/>
        </w:rPr>
        <w:pict>
          <v:shape id="_x0000_s1118" type="#_x0000_t67" style="position:absolute;margin-left:193.95pt;margin-top:188.4pt;width:39.9pt;height:52.1pt;z-index:2517693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407B06">
        <w:rPr>
          <w:noProof/>
        </w:rPr>
        <w:pict>
          <v:roundrect id="_x0000_s1119" style="position:absolute;margin-left:30.25pt;margin-top:244.15pt;width:113.35pt;height:56.65pt;z-index:25176627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119">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w:r>
      <w:r w:rsidR="00407B06">
        <w:rPr>
          <w:noProof/>
        </w:rPr>
        <w:pict>
          <v:roundrect id="_x0000_s1120" style="position:absolute;margin-left:296.95pt;margin-top:243.75pt;width:113.35pt;height:56.65pt;z-index:25176832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0">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w:r>
      <w:r w:rsidR="00407B06">
        <w:rPr>
          <w:noProof/>
        </w:rPr>
        <w:pict>
          <v:roundrect id="_x0000_s1121" style="position:absolute;margin-left:158.85pt;margin-top:243.15pt;width:113.35pt;height:56.65pt;z-index:25176729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1">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v:textbox>
          </v:roundrect>
        </w:pict>
      </w:r>
      <w:r w:rsidR="00407B06">
        <w:rPr>
          <w:noProof/>
        </w:rPr>
        <w:pict>
          <v:line id="_x0000_s1122" style="position:absolute;z-index:251771392;visibility:visible;mso-wrap-distance-left:3.17497mm;mso-wrap-distance-right:3.17497mm;mso-position-horizontal-relative:text;mso-position-vertical-relative:text"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sidR="00407B06">
        <w:rPr>
          <w:noProof/>
        </w:rPr>
        <w:pict>
          <v:roundrect id="_x0000_s1123" style="position:absolute;margin-left:294.1pt;margin-top:126.45pt;width:113.35pt;height:56.65pt;z-index:25175808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3">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w:r>
      <w:r w:rsidR="00407B06">
        <w:rPr>
          <w:noProof/>
        </w:rPr>
        <w:pict>
          <v:line id="_x0000_s1124" style="position:absolute;flip:x;z-index:251763200;visibility:visible;mso-wrap-distance-left:3.17497mm;mso-wrap-distance-right:3.17497mm;mso-position-horizontal-relative:text;mso-position-vertical-relative:text;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sidR="00407B06">
        <w:rPr>
          <w:noProof/>
        </w:rPr>
        <w:pict>
          <v:roundrect id="_x0000_s1125" style="position:absolute;margin-left:156.8pt;margin-top:127.3pt;width:113.35pt;height:56.65pt;z-index:25175705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25">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v:textbox>
          </v:roundrect>
        </w:pict>
      </w:r>
      <w:r w:rsidR="00407B06">
        <w:rPr>
          <w:noProof/>
        </w:rPr>
        <w:pict>
          <v:line id="_x0000_s1126" style="position:absolute;z-index:251762176;visibility:visible;mso-wrap-distance-left:3.17497mm;mso-wrap-distance-right:3.17497mm;mso-position-horizontal-relative:text;mso-position-vertical-relative:text"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sidR="00407B06">
        <w:rPr>
          <w:noProof/>
        </w:rPr>
        <w:pict>
          <v:roundrect id="_x0000_s1127" style="position:absolute;margin-left:30.9pt;margin-top:127.1pt;width:113.35pt;height:56.65pt;z-index:25175603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127">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w:r>
      <w:r w:rsidR="00407B06">
        <w:rPr>
          <w:noProof/>
        </w:rPr>
        <w:pict>
          <v:line id="_x0000_s1128" style="position:absolute;flip:x;z-index:251765248;visibility:visible;mso-position-horizontal-relative:text;mso-position-vertical-relative:text;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sidR="00407B06">
        <w:rPr>
          <w:noProof/>
        </w:rPr>
        <w:pict>
          <v:line id="_x0000_s1129" style="position:absolute;z-index:251764224;visibility:visible;mso-wrap-distance-top:-3e-5mm;mso-wrap-distance-bottom:-3e-5mm;mso-position-horizontal-relative:text;mso-position-vertical-relative:text"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sidR="00407B06">
        <w:rPr>
          <w:noProof/>
        </w:rPr>
        <w:pict>
          <v:line id="_x0000_s1130" style="position:absolute;z-index:251760128;visibility:visible;mso-wrap-distance-left:3.17497mm;mso-wrap-distance-right:3.17497mm;mso-position-horizontal-relative:text;mso-position-vertical-relative:text;mso-width-relative:margin"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sidR="00407B06">
        <w:rPr>
          <w:noProof/>
        </w:rPr>
        <w:pict>
          <v:roundrect id="_x0000_s1131" style="position:absolute;margin-left:154.45pt;margin-top:26.7pt;width:113.35pt;height:22.65pt;z-index:251755008;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31">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v:textbox>
          </v:roundrect>
        </w:pic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07B06" w:rsidP="001A0B71">
      <w:pPr>
        <w:pStyle w:val="Odsekzoznamu"/>
        <w:autoSpaceDE w:val="0"/>
        <w:autoSpaceDN w:val="0"/>
        <w:adjustRightInd w:val="0"/>
        <w:spacing w:after="120"/>
        <w:ind w:left="72"/>
        <w:contextualSpacing w:val="0"/>
        <w:jc w:val="both"/>
        <w:rPr>
          <w:szCs w:val="24"/>
        </w:rPr>
      </w:pPr>
      <w:r>
        <w:rPr>
          <w:noProof/>
          <w:lang w:eastAsia="sk-SK"/>
        </w:rPr>
        <w:pict>
          <v:shape id="_x0000_s1132" type="#_x0000_t67" style="position:absolute;left:0;text-align:left;margin-left:136.35pt;margin-top:4.65pt;width:39.95pt;height:52.15pt;rotation:-30;z-index:251773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shape id="_x0000_s1133" type="#_x0000_t67" style="position:absolute;left:0;text-align:left;margin-left:54pt;margin-top:7.2pt;width:39.95pt;height:52.15pt;z-index:251772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07B06" w:rsidP="001A0B71">
      <w:pPr>
        <w:pStyle w:val="Odsekzoznamu"/>
        <w:autoSpaceDE w:val="0"/>
        <w:autoSpaceDN w:val="0"/>
        <w:adjustRightInd w:val="0"/>
        <w:spacing w:after="120"/>
        <w:ind w:left="72"/>
        <w:contextualSpacing w:val="0"/>
        <w:jc w:val="both"/>
        <w:rPr>
          <w:szCs w:val="24"/>
        </w:rPr>
      </w:pPr>
      <w:r>
        <w:rPr>
          <w:noProof/>
          <w:lang w:eastAsia="sk-SK"/>
        </w:rPr>
        <w:pict>
          <v:roundrect id="_x0000_s1134" style="position:absolute;left:0;text-align:left;margin-left:18pt;margin-top:1.8pt;width:113.35pt;height:56.65pt;z-index:251774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134">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w:r>
      <w:r>
        <w:rPr>
          <w:noProof/>
          <w:lang w:eastAsia="sk-SK"/>
        </w:rPr>
        <w:pict>
          <v:roundrect id="_x0000_s1135" style="position:absolute;left:0;text-align:left;margin-left:2in;margin-top:1.8pt;width:113.35pt;height:56.65pt;z-index:2517754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35">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0"/>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0"/>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2"/>
        </w:numPr>
        <w:shd w:val="clear" w:color="auto" w:fill="BFBFBF" w:themeFill="background1" w:themeFillShade="BF"/>
        <w:tabs>
          <w:tab w:val="clear" w:pos="1772"/>
        </w:tabs>
        <w:spacing w:before="0" w:after="0"/>
        <w:ind w:hanging="720"/>
        <w:rPr>
          <w:szCs w:val="24"/>
        </w:rPr>
      </w:pPr>
      <w:r w:rsidRPr="00423115">
        <w:rPr>
          <w:szCs w:val="24"/>
        </w:rPr>
        <w:lastRenderedPageBreak/>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6"/>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7"/>
        </w:numPr>
        <w:spacing w:after="120"/>
        <w:ind w:left="1134" w:hanging="425"/>
        <w:jc w:val="both"/>
        <w:rPr>
          <w:b/>
        </w:rPr>
      </w:pPr>
      <w:r w:rsidRPr="009A39ED">
        <w:rPr>
          <w:b/>
        </w:rPr>
        <w:t>označenie žiadateľa,</w:t>
      </w:r>
    </w:p>
    <w:p w:rsidR="001A0B71" w:rsidRPr="009A39ED" w:rsidRDefault="001A0B71" w:rsidP="001A0B71">
      <w:pPr>
        <w:pStyle w:val="Default"/>
        <w:numPr>
          <w:ilvl w:val="0"/>
          <w:numId w:val="57"/>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7"/>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7"/>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7"/>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7"/>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407B06" w:rsidP="001A0B71">
      <w:pPr>
        <w:pStyle w:val="Odsekzoznamu"/>
        <w:spacing w:after="120"/>
        <w:ind w:left="1410" w:hanging="1410"/>
        <w:contextualSpacing w:val="0"/>
        <w:jc w:val="both"/>
        <w:rPr>
          <w:szCs w:val="24"/>
        </w:rPr>
      </w:pPr>
      <w:r>
        <w:rPr>
          <w:noProof/>
          <w:lang w:eastAsia="sk-SK"/>
        </w:rPr>
        <w:drawing>
          <wp:anchor distT="536448" distB="184404" distL="650748" distR="667512"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szCs w:val="24"/>
        </w:rPr>
        <w:lastRenderedPageBreak/>
        <w:t>O</w:t>
      </w:r>
      <w:r w:rsidRPr="009A39ED">
        <w:rPr>
          <w:b/>
          <w:color w:val="000000"/>
          <w:szCs w:val="24"/>
        </w:rPr>
        <w:t>dvolanie nie je prípustné proti:</w:t>
      </w:r>
    </w:p>
    <w:p w:rsidR="001A0B71" w:rsidRPr="009A39ED" w:rsidRDefault="001A0B71" w:rsidP="001A0B71">
      <w:pPr>
        <w:pStyle w:val="Default"/>
        <w:numPr>
          <w:ilvl w:val="0"/>
          <w:numId w:val="58"/>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8"/>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8"/>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5D2257" w:rsidP="001A0B71">
      <w:pPr>
        <w:spacing w:before="0" w:after="120"/>
        <w:ind w:left="708"/>
        <w:rPr>
          <w:color w:val="000000"/>
          <w:lang w:eastAsia="en-US"/>
        </w:rPr>
      </w:pPr>
      <w:r w:rsidRPr="003A640E">
        <w:rPr>
          <w:noProof/>
        </w:rPr>
        <w:drawing>
          <wp:inline distT="0" distB="0" distL="0" distR="0">
            <wp:extent cx="5485130" cy="1962150"/>
            <wp:effectExtent l="0" t="0" r="127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6"/>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2"/>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2"/>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2"/>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2"/>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lastRenderedPageBreak/>
        <w:t>Schéma  -</w:t>
      </w:r>
      <w:r w:rsidRPr="003D51EB">
        <w:rPr>
          <w:color w:val="808080" w:themeColor="background1" w:themeShade="80"/>
        </w:rPr>
        <w:t xml:space="preserve"> Proces autoremedúry</w:t>
      </w:r>
    </w:p>
    <w:p w:rsidR="001A0B71" w:rsidRPr="000D24A4" w:rsidRDefault="005D2257" w:rsidP="001A0B71">
      <w:pPr>
        <w:spacing w:before="0" w:after="120"/>
        <w:ind w:left="567" w:hanging="567"/>
        <w:rPr>
          <w:color w:val="000000"/>
          <w:lang w:eastAsia="en-US"/>
        </w:rPr>
      </w:pPr>
      <w:r w:rsidRPr="003A640E">
        <w:rPr>
          <w:noProof/>
        </w:rPr>
        <w:drawing>
          <wp:inline distT="0" distB="0" distL="0" distR="0">
            <wp:extent cx="5546725" cy="2038350"/>
            <wp:effectExtent l="0" t="0" r="1587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5D2257" w:rsidP="001A0B71">
      <w:pPr>
        <w:spacing w:before="0" w:after="120"/>
        <w:rPr>
          <w:lang w:eastAsia="en-US"/>
        </w:rPr>
      </w:pPr>
      <w:r w:rsidRPr="003A640E">
        <w:rPr>
          <w:noProof/>
        </w:rPr>
        <w:drawing>
          <wp:inline distT="0" distB="0" distL="0" distR="0">
            <wp:extent cx="5408295" cy="301688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5D2257" w:rsidP="001A0B71">
      <w:pPr>
        <w:pStyle w:val="Odsekzoznamu"/>
        <w:spacing w:after="120"/>
        <w:ind w:left="1776" w:hanging="1067"/>
        <w:contextualSpacing w:val="0"/>
        <w:jc w:val="both"/>
        <w:rPr>
          <w:szCs w:val="24"/>
        </w:rPr>
      </w:pPr>
      <w:r w:rsidRPr="005D2257">
        <w:rPr>
          <w:noProof/>
          <w:szCs w:val="24"/>
          <w:lang w:eastAsia="sk-SK"/>
        </w:rPr>
        <w:drawing>
          <wp:inline distT="0" distB="0" distL="0" distR="0">
            <wp:extent cx="5391150" cy="2670810"/>
            <wp:effectExtent l="0" t="0" r="0" b="3429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6"/>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lastRenderedPageBreak/>
        <w:t xml:space="preserve">Schéma  - </w:t>
      </w:r>
      <w:r w:rsidRPr="003D51EB">
        <w:rPr>
          <w:color w:val="808080" w:themeColor="background1" w:themeShade="80"/>
        </w:rPr>
        <w:t>Preskúmanie rozhodnutia</w:t>
      </w:r>
    </w:p>
    <w:p w:rsidR="001A0B71" w:rsidRDefault="005D2257" w:rsidP="001A0B71">
      <w:pPr>
        <w:spacing w:before="0" w:after="120"/>
        <w:ind w:left="1418" w:hanging="709"/>
        <w:rPr>
          <w:szCs w:val="22"/>
          <w:lang w:eastAsia="en-US"/>
        </w:rPr>
      </w:pPr>
      <w:r w:rsidRPr="003A640E">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6"/>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2"/>
        </w:numPr>
        <w:shd w:val="clear" w:color="auto" w:fill="BFBFBF" w:themeFill="background1" w:themeFillShade="BF"/>
        <w:ind w:hanging="720"/>
        <w:rPr>
          <w:b/>
        </w:rPr>
      </w:pPr>
      <w:r w:rsidRPr="00C16B78">
        <w:rPr>
          <w:b/>
        </w:rPr>
        <w:lastRenderedPageBreak/>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9"/>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9"/>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9"/>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9"/>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9"/>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9"/>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9"/>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 xml:space="preserve">schválení ŽoNFP. PPA po </w:t>
      </w:r>
      <w:r w:rsidRPr="00672987">
        <w:lastRenderedPageBreak/>
        <w:t>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9"/>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9"/>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9"/>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lastRenderedPageBreak/>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407B06" w:rsidP="004B651B">
      <w:pPr>
        <w:pStyle w:val="Odsekzoznamu"/>
        <w:ind w:left="1920"/>
        <w:rPr>
          <w:b/>
          <w:noProof/>
          <w:sz w:val="22"/>
          <w:u w:val="single"/>
          <w:lang w:eastAsia="sk-SK"/>
        </w:rPr>
      </w:pPr>
      <w:r>
        <w:rPr>
          <w:noProof/>
          <w:lang w:eastAsia="sk-SK"/>
        </w:rPr>
        <w:pict>
          <v:rect id="Obdĺžnik 22" o:spid="_x0000_s1137" style="position:absolute;left:0;text-align:left;margin-left:21.8pt;margin-top:8.2pt;width:101.4pt;height:96.4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LC+hwIAAE8FAAAOAAAAZHJzL2Uyb0RvYy54bWysVMFu2zAMvQ/YPwi6r46NdM2COkXQosOA&#10;oi3WDj0rshQbk0RNUmJnn7bDTtt/jZIdJ2iLHYb5IIsi+UQ+kjq/6LQiW+F8A6ak+cmEEmE4VI1Z&#10;l/TL4/W7GSU+MFMxBUaUdCc8vVi8fXPe2rkooAZVCUcQxPh5a0tah2DnWeZ5LTTzJ2CFQaUEp1lA&#10;0a2zyrEW0bXKisnkfdaCq6wDLrzH06teSRcJX0rBw52UXgSiSoqxhbS6tK7imi3O2XztmK0bPoTB&#10;/iEKzRqDl45QVywwsnHNCyjdcAceZDjhoDOQsuEi5YDZ5JNn2TzUzIqUC5Lj7UiT/3+w/HZ770hT&#10;lbQoKDFMY43uVtWvH79/muYrwUNkqLV+joYP9t4NksdtTLeTTsc/JkK6xOpuZFV0gXA8zIvZ2dkM&#10;yeeoy4tiWqCAONnB3TofPgrQJG5K6rBsiU22vfGhN92boF8Mpw8g7cJOiRiDMp+FxFTwyiJ5pyYS&#10;l8qRLcPyM86FCXmvqlkl+uPTCX5DPKNHii4BRmTZKDViDwCxQV9i97EO9tFVpB4cnSd/C6x3Hj3S&#10;zWDC6KwbA+41AIVZDTf39nuSemoiS6FbdanMs2gZT1ZQ7bD0DvqZ8JZfN8j+DfPhnjkcAqwYDna4&#10;w0UqaEsKw46SGtz3186jPfYmailpcahK6r9tmBOUqE8Gu/ZDPp3GKUzC9PSsQMEda1bHGrPRl4CF&#10;y/EJsTxto31Q+610oJ9w/pfxVlQxw/HukvLg9sJl6IcdXxAulstkhpNnWbgxD5ZH8Mhz7K7H7ok5&#10;O7RgwO69hf0AsvmzTuxto6eB5SaAbFKbHngdKoBTm1ppeGHis3AsJ6vDO7j4AwAA//8DAFBLAwQU&#10;AAYACAAAACEASXNHPt0AAAAIAQAADwAAAGRycy9kb3ducmV2LnhtbEyPwU7DMBBE70j8g7VI3Kid&#10;KGqiEKdCSAiJC6LtB7jxkqS115HtNIGvx5zgNqsZzbxtdqs17Io+jI4kZBsBDKlzeqRewvHw8lAB&#10;C1GRVsYRSvjCALv29qZRtXYLfeB1H3uWSijUSsIQ41RzHroBrQobNyEl79N5q2I6fc+1V0sqt4bn&#10;Qmy5VSOlhUFN+Dxgd9nPVoLL3uPbYSlmwsW/VuO5M99lJeX93fr0CCziGv/C8Iuf0KFNTCc3kw7M&#10;SCi2KSghL3Jgyc5FWQA7JZGVAnjb8P8PtD8AAAD//wMAUEsBAi0AFAAGAAgAAAAhALaDOJL+AAAA&#10;4QEAABMAAAAAAAAAAAAAAAAAAAAAAFtDb250ZW50X1R5cGVzXS54bWxQSwECLQAUAAYACAAAACEA&#10;OP0h/9YAAACUAQAACwAAAAAAAAAAAAAAAAAvAQAAX3JlbHMvLnJlbHNQSwECLQAUAAYACAAAACEA&#10;0KywvocCAABPBQAADgAAAAAAAAAAAAAAAAAuAgAAZHJzL2Uyb0RvYy54bWxQSwECLQAUAAYACAAA&#10;ACEASXNHPt0AAAAIAQAADwAAAAAAAAAAAAAAAADhBAAAZHJzL2Rvd25yZXYueG1sUEsFBgAAAAAE&#10;AAQA8wAAAOsFAAAAAA==&#10;" fillcolor="#4f81bd [3204]" strokecolor="#243f60 [1604]" strokeweight="2pt">
            <v:textbox style="mso-next-textbox:#Obdĺžnik 22">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w:r>
      <w:r>
        <w:rPr>
          <w:noProof/>
          <w:lang w:eastAsia="sk-SK"/>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138" type="#_x0000_t69" style="position:absolute;left:0;text-align:left;margin-left:131.4pt;margin-top:48.45pt;width:70.05pt;height:38.15pt;z-index:2516730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GLPlAIAAFkFAAAOAAAAZHJzL2Uyb0RvYy54bWysVMFOGzEQvVfqP1i+l03ShIaIDYpAVJUQ&#10;IKDi7Hjt7LZejzt2skn/hg/oV6D+V8fezYIA9VA1B2fsmXmeefvGxyfb2rCNQl+BzfnwYMCZshKK&#10;yq5y/vXu/MOUMx+ELYQBq3K+U56fzN+/O27cTI2gBFMoZARi/axxOS9DcLMs87JUtfAH4JQlpwas&#10;RaAtrrICRUPotclGg8Fh1gAWDkEq7+n0rHXyecLXWslwpbVXgZmcU20hrZjWZVyz+bGYrVC4spJd&#10;GeIfqqhFZenSHupMBMHWWL2CqiuJ4EGHAwl1BlpXUqUeqJvh4EU3t6VwKvVC5HjX0+T/H6y83Fwj&#10;q4qcj8acWVHTN7pawjdfK7SPD2wDBSBsovn74fGX+y4YBRJrjfMzSr5119jtPJmRgq3GOv5Tc2yb&#10;mN71TKttYJIOp9Ojw48TziS5xtPxZDCJmNlTskMfPiuoWTRybpQON9WqDAtEaBLTYnPhQ5u0DyaE&#10;WFZbSLLCzqhYi7E3SlObdPUoZSeBqVODbCNIGkJKZcOwdZWiUO3xZEC/rrI+I9WZACOyrozpsTuA&#10;KN7X2G2tXXxMVUmfffLgb4W1yX1Guhls6JPrygK+BWCoq+7mNn5PUktNZGkJxY5EgNBOh3fyvCLW&#10;L4QP1wJpHGhwaMTDFS3aQJNz6CzOSsCfb53HeFIpeTlraLxy7n+sBSrOzBdL+j0ajsdxHtNmPPk0&#10;og0+9yyfe+y6PgX6TEN6TJxMZowPZm9qhPqeXoJFvJVcwkq6O+cy4H5zGtqxp7dEqsUihdEMOhEu&#10;7K2TETyyGrV0t70X6DrpBdLsJexHUcxe6K6NjZkWFusAukqifOK145vmNwmne2viA/F8n6KeXsT5&#10;HwAAAP//AwBQSwMEFAAGAAgAAAAhAJLYd0XhAAAACwEAAA8AAABkcnMvZG93bnJldi54bWxMj8FO&#10;wzAQRO9I/IO1SFwQdZqokIY4VSniQDm1pXc3XuyosR1stw1/z3KC4+yMZt7Wi9H27Iwhdt4JmE4y&#10;YOharzqnBXzsXu9LYDFJp2TvHQr4xgiL5vqqlpXyF7fB8zZpRiUuVlKASWmoOI+tQSvjxA/oyPv0&#10;wcpEMmiugrxQue15nmUP3MrO0YKRA64MtsftyQp4Xn0dzfptN3b75Sy8rN/15m6vhbi9GZdPwBKO&#10;6S8Mv/iEDg0xHfzJqch6AXlREnoiY1rkwChRPJZzYAe6lPMZ8Kbm/39ofgAAAP//AwBQSwECLQAU&#10;AAYACAAAACEAtoM4kv4AAADhAQAAEwAAAAAAAAAAAAAAAAAAAAAAW0NvbnRlbnRfVHlwZXNdLnht&#10;bFBLAQItABQABgAIAAAAIQA4/SH/1gAAAJQBAAALAAAAAAAAAAAAAAAAAC8BAABfcmVscy8ucmVs&#10;c1BLAQItABQABgAIAAAAIQBvVGLPlAIAAFkFAAAOAAAAAAAAAAAAAAAAAC4CAABkcnMvZTJvRG9j&#10;LnhtbFBLAQItABQABgAIAAAAIQCS2HdF4QAAAAsBAAAPAAAAAAAAAAAAAAAAAO4EAABkcnMvZG93&#10;bnJldi54bWxQSwUGAAAAAAQABADzAAAA/AUAAAAA&#10;" adj="5882" fillcolor="#4f81bd [3204]" strokecolor="#243f60 [1604]" strokeweight="2pt"/>
        </w:pict>
      </w:r>
      <w:r w:rsidR="005D2257" w:rsidRPr="003A640E">
        <w:rPr>
          <w:noProof/>
          <w:lang w:eastAsia="sk-SK"/>
        </w:rPr>
        <w:drawing>
          <wp:inline distT="0" distB="0" distL="0" distR="0">
            <wp:extent cx="5781675" cy="1389380"/>
            <wp:effectExtent l="0" t="57150" r="0" b="11557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407B06" w:rsidP="00125788">
      <w:pPr>
        <w:spacing w:before="0" w:after="120"/>
        <w:ind w:firstLine="567"/>
        <w:rPr>
          <w:b/>
          <w:bCs/>
          <w:color w:val="808080" w:themeColor="background1" w:themeShade="80"/>
          <w:sz w:val="18"/>
          <w:szCs w:val="18"/>
          <w:lang w:eastAsia="en-US"/>
        </w:rPr>
      </w:pPr>
      <w:r>
        <w:rPr>
          <w:noProof/>
        </w:rPr>
        <w:pict>
          <v:rect id="Obdĺžnik 44" o:spid="_x0000_s1139" style="position:absolute;left:0;text-align:left;margin-left:351pt;margin-top:15pt;width:85.1pt;height:88.15pt;z-index:251658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style="mso-next-textbox:#Obdĺžnik 44">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w:r>
    </w:p>
    <w:p w:rsidR="00125788" w:rsidRDefault="00407B06" w:rsidP="00125788">
      <w:pPr>
        <w:spacing w:before="0" w:after="120"/>
        <w:ind w:firstLine="567"/>
        <w:rPr>
          <w:b/>
          <w:bCs/>
          <w:color w:val="808080" w:themeColor="background1" w:themeShade="80"/>
          <w:sz w:val="18"/>
          <w:szCs w:val="18"/>
          <w:lang w:eastAsia="en-US"/>
        </w:rPr>
      </w:pPr>
      <w:r>
        <w:rPr>
          <w:noProof/>
        </w:rPr>
        <w:pict>
          <v:shape id="Mínus 43" o:spid="_x0000_s1140" style="position:absolute;left:0;text-align:left;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w:r>
      <w:r>
        <w:rPr>
          <w:noProof/>
        </w:rPr>
        <w:pict>
          <v:rect id="Obdĺžnik 42" o:spid="_x0000_s1141" style="position:absolute;left:0;text-align:left;margin-left:198pt;margin-top:9.3pt;width:80.75pt;height:54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style="mso-next-textbox:#Obdĺžnik 42">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w:r>
      <w:r>
        <w:rPr>
          <w:noProof/>
        </w:rPr>
        <w:pict>
          <v:rect id="Obdĺžnik 40" o:spid="_x0000_s1142" style="position:absolute;left:0;text-align:left;margin-left:27pt;margin-top:9.3pt;width:92.35pt;height:54pt;z-index:251655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style="mso-next-textbox:#Obdĺžnik 40">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w:r>
    </w:p>
    <w:p w:rsidR="00125788" w:rsidRDefault="00407B06" w:rsidP="00125788">
      <w:pPr>
        <w:spacing w:before="0" w:after="120"/>
        <w:ind w:firstLine="567"/>
        <w:rPr>
          <w:b/>
          <w:bCs/>
          <w:color w:val="808080" w:themeColor="background1" w:themeShade="80"/>
          <w:sz w:val="18"/>
          <w:szCs w:val="18"/>
          <w:lang w:eastAsia="en-US"/>
        </w:rPr>
      </w:pPr>
      <w:r>
        <w:rPr>
          <w:noProof/>
        </w:rPr>
        <w:pict>
          <v:shape id="Obojsmerná vodorovná šípka 49" o:spid="_x0000_s1143" type="#_x0000_t69" style="position:absolute;left:0;text-align:left;margin-left:126pt;margin-top:1.95pt;width:59.3pt;height:38.15pt;z-index:2516597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407B06" w:rsidP="00125788">
      <w:pPr>
        <w:spacing w:before="0" w:after="120"/>
        <w:ind w:firstLine="567"/>
        <w:rPr>
          <w:color w:val="808080" w:themeColor="background1" w:themeShade="80"/>
          <w:sz w:val="18"/>
          <w:szCs w:val="18"/>
          <w:lang w:eastAsia="en-US"/>
        </w:rPr>
      </w:pPr>
      <w:r>
        <w:rPr>
          <w:noProof/>
        </w:rPr>
        <w:pict>
          <v:shape id="Šípka dolu 45" o:spid="_x0000_s1144" type="#_x0000_t67" style="position:absolute;left:0;text-align:left;margin-left:261pt;margin-top:.8pt;width:36.25pt;height:91.45pt;rotation:4201005fd;z-index:2516515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w:r>
    </w:p>
    <w:p w:rsidR="00125788" w:rsidRPr="00994604" w:rsidRDefault="00125788" w:rsidP="00125788">
      <w:pPr>
        <w:pStyle w:val="Odsekzoznamu"/>
        <w:spacing w:after="120"/>
        <w:ind w:left="1560" w:hanging="840"/>
        <w:contextualSpacing w:val="0"/>
        <w:jc w:val="both"/>
        <w:rPr>
          <w:szCs w:val="24"/>
        </w:rPr>
      </w:pPr>
    </w:p>
    <w:p w:rsidR="00125788" w:rsidRPr="003D51EB" w:rsidRDefault="00407B06" w:rsidP="00125788">
      <w:pPr>
        <w:spacing w:before="0" w:after="120"/>
        <w:rPr>
          <w:b/>
          <w:lang w:eastAsia="en-US"/>
        </w:rPr>
      </w:pPr>
      <w:r>
        <w:rPr>
          <w:noProof/>
        </w:rPr>
        <w:pict>
          <v:rect id="Obdĺžnik 48" o:spid="_x0000_s1145" style="position:absolute;left:0;text-align:left;margin-left:351pt;margin-top:10.9pt;width:81pt;height:99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style="mso-next-textbox:#Obdĺžnik 48">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w:r>
    </w:p>
    <w:p w:rsidR="00125788" w:rsidRPr="00994604" w:rsidRDefault="00407B06" w:rsidP="00125788">
      <w:pPr>
        <w:pStyle w:val="Odsekzoznamu"/>
        <w:spacing w:after="120"/>
        <w:ind w:left="1560" w:hanging="840"/>
        <w:contextualSpacing w:val="0"/>
        <w:jc w:val="both"/>
        <w:rPr>
          <w:szCs w:val="24"/>
        </w:rPr>
      </w:pPr>
      <w:r>
        <w:rPr>
          <w:noProof/>
          <w:lang w:eastAsia="sk-SK"/>
        </w:rPr>
        <w:pict>
          <v:shape id="Šípka dolu 47" o:spid="_x0000_s1146" type="#_x0000_t67" style="position:absolute;left:0;text-align:left;margin-left:264.5pt;margin-top:.1pt;width:38.15pt;height:99.15pt;rotation:-90;z-index:2516536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w:r>
      <w:r>
        <w:rPr>
          <w:noProof/>
          <w:lang w:eastAsia="sk-SK"/>
        </w:rPr>
        <w:pict>
          <v:rect id="Obdĺžnik 46" o:spid="_x0000_s1147" style="position:absolute;left:0;text-align:left;margin-left:54pt;margin-top:18.1pt;width:168.65pt;height:45pt;z-index:251652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style="mso-next-textbox:#Obdĺžnik 46">
              <w:txbxContent>
                <w:p w:rsidR="00C56EA4" w:rsidRPr="003D52DB" w:rsidRDefault="00C56EA4" w:rsidP="00125788">
                  <w:pPr>
                    <w:spacing w:before="0" w:after="200"/>
                    <w:jc w:val="center"/>
                    <w:rPr>
                      <w:lang w:eastAsia="en-US"/>
                    </w:rPr>
                  </w:pPr>
                  <w:r w:rsidRPr="008B52EF">
                    <w:t>2. partner projektu = realizácia opatrenia B</w:t>
                  </w:r>
                </w:p>
              </w:txbxContent>
            </v:textbox>
          </v:rect>
        </w:pic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2"/>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2"/>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2"/>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2"/>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0"/>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2"/>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lastRenderedPageBreak/>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407B06" w:rsidP="00125788">
      <w:pPr>
        <w:spacing w:before="0" w:after="120"/>
        <w:rPr>
          <w:lang w:eastAsia="en-US"/>
        </w:rPr>
      </w:pPr>
      <w:r>
        <w:rPr>
          <w:noProof/>
        </w:rPr>
        <w:pict>
          <v:shape id="Obojsmerná vodorovná šípka 15" o:spid="_x0000_s1148" type="#_x0000_t69" style="position:absolute;left:0;text-align:left;margin-left:162.35pt;margin-top:51.5pt;width:72.6pt;height:38.15pt;z-index:2516618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lkMyCd4AAAALAQAADwAAAGRycy9kb3du&#10;cmV2LnhtbEyPQU/DMAyF70j8h8hI3Fiy0lZbaToBggs3CkIcvSa0FYlTNdlW+PWYE9xsv6fn79W7&#10;xTtxtHMcA2lYrxQIS10wI/UaXl8erzYgYkIy6AJZDV82wq45P6uxMuFEz/bYpl5wCMUKNQwpTZWU&#10;sRusx7gKkyXWPsLsMfE699LMeOJw72SmVCk9jsQfBpzs/WC7z/bgNTxgLL/zxRVPb+3dmCZav2e5&#10;0/ryYrm9AZHskv7M8IvP6NAw0z4cyEThNBQq5y6JBbXlgR1lvs1A7PmyKa5BNrX836H5AQAA//8D&#10;AFBLAQItABQABgAIAAAAIQC2gziS/gAAAOEBAAATAAAAAAAAAAAAAAAAAAAAAABbQ29udGVudF9U&#10;eXBlc10ueG1sUEsBAi0AFAAGAAgAAAAhADj9If/WAAAAlAEAAAsAAAAAAAAAAAAAAAAALwEAAF9y&#10;ZWxzLy5yZWxzUEsBAi0AFAAGAAgAAAAhALGr9s+fAgAAcgUAAA4AAAAAAAAAAAAAAAAALgIAAGRy&#10;cy9lMm9Eb2MueG1sUEsBAi0AFAAGAAgAAAAhAJZDMgneAAAACwEAAA8AAAAAAAAAAAAAAAAA+QQA&#10;AGRycy9kb3ducmV2LnhtbFBLBQYAAAAABAAEAPMAAAAEBgAAAAA=&#10;" adj="5675" fillcolor="#4f81bd [3204]" strokecolor="#243f60 [1604]" strokeweight="2pt">
            <v:path arrowok="t"/>
          </v:shape>
        </w:pict>
      </w:r>
      <w:r>
        <w:rPr>
          <w:noProof/>
        </w:rPr>
        <w:pict>
          <v:rect id="Obdĺžnik 3" o:spid="_x0000_s1149" style="position:absolute;left:0;text-align:left;margin-left:33.7pt;margin-top:8.3pt;width:115.8pt;height:120.85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DphJxfhAAAACgEAAA8AAABkcnMvZG93bnJldi54bWxMj81OwzAQ&#10;hO9IvIO1SNyoQxFOGrKpEIIixI9EywM4sZsE4nUUu2l4e5YTnEarGc1+U6xn14vJjqHzhHC5SEBY&#10;qr3pqEH42D1cZCBC1GR078kifNsA6/L0pNC58Ud6t9M2NoJLKOQaoY1xyKUMdWudDgs/WGJv70en&#10;I59jI82oj1zuerlMEiWd7og/tHqwd62tv7YHh/C4obf9VI27zedT8vJslLl/vV4hnp/Ntzcgop3j&#10;Xxh+8RkdSmaq/IFMED2CUoq3RISrlJUD2SpVICqEZZqlIMtC/p9Q/gAAAP//AwBQSwECLQAUAAYA&#10;CAAAACEAtoM4kv4AAADhAQAAEwAAAAAAAAAAAAAAAAAAAAAAW0NvbnRlbnRfVHlwZXNdLnhtbFBL&#10;AQItABQABgAIAAAAIQA4/SH/1gAAAJQBAAALAAAAAAAAAAAAAAAAAC8BAABfcmVscy8ucmVsc1BL&#10;AQItABQABgAIAAAAIQB4kUdbkQIAAGgFAAAOAAAAAAAAAAAAAAAAAC4CAABkcnMvZTJvRG9jLnht&#10;bFBLAQItABQABgAIAAAAIQA6YScX4QAAAAoBAAAPAAAAAAAAAAAAAAAAAOsEAABkcnMvZG93bnJl&#10;di54bWxQSwUGAAAAAAQABADzAAAA+QUAAAAA&#10;" fillcolor="#4f81bd [3204]" strokecolor="#243f60 [1604]" strokeweight="2pt">
            <v:path arrowok="t"/>
            <v:textbox style="mso-next-textbox:#Obdĺžnik 3">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5D2257" w:rsidRPr="003A640E">
        <w:rPr>
          <w:noProof/>
        </w:rPr>
        <w:drawing>
          <wp:inline distT="0" distB="0" distL="0" distR="0">
            <wp:extent cx="2540635" cy="1616710"/>
            <wp:effectExtent l="57150" t="19050" r="0" b="5969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407B06" w:rsidP="00125788">
      <w:pPr>
        <w:pStyle w:val="Odsekzoznamu"/>
        <w:spacing w:after="120"/>
        <w:contextualSpacing w:val="0"/>
        <w:jc w:val="both"/>
        <w:rPr>
          <w:szCs w:val="24"/>
        </w:rPr>
      </w:pPr>
      <w:r>
        <w:rPr>
          <w:noProof/>
          <w:lang w:eastAsia="sk-SK"/>
        </w:rPr>
        <w:pict>
          <v:rect id="Obdĺžnik 11" o:spid="_x0000_s1150" style="position:absolute;left:0;text-align:left;margin-left:33.7pt;margin-top:16.7pt;width:115.8pt;height:107.05pt;z-index:251662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PP6lQIAAGkFAAAOAAAAZHJzL2Uyb0RvYy54bWysVM1O3DAQvlfqO1i+l2yWXRYismgFoqq0&#10;AlSoOHsdm0Q4Htf2brJ9tB44te/VsfNTCqiHqjlYsWfmm79v5vSsrRXZCesq0DlNDyaUCM2hqPRD&#10;Tr/cXX44psR5pgumQIuc7oWjZ8v3704bk4kplKAKYQmCaJc1Jqel9yZLEsdLUTN3AEZoFEqwNfN4&#10;tQ9JYVmD6LVKppPJUdKALYwFLpzD14tOSJcRX0rB/bWUTniicoqx+XjaeG7CmSxPWfZgmSkr3ofB&#10;/iGKmlUanY5QF8wzsrXVK6i64hYcSH/AoU5AyoqLmANmk05eZHNbMiNiLlgcZ8Yyuf8Hy692N5ZU&#10;RU7nJ5RoVmOPrjfFj+8/n3T1SNI0VKgxLkPFW3NjQ47OrIE/OhQkf0jCxfU6rbR10MUMSRvLvR/L&#10;LVpPOD6m6fHh0Qy7wlGWTmeLxWIe3CUsG8yNdf6jgJqEn5xa7GcsM9utne9UB5U+mi6AGIrfKxFi&#10;UPqzkJgjupxG68guca4s2THkBeNcaJ92opIVonueT/Dr4xktYnQRMCDLSqkRuwcIzH2N3cXa6wdT&#10;Eck5Gk/+FlhnPFpEz6D9aFxXGuxbAAqz6j13+kORutKEKvl208b+Hx0Ord5AsUdSWOimxRl+WWH5&#10;18z5G2ZxPLBlOPL+Gg+poMkp9H+UlGC/vfUe9JG1KKWkwXHLqfu6ZVZQoj5p5PNJOgtM8PEymy+m&#10;eLHPJZvnEr2tzwE7l+JyMTz+Bn2vhl9pob7HzbAKXlHENEffOeXeDpdz360B3C1crFZRDWfSML/W&#10;t4YH8FDoQK+79p5Z03PQI32vYBhNlr2gYqcbLDWsth5kFXkaSt3VtW8BznPkUr97wsJ4fo9avzfk&#10;8hcAAAD//wMAUEsDBBQABgAIAAAAIQBc2wFb3gAAAAkBAAAPAAAAZHJzL2Rvd25yZXYueG1sTE/L&#10;TsMwELwj8Q/WInGjTgtNaYhTIQRFCKjUlg9w4m0SiNeR7abh71lOcNrHjOaRr0bbiQF9aB0pmE4S&#10;EEiVMy3VCj72T1e3IELUZHTnCBV8Y4BVcX6W68y4E21x2MVasAiFTCtoYuwzKUPVoNVh4nokxg7O&#10;Wx359LU0Xp9Y3HZyliSptLoldmh0jw8NVl+7o1XwvKbNYSj9fv35kry9mtQ8vs+XSl1ejPd3ICKO&#10;8Y8Mv/E5OhScqXRHMkF0CtLFDTP5P+XJ+Gx+zVVKXpLFEmSRy/8Nih8AAAD//wMAUEsBAi0AFAAG&#10;AAgAAAAhALaDOJL+AAAA4QEAABMAAAAAAAAAAAAAAAAAAAAAAFtDb250ZW50X1R5cGVzXS54bWxQ&#10;SwECLQAUAAYACAAAACEAOP0h/9YAAACUAQAACwAAAAAAAAAAAAAAAAAvAQAAX3JlbHMvLnJlbHNQ&#10;SwECLQAUAAYACAAAACEAg+Dz+pUCAABpBQAADgAAAAAAAAAAAAAAAAAuAgAAZHJzL2Uyb0RvYy54&#10;bWxQSwECLQAUAAYACAAAACEAXNsBW94AAAAJAQAADwAAAAAAAAAAAAAAAADvBAAAZHJzL2Rvd25y&#10;ZXYueG1sUEsFBgAAAAAEAAQA8wAAAPoFAAAAAA==&#10;" fillcolor="#4f81bd [3204]" strokecolor="#243f60 [1604]" strokeweight="2pt">
            <v:path arrowok="t"/>
            <v:textbox style="mso-next-textbox:#Obdĺžnik 11">
              <w:txbxContent>
                <w:p w:rsidR="00C56EA4" w:rsidRPr="003D52DB" w:rsidRDefault="00C56EA4" w:rsidP="00125788">
                  <w:pPr>
                    <w:spacing w:before="0" w:after="200"/>
                    <w:jc w:val="center"/>
                    <w:rPr>
                      <w:sz w:val="28"/>
                      <w:szCs w:val="22"/>
                      <w:lang w:eastAsia="en-US"/>
                    </w:rPr>
                  </w:pPr>
                  <w:r>
                    <w:rPr>
                      <w:sz w:val="28"/>
                    </w:rPr>
                    <w:t>Poskytovateľ</w:t>
                  </w:r>
                </w:p>
              </w:txbxContent>
            </v:textbox>
          </v:rect>
        </w:pict>
      </w:r>
    </w:p>
    <w:p w:rsidR="00952AE3" w:rsidRDefault="00407B06" w:rsidP="00BD2F4A">
      <w:pPr>
        <w:pStyle w:val="Odsekzoznamu"/>
        <w:spacing w:after="120"/>
        <w:ind w:left="1416"/>
        <w:contextualSpacing w:val="0"/>
        <w:jc w:val="both"/>
        <w:rPr>
          <w:szCs w:val="24"/>
        </w:rPr>
      </w:pPr>
      <w:r>
        <w:rPr>
          <w:noProof/>
          <w:lang w:eastAsia="sk-SK"/>
        </w:rPr>
        <w:pict>
          <v:shape id="Obojsmerná vodorovná šípka 12" o:spid="_x0000_s1151" type="#_x0000_t69" style="position:absolute;left:0;text-align:left;margin-left:154pt;margin-top:37.35pt;width:54pt;height:23.95pt;z-index:2516638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AuwVJm4AAAAAoBAAAPAAAAZHJzL2Rvd25y&#10;ZXYueG1sTI/BTsMwDIbvSLxDZCQuiKVrWTd1TScY4sq0dUIc08ZrKxqnarKtvD3mBEfbn35/f76Z&#10;bC8uOPrOkYL5LAKBVDvTUaPgWL49rkD4oMno3hEq+EYPm+L2JteZcVfa4+UQGsEh5DOtoA1hyKT0&#10;dYtW+5kbkPh2cqPVgcexkWbUVw63vYyjKJVWd8QfWj3gtsX663C2Cl7kMU62rw/VZ7ko34dqv9x9&#10;zEel7u+m5zWIgFP4g+FXn9WhYKfKncl40SuIFzF3CQpW6RIEA0ka8aJiMnlKQRa5/F+h+AEAAP//&#10;AwBQSwECLQAUAAYACAAAACEAtoM4kv4AAADhAQAAEwAAAAAAAAAAAAAAAAAAAAAAW0NvbnRlbnRf&#10;VHlwZXNdLnhtbFBLAQItABQABgAIAAAAIQA4/SH/1gAAAJQBAAALAAAAAAAAAAAAAAAAAC8BAABf&#10;cmVscy8ucmVsc1BLAQItABQABgAIAAAAIQA6dKmangIAAHIFAAAOAAAAAAAAAAAAAAAAAC4CAABk&#10;cnMvZTJvRG9jLnhtbFBLAQItABQABgAIAAAAIQAuwVJm4AAAAAoBAAAPAAAAAAAAAAAAAAAAAPgE&#10;AABkcnMvZG93bnJldi54bWxQSwUGAAAAAAQABADzAAAABQYAAAAA&#10;" adj="4790" fillcolor="#4f81bd [3204]" strokecolor="#243f60 [1604]" strokeweight="2pt">
            <v:path arrowok="t"/>
          </v:shape>
        </w:pic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5D2257" w:rsidRPr="005D2257">
        <w:rPr>
          <w:noProof/>
          <w:szCs w:val="24"/>
          <w:lang w:eastAsia="sk-SK"/>
        </w:rPr>
        <w:drawing>
          <wp:inline distT="0" distB="0" distL="0" distR="0">
            <wp:extent cx="2987675" cy="1386840"/>
            <wp:effectExtent l="0" t="0" r="3175" b="381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407B06" w:rsidP="00053055">
      <w:pPr>
        <w:tabs>
          <w:tab w:val="left" w:pos="4253"/>
        </w:tabs>
        <w:spacing w:before="0" w:after="200"/>
        <w:ind w:firstLine="4395"/>
        <w:rPr>
          <w:i/>
          <w:sz w:val="22"/>
          <w:szCs w:val="22"/>
        </w:rPr>
      </w:pPr>
      <w:r>
        <w:rPr>
          <w:noProof/>
        </w:rPr>
        <w:pict>
          <v:rect id="Obdĺžnik 32" o:spid="_x0000_s1152" style="position:absolute;left:0;text-align:left;margin-left:30.1pt;margin-top:15.6pt;width:97pt;height:106.4pt;z-index:251670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skjAIAAFAFAAAOAAAAZHJzL2Uyb0RvYy54bWysVM1u2zAMvg/YOwi6r47dvzSIUwQtOgwo&#10;2mLt0LMiS7EwWdQkJXb2aDvstL3XKNlxi7bYYVgOjiiSH8mPpObnXaPJVjivwJQ0P5hQIgyHSpl1&#10;Sb88XH2YUuIDMxXTYERJd8LT88X7d/PWzkQBNehKOIIgxs9aW9I6BDvLMs9r0TB/AFYYVEpwDQso&#10;unVWOdYieqOzYjI5yVpwlXXAhfd4e9kr6SLhSyl4uJXSi0B0STG3kL4ufVfxmy3mbLZ2zNaKD2mw&#10;f8iiYcpg0BHqkgVGNk69gmoUd+BBhgMOTQZSKi5SDVhNPnlRzX3NrEi1IDnejjT5/wfLb7Z3jqiq&#10;pIcFJYY12KPbVfXrx++fRn0leIkMtdbP0PDe3rlB8niM5XbSNfEfCyFdYnU3siq6QDhe5sVhfjY9&#10;pISjLi9Op2enCTV7crfOh48CGhIPJXXYtsQm2177gCHRdG+CQkynTyCdwk6LmIM2n4XEUjBkkbzT&#10;EIkL7ciWYfsZ58KEvFfVrBL99fEEf7FKDDJ6JCkBRmSptB6xB4A4oK+xe5jBPrqKNIOj8+RvifXO&#10;o0eKDCaMzo0y4N4C0FjVELm335PUUxNZCt2qS20+me47uoJqh7130C+Ft/xKIf3XzIc75nALcF9w&#10;s8MtfqSGtqQwnCipwX1/6z7a43CilpIWt6qk/tuGOUGJ/mRwbM/yo6O4hkk4Oj4tUHDPNavnGrNp&#10;LgA7l+MbYnk6Rvug90fpoHnEB2AZo6KKGY6xS8qD2wsXod92fEK4WC6TGa6eZeHa3FsewSPRcbwe&#10;ukfm7DCDAcf3BvYbyGYvRrG3jZ4GlpsAUqU5jVT3vA4twLVNszQ8MfFdeC4nq6eHcPEHAAD//wMA&#10;UEsDBBQABgAIAAAAIQAzYGtS3QAAAAkBAAAPAAAAZHJzL2Rvd25yZXYueG1sTI/BTsQwDETvSPxD&#10;ZCRubNqqsKE0XSEkhMQFscsHZBvTFhqnStJt4esxJ7jZntH4Tb1b3ShOGOLgSUO+yUAgtd4O1Gl4&#10;OzxeKRAxGbJm9IQavjDCrjk/q01l/UKveNqnTnAIxcpo6FOaKilj26MzceMnJNbefXAm8Ro6aYNZ&#10;ONyNssiyG+nMQPyhNxM+9Nh+7menwecv6fmwlDPhEp7U8NGO31ul9eXFen8HIuGa/szwi8/o0DDT&#10;0c9koxg1KLVlp4YyuwbBeqEKPhx5KPNbkE0t/zdofgAAAP//AwBQSwECLQAUAAYACAAAACEAtoM4&#10;kv4AAADhAQAAEwAAAAAAAAAAAAAAAAAAAAAAW0NvbnRlbnRfVHlwZXNdLnhtbFBLAQItABQABgAI&#10;AAAAIQA4/SH/1gAAAJQBAAALAAAAAAAAAAAAAAAAAC8BAABfcmVscy8ucmVsc1BLAQItABQABgAI&#10;AAAAIQAwq/skjAIAAFAFAAAOAAAAAAAAAAAAAAAAAC4CAABkcnMvZTJvRG9jLnhtbFBLAQItABQA&#10;BgAIAAAAIQAzYGtS3QAAAAkBAAAPAAAAAAAAAAAAAAAAAOYEAABkcnMvZG93bnJldi54bWxQSwUG&#10;AAAAAAQABADzAAAA8AUAAAAA&#10;" fillcolor="#4f81bd [3204]" strokecolor="#243f60 [1604]" strokeweight="2pt">
            <v:textbox style="mso-next-textbox:#Obdĺžnik 32">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w:r>
      <w:r>
        <w:rPr>
          <w:noProof/>
        </w:rPr>
        <w:pict>
          <v:shape id="Obojsmerná vodorovná šípka 33" o:spid="_x0000_s1153" type="#_x0000_t69" style="position:absolute;left:0;text-align:left;margin-left:143pt;margin-top:39.6pt;width:70.75pt;height:51.75pt;z-index:25167104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uE0lAIAAFkFAAAOAAAAZHJzL2Uyb0RvYy54bWysVMFOGzEQvVfqP1i+l01C0oaIDYpAVJUQ&#10;IKDi7Hjt7LZejzt2skn/hg/oV6D+V8fezYIA9VA1B2fsmXmeefvGxyfb2rCNQl+BzfnwYMCZshKK&#10;yq5y/vXu/MOUMx+ELYQBq3K+U56fzN+/O27cTI2gBFMoZARi/axxOS9DcLMs87JUtfAH4JQlpwas&#10;RaAtrrICRUPotclGg8HHrAEsHIJU3tPpWevk84SvtZLhSmuvAjM5p9pCWjGty7hm82MxW6FwZSW7&#10;MsQ/VFGLytKlPdSZCIKtsXoFVVcSwYMOBxLqDLSupEo9UDfDwYtubkvhVOqFyPGup8n/P1h5ublG&#10;VhU5PzzkzIqavtHVEr75WqF9fGAbKABhE83fD4+/3HfBKJBYa5yfUfKtu8Zu58mMFGw11vGfmmPb&#10;xPSuZ1ptA5N0OD2ajo8+cSbJNZ6OJ4NJxMyekh368FlBzaKRc6N0uKlWZVggQpOYFpsLH9qkfTAh&#10;xLLaQpIVdkbFWoy9UZrapKtHKTsJTJ0aZBtB0hBSKhuGrasUhWqPJwP6dZX1GanOBBiRdWVMj90B&#10;RPG+xm5r7eJjqkr67JMHfyusTe4z0s1gQ59cVxbwLQBDXXU3t/F7klpqIktLKHYkAoR2OryT5xWx&#10;fiF8uBZI40CDQyMermjRBpqcQ2dxVgL+fOs8xpNKyctZQ+OVc/9jLVBxZr5Y0u/RcDyO85g248mn&#10;EW3wuWf53GPX9SnQZxrSY+JkMmN8MHtTI9T39BIs4q3kElbS3TmXAfeb09COPb0lUi0WKYxm0Ilw&#10;YW+djOCR1ailu+29QNdJL5BmL2E/imL2QndtbMy0sFgH0FUS5ROvHd80v0k43VsTH4jn+xT19CLO&#10;/wAAAP//AwBQSwMEFAAGAAgAAAAhAFh/piLgAAAACwEAAA8AAABkcnMvZG93bnJldi54bWxMj8tu&#10;wjAQRfeV+g/WVOqu2FAoNMRBqBJSd+UldevEQxIRj6PYhJSv73RFl6NzdefcdDW4RvTYhdqThvFI&#10;gUAqvK2p1HA8bF4WIEI0ZE3jCTX8YIBV9viQmsT6K+2w38dScAmFxGioYmwTKUNRoTNh5FskZiff&#10;ORP57EppO3PlctfIiVJv0pma+ENlWvyosDjvL05DCLPvfL3d7MLx1pe37fkLD59S6+enYb0EEXGI&#10;9zD86bM6ZOyU+wvZIBoNk8U7b4kMpmoOghPTVzUDkTMazxXILJX/N2S/AAAA//8DAFBLAQItABQA&#10;BgAIAAAAIQC2gziS/gAAAOEBAAATAAAAAAAAAAAAAAAAAAAAAABbQ29udGVudF9UeXBlc10ueG1s&#10;UEsBAi0AFAAGAAgAAAAhADj9If/WAAAAlAEAAAsAAAAAAAAAAAAAAAAALwEAAF9yZWxzLy5yZWxz&#10;UEsBAi0AFAAGAAgAAAAhADyK4TSUAgAAWQUAAA4AAAAAAAAAAAAAAAAALgIAAGRycy9lMm9Eb2Mu&#10;eG1sUEsBAi0AFAAGAAgAAAAhAFh/piLgAAAACwEAAA8AAAAAAAAAAAAAAAAA7gQAAGRycy9kb3du&#10;cmV2LnhtbFBLBQYAAAAABAAEAPMAAAD7BQAAAAA=&#10;" adj="5824" fillcolor="#4f81bd [3204]" strokecolor="#243f60 [1604]" strokeweight="2pt"/>
        </w:pict>
      </w:r>
      <w:r w:rsidR="005D2257" w:rsidRPr="005D2257">
        <w:rPr>
          <w:i/>
          <w:noProof/>
          <w:sz w:val="22"/>
          <w:szCs w:val="22"/>
        </w:rPr>
        <w:drawing>
          <wp:inline distT="0" distB="0" distL="0" distR="0">
            <wp:extent cx="3129915" cy="1550035"/>
            <wp:effectExtent l="76200" t="57150" r="70485" b="8826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9"/>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w:t>
      </w:r>
      <w:r w:rsidRPr="001B411C">
        <w:rPr>
          <w:szCs w:val="24"/>
        </w:rPr>
        <w:lastRenderedPageBreak/>
        <w:t xml:space="preserve">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407B06" w:rsidP="00125788">
      <w:pPr>
        <w:pStyle w:val="Odsekzoznamu"/>
        <w:spacing w:after="120"/>
        <w:contextualSpacing w:val="0"/>
        <w:jc w:val="both"/>
        <w:rPr>
          <w:szCs w:val="24"/>
        </w:rPr>
      </w:pPr>
      <w:r>
        <w:rPr>
          <w:noProof/>
          <w:lang w:eastAsia="sk-SK"/>
        </w:rPr>
        <w:pict>
          <v:rect id="Obdĺžnik 38" o:spid="_x0000_s1154" style="position:absolute;left:0;text-align:left;margin-left:351.65pt;margin-top:6.35pt;width:78.25pt;height:124.95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style="mso-next-textbox:#Obdĺžnik 38">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w:r>
    </w:p>
    <w:p w:rsidR="00125788" w:rsidRPr="003D51EB" w:rsidRDefault="00407B06" w:rsidP="00125788">
      <w:pPr>
        <w:autoSpaceDE w:val="0"/>
        <w:autoSpaceDN w:val="0"/>
        <w:adjustRightInd w:val="0"/>
        <w:spacing w:before="0" w:after="120"/>
        <w:ind w:left="1560" w:hanging="855"/>
        <w:rPr>
          <w:lang w:eastAsia="en-US"/>
        </w:rPr>
      </w:pPr>
      <w:r>
        <w:rPr>
          <w:noProof/>
        </w:rPr>
        <w:pict>
          <v:rect id="Obdĺžnik 36" o:spid="_x0000_s1155" style="position:absolute;left:0;text-align:left;margin-left:193.95pt;margin-top:6.5pt;width:78.85pt;height:1in;z-index:2516669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style="mso-next-textbox:#Obdĺžnik 36">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w:r>
      <w:r>
        <w:rPr>
          <w:noProof/>
        </w:rPr>
        <w:pict>
          <v:rect id="Obdĺžnik 34" o:spid="_x0000_s1156" style="position:absolute;left:0;text-align:left;margin-left:26.8pt;margin-top:6.5pt;width:82pt;height:1in;z-index:2516648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style="mso-next-textbox:#Obdĺžnik 34">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w:r>
    </w:p>
    <w:p w:rsidR="00125788" w:rsidRPr="003D51EB" w:rsidRDefault="00407B06" w:rsidP="00125788">
      <w:pPr>
        <w:autoSpaceDE w:val="0"/>
        <w:autoSpaceDN w:val="0"/>
        <w:adjustRightInd w:val="0"/>
        <w:spacing w:before="0" w:after="120"/>
        <w:ind w:left="1560" w:hanging="855"/>
        <w:rPr>
          <w:lang w:eastAsia="en-US"/>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157" type="#_x0000_t13" style="position:absolute;left:0;text-align:left;margin-left:285.95pt;margin-top:7.75pt;width:55.05pt;height:38.15pt;z-index:25166796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w:r>
      <w:r>
        <w:rPr>
          <w:noProof/>
        </w:rPr>
        <w:pict>
          <v:shape id="Obojsmerná vodorovná šípka 35" o:spid="_x0000_s1158" type="#_x0000_t69" style="position:absolute;left:0;text-align:left;margin-left:117.6pt;margin-top:7.75pt;width:66.95pt;height:38.15pt;z-index:2516659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Zainteresovanou osobou nie je osoba, ktorá v rozsahu vykonávania úloh pre subjekt verejnej správy  v pracovnoprávnom alebo inom obdobnom pomere je zodpovedná za </w:t>
      </w:r>
      <w:r w:rsidRPr="00994604">
        <w:rPr>
          <w:szCs w:val="24"/>
        </w:rPr>
        <w:lastRenderedPageBreak/>
        <w:t>výkon alebo vykonáva lektorskú, školiacu alebo inú vzdelávaciu alebo informačnú činnosť.</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407B06" w:rsidP="00C16B78">
      <w:pPr>
        <w:pStyle w:val="Odsekzoznamu"/>
        <w:numPr>
          <w:ilvl w:val="0"/>
          <w:numId w:val="72"/>
        </w:numPr>
        <w:spacing w:before="120" w:after="0"/>
        <w:ind w:left="567" w:hanging="567"/>
        <w:contextualSpacing w:val="0"/>
        <w:jc w:val="both"/>
        <w:rPr>
          <w:szCs w:val="24"/>
        </w:rPr>
      </w:pPr>
      <w:r>
        <w:rPr>
          <w:noProof/>
          <w:lang w:eastAsia="sk-SK"/>
        </w:rPr>
        <w:pict>
          <v:shape id="Šípka dolu 90" o:spid="_x0000_s1159" type="#_x0000_t67" style="position:absolute;left:0;text-align:left;margin-left:689.65pt;margin-top:6.3pt;width:39.9pt;height:52.1pt;z-index:251643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89" o:spid="_x0000_s1160" style="position:absolute;left:0;text-align:left;margin-left:613.1pt;margin-top:6.3pt;width:68.25pt;height:44.25pt;z-index:251587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9">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52" o:spid="_x0000_s1161" style="position:absolute;left:0;text-align:left;margin-left:591.65pt;margin-top:16.05pt;width:113.35pt;height:22.5pt;z-index:2516331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52">
              <w:txbxContent>
                <w:p w:rsidR="00C56EA4" w:rsidRPr="00C847FC" w:rsidRDefault="00C56EA4" w:rsidP="00731C0E">
                  <w:pPr>
                    <w:spacing w:before="0"/>
                    <w:jc w:val="center"/>
                    <w:rPr>
                      <w:sz w:val="16"/>
                      <w:szCs w:val="22"/>
                      <w:lang w:eastAsia="en-US"/>
                    </w:rPr>
                  </w:pPr>
                </w:p>
              </w:txbxContent>
            </v:textbox>
          </v:roundrect>
        </w:pic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407B06" w:rsidP="00C16B78">
      <w:pPr>
        <w:pStyle w:val="Odsekzoznamu"/>
        <w:spacing w:before="120" w:after="0"/>
        <w:ind w:left="924" w:firstLine="141"/>
        <w:contextualSpacing w:val="0"/>
        <w:jc w:val="both"/>
      </w:pPr>
      <w:r>
        <w:rPr>
          <w:noProof/>
          <w:lang w:eastAsia="sk-SK"/>
        </w:rPr>
        <w:pict>
          <v:shape id="Šípka dolu 89" o:spid="_x0000_s1162" type="#_x0000_t67" style="position:absolute;left:0;text-align:left;margin-left:125.75pt;margin-top:2.25pt;width:62.2pt;height:52.1pt;flip:x;z-index:251644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97" o:spid="_x0000_s1163" style="position:absolute;left:0;text-align:left;margin-left:125.75pt;margin-top:11.95pt;width:66.75pt;height:22.65pt;z-index:251613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97">
              <w:txbxContent>
                <w:p w:rsidR="00C56EA4" w:rsidRPr="00B51A12" w:rsidRDefault="00C56EA4" w:rsidP="00966761">
                  <w:pPr>
                    <w:spacing w:before="0"/>
                    <w:jc w:val="center"/>
                    <w:rPr>
                      <w:sz w:val="18"/>
                      <w:szCs w:val="22"/>
                      <w:lang w:eastAsia="en-US"/>
                    </w:rPr>
                  </w:pPr>
                  <w:r>
                    <w:rPr>
                      <w:sz w:val="16"/>
                    </w:rPr>
                    <w:t>Nekompletná</w:t>
                  </w:r>
                </w:p>
              </w:txbxContent>
            </v:textbox>
          </v:roundrect>
        </w:pict>
      </w:r>
      <w:r>
        <w:rPr>
          <w:noProof/>
          <w:lang w:eastAsia="sk-SK"/>
        </w:rPr>
        <w:pict>
          <v:roundrect id="Zaoblený obdĺžnik 192" o:spid="_x0000_s1164" style="position:absolute;left:0;text-align:left;margin-left:143.25pt;margin-top:8.1pt;width:90.75pt;height:22.65pt;z-index:251617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2">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w:r>
      <w:r>
        <w:rPr>
          <w:noProof/>
          <w:lang w:eastAsia="sk-SK"/>
        </w:rPr>
        <w:pict>
          <v:roundrect id="Zaoblený obdĺžnik 198" o:spid="_x0000_s1165" style="position:absolute;left:0;text-align:left;margin-left:125.75pt;margin-top:16.8pt;width:90.75pt;height:22.65pt;z-index:251618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8">
              <w:txbxContent>
                <w:p w:rsidR="00C56EA4" w:rsidRPr="00B51A12" w:rsidRDefault="00C56EA4" w:rsidP="00966761">
                  <w:pPr>
                    <w:spacing w:before="0"/>
                    <w:jc w:val="center"/>
                    <w:rPr>
                      <w:sz w:val="18"/>
                      <w:szCs w:val="22"/>
                      <w:lang w:eastAsia="en-US"/>
                    </w:rPr>
                  </w:pPr>
                  <w:r>
                    <w:rPr>
                      <w:sz w:val="16"/>
                    </w:rPr>
                    <w:t>Nedoplnená</w:t>
                  </w:r>
                </w:p>
              </w:txbxContent>
            </v:textbox>
          </v:roundrect>
        </w:pict>
      </w:r>
      <w:r>
        <w:rPr>
          <w:noProof/>
          <w:lang w:eastAsia="sk-SK"/>
        </w:rPr>
        <w:pict>
          <v:roundrect id="Zaoblený obdĺžnik 199" o:spid="_x0000_s1166" style="position:absolute;left:0;text-align:left;margin-left:114.5pt;margin-top:1.9pt;width:90.75pt;height:22.65pt;z-index:251619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9">
              <w:txbxContent>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103" o:spid="_x0000_s1167" style="position:absolute;left:0;text-align:left;margin-left:130.5pt;margin-top:7.3pt;width:133.2pt;height:70.85pt;z-index:251622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Zaoblený obdĺžnik 103">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06" o:spid="_x0000_s1168" style="position:absolute;left:0;text-align:left;margin-left:160.6pt;margin-top:9.6pt;width:113.35pt;height:56.65pt;z-index:2516311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06">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3" o:spid="_x0000_s1169" style="position:absolute;left:0;text-align:left;margin-left:150.4pt;margin-top:10pt;width:113.35pt;height:56.65pt;z-index:2516413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3">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95" o:spid="_x0000_s1170" style="position:absolute;left:0;text-align:left;margin-left:175.8pt;margin-top:8.1pt;width:113.35pt;height:56.65pt;z-index:251632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5">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6" o:spid="_x0000_s1171" style="position:absolute;left:0;text-align:left;margin-left:175.8pt;margin-top:14.25pt;width:125.55pt;height:47.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Zaoblený obdĺžnik 96">
              <w:txbxContent>
                <w:p w:rsidR="00C56EA4" w:rsidRPr="003D462C" w:rsidRDefault="00C56EA4" w:rsidP="00731C0E">
                  <w:pPr>
                    <w:spacing w:before="0" w:after="200"/>
                    <w:jc w:val="center"/>
                    <w:rPr>
                      <w:sz w:val="16"/>
                      <w:szCs w:val="22"/>
                      <w:lang w:eastAsia="en-US"/>
                    </w:rPr>
                  </w:pPr>
                </w:p>
              </w:txbxContent>
            </v:textbox>
          </v:roundrect>
        </w:pict>
      </w:r>
      <w:r>
        <w:rPr>
          <w:noProof/>
          <w:lang w:eastAsia="sk-SK"/>
        </w:rPr>
        <w:pict>
          <v:shape id="Šípka dolu 55" o:spid="_x0000_s1172" type="#_x0000_t67" style="position:absolute;left:0;text-align:left;margin-left:154.1pt;margin-top:1.45pt;width:39.95pt;height:52.15pt;z-index:2516464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92" o:spid="_x0000_s1173" style="position:absolute;left:0;text-align:left;margin-left:175.8pt;margin-top:-.05pt;width:113.35pt;height:56.65pt;z-index:251642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2">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88" o:spid="_x0000_s1174" style="position:absolute;left:0;text-align:left;margin-left:139.9pt;margin-top:14.25pt;width:113.35pt;height:56.65pt;z-index:2516485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88">
              <w:txbxContent>
                <w:p w:rsidR="00C56EA4" w:rsidRPr="00B51A12" w:rsidRDefault="00C56EA4" w:rsidP="00731C0E">
                  <w:pPr>
                    <w:spacing w:before="0"/>
                    <w:jc w:val="center"/>
                    <w:rPr>
                      <w:sz w:val="18"/>
                      <w:szCs w:val="22"/>
                      <w:lang w:eastAsia="en-US"/>
                    </w:rPr>
                  </w:pPr>
                </w:p>
              </w:txbxContent>
            </v:textbox>
          </v:roundrect>
        </w:pict>
      </w:r>
      <w:r>
        <w:rPr>
          <w:noProof/>
          <w:lang w:eastAsia="sk-SK"/>
        </w:rPr>
        <w:pict>
          <v:roundrect id="Zaoblený obdĺžnik 87" o:spid="_x0000_s1175" style="position:absolute;left:0;text-align:left;margin-left:131.6pt;margin-top:.3pt;width:113.35pt;height:56.65pt;z-index:251649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87">
              <w:txbxContent>
                <w:p w:rsidR="00C56EA4" w:rsidRPr="00C16B78" w:rsidRDefault="00C56EA4" w:rsidP="00731C0E">
                  <w:pPr>
                    <w:spacing w:before="0"/>
                    <w:jc w:val="center"/>
                    <w:rPr>
                      <w:b/>
                      <w:sz w:val="18"/>
                      <w:szCs w:val="22"/>
                      <w:lang w:eastAsia="en-US"/>
                    </w:rPr>
                  </w:pPr>
                </w:p>
              </w:txbxContent>
            </v:textbox>
          </v:roundrect>
        </w:pict>
      </w:r>
      <w:r>
        <w:rPr>
          <w:noProof/>
          <w:lang w:eastAsia="sk-SK"/>
        </w:rPr>
        <w:pict>
          <v:roundrect id="Zaoblený obdĺžnik 112" o:spid="_x0000_s1176" style="position:absolute;left:0;text-align:left;margin-left:110.4pt;margin-top:11.95pt;width:113.35pt;height:22.65pt;z-index:2516290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12">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w:r>
      <w:r>
        <w:rPr>
          <w:noProof/>
          <w:lang w:eastAsia="sk-SK"/>
        </w:rPr>
        <w:pict>
          <v:roundrect id="Zaoblený obdĺžnik 104" o:spid="_x0000_s1177" style="position:absolute;left:0;text-align:left;margin-left:130.5pt;margin-top:3.45pt;width:133.25pt;height:70.85pt;z-index:251621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Zaoblený obdĺžnik 104">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84" o:spid="_x0000_s1178" style="position:absolute;left:0;text-align:left;margin-left:112.15pt;margin-top:9.1pt;width:79.5pt;height:22.65pt;z-index:251616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84">
              <w:txbxContent>
                <w:p w:rsidR="00C56EA4" w:rsidRPr="00B51A12" w:rsidRDefault="00C56EA4" w:rsidP="00966761">
                  <w:pPr>
                    <w:spacing w:before="0"/>
                    <w:jc w:val="center"/>
                    <w:rPr>
                      <w:sz w:val="18"/>
                      <w:szCs w:val="22"/>
                      <w:lang w:eastAsia="en-US"/>
                    </w:rPr>
                  </w:pPr>
                </w:p>
              </w:txbxContent>
            </v:textbox>
          </v:roundrect>
        </w:pict>
      </w:r>
      <w:r>
        <w:rPr>
          <w:noProof/>
          <w:lang w:eastAsia="sk-SK"/>
        </w:rPr>
        <w:pict>
          <v:shape id="Šípka dolu 54" o:spid="_x0000_s1179" type="#_x0000_t67" style="position:absolute;left:0;text-align:left;margin-left:127.9pt;margin-top:18.75pt;width:39.95pt;height:52.15pt;rotation:-30;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08" o:spid="_x0000_s1180" style="position:absolute;left:0;text-align:left;margin-left:110.4pt;margin-top:10pt;width:113.35pt;height:56.65pt;z-index:251630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08">
              <w:txbxContent>
                <w:p w:rsidR="00C56EA4" w:rsidRPr="006C53E2" w:rsidRDefault="00C56EA4" w:rsidP="00731C0E">
                  <w:pPr>
                    <w:spacing w:before="0"/>
                    <w:jc w:val="center"/>
                    <w:rPr>
                      <w:sz w:val="16"/>
                      <w:szCs w:val="22"/>
                      <w:lang w:eastAsia="en-US"/>
                    </w:rPr>
                  </w:pPr>
                </w:p>
              </w:txbxContent>
            </v:textbox>
          </v:roundrect>
        </w:pict>
      </w: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46" o:spid="_x0000_s1181" type="#_x0000_t75" style="position:absolute;left:0;text-align:left;margin-left:-21.75pt;margin-top:10.75pt;width:437.25pt;height:55.5pt;z-index:251695616;visibility:visible;mso-wrap-distance-left:20.52pt;mso-wrap-distance-top:38.4pt;mso-wrap-distance-right:20.88pt;mso-wrap-distance-bottom:28.8pt" wrapcoords="0 0 21600 0 21600 21600 0 21600 0 0"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rRNNxpcCAABvBgAAFgAAAGRy&#10;cy9kaWFncmFtcy9kYXRhMS54bWy8VV1v2jAUfZ+0/xD5PQ35IgGVVuQDrRpbq7Xr6+TaBqI6dmob&#10;Cqv233edBMa0PvRD2kvi3JBj33PuOZyeb2vubJjSlRQT5J8MkMMEkbQSywn6fjNzU+RogwXFXAo2&#10;QTum0fnZxw+ndFmPKTb4i6SMO4Ai9BhqE7Qyphl7niYrVmN9Ihsm4O1CqhobeFRLjyr8CPg194LB&#10;YOjRCi8VrlEPgt8AUeNKoLP2TI2Za7NfOrU93QWdoKcyTJLhNEjcLC9SN8rLqZsOwtINgzDJMj9P&#10;/aL8hRyza6BLKskeTl0z43B5A3WLs1ZiXFdESS0X5oTI2pOLRUVYf8PK2KZiL/U43sm18TbzSpsY&#10;AUSOjUXg8IycB/16xId1Re612XHm6apuOPMtTg/bVZBD3gBMJJdKe5gQJoz/I7AoPWxfQ06z4lTB&#10;hCCvI1c3V6pfAt14fCfprq3gMdfmuj2lrTf2wgS9wgp/u1IOx3ay9L17/dlCee0vPDtNANPem2fl&#10;y+JZUoB84TAC+ZIgdEfZMHFnaZEHQR4P8nB0kK9RMKX9DLT62cJUa0kuipePgv3oK65hHOwVjGEL&#10;bWO5MBM0OOzA9LzV+hYr3e1Kqz03WFT1fAMWwxyk3/A9fQBV/WSfwFic6e4t22JiWk4sG3azY9iO&#10;GtvN/+C/F+JgJbIVx+sjX8VlFBWjInKjIvbdaJrP3FGR+m6WFtMwzcosiJO/hLlcQKIo8hpTUqZb&#10;6zyVL5sCgL9UYDXQzH66X1tK3+NhO65WmmMy7pa9CR5XEnzZacO2XQjB4G+Ns1bVP5H2bIT0uWgD&#10;JD2kIiDq5k/SlgDYh61u3gHrqC4X1QWFcKorccvA3W/O7s7J0G1P0Z6Blq/D38TZbwAAAP//AwBQ&#10;SwMEFAAGAAgAAAAhAN2VWmgWAQAAVwIAAA4AAABkcnMvZTJvRG9jLnhtbKSSz0oDMRDG74LvEHK3&#10;aauILN3tpQg9edEHGJPJbiD/mkldfXtnt0XqSaiX4ZsZ+OXLl2y2n8GLDyzkUmzlarGUAqNOxsW+&#10;lW+vz3dPUlCFaMCniK38QpLb7vZmM+YG12lI3mARDInUjLmVQ625UYr0gAFokTJGXtpUAlRuS69M&#10;gZHpwav1cvmoxlRMLkkjEU93p6XsZr61qOuLtYRV+FaytzrXMtf3qapuA01fIA9On23AFS4CuMiH&#10;/qB2UEEci7sCZRywn8A004emoN8bOjvjwT+AZwhf/u+Qk7VO4y7pY8BYT0mzFaj8zDS4TFKUxrCb&#10;sjerSfs06/WkDzTr+0nrk36Ygla/4rnsWV/+h+4bAAD//wMAUEsDBBQABgAIAAAAIQDSM9z5HQEA&#10;AGYDAAAZAAAAZHJzL19yZWxzL2Uyb0RvYy54bWwucmVsc7STXU/DIBSG7038D4R7Szs/Y0Z3YWOy&#10;xBt1/oATSlsy4FRgav+9uOliE1a92SU84T1Pcl7miw+jyZt0XqHltMhySqQVWCvbcvqyuj+7ocQH&#10;sDVotJLTQXq6KE9P5k9SQ4iPfKd6T2KK9Zx2IfS3jHnRSQM+w17aSBp0BkI8upb1INbQSjbL8yvm&#10;fmfQcpRJljWnblmfU7Ia+jj572xsGiVkhWJjpA2JEaxW0Dowjxsl1s9h0DKGg2tl4PQbefa6h0UW&#10;5SlLe82O4PUAA25CwklvwaRPcQSfCgIkbOp4PelyecDFKOHQYxMygYbt1vW1putxE37WVDl4jz1M&#10;GezIpMTFAYlEKf9dnDvU6HxCSGzB3oeNfkf5CQAA//8DAFBLAwQUAAYACAAAACEAQE5XMN4AAAAH&#10;AQAADwAAAGRycy9kb3ducmV2LnhtbEyOTU/DMBBE70j8B2uRuCDqpEIpCXEqPoTEgUNaqvbqJksc&#10;NV5HttuGf89yKsfRPM28cjnZQZzQh96RgnSWgEBqXNtTp2Dz9X7/CCJETa0eHKGCHwywrK6vSl20&#10;7kwrPK1jJ3iEQqEVmBjHQsrQGLQ6zNyIxN2381ZHjr6TrddnHreDnCdJJq3uiR+MHvHVYHNYH60C&#10;t9oFv6kzY/3b9uWurt1Bf34odXszPT+BiDjFCwx/+qwOFTvt3ZHaIAYFeb5gUkEGgtt88TAHsWcs&#10;TTOQVSn/+1e/AAAA//8DAFBLAwQUAAYACAAAACEAA8CiPBEEAADfQQAAGAAAAGRycy9kaWFncmFt&#10;cy9jb2xvcnMxLnhtbOycXU/bMBSG7yftP0S+H2kZIFYREB+rhITQpLHryU2cNMJxMtuF8u9nO5/t&#10;oKWxuzTF3JQmyrHz5Pj18fFJzy7mCXaeEGVxSjwwPBgABxE/DWISeeDXw/jLKXAYhySAOCXIAy+I&#10;gYvzz5/OgigZ+SlOKbtBoSOsEDYSxzww5TwbuS7zpyiB7CDNEBFnw5QmkIuvNHIDCp+F/QS7h4PB&#10;iRvEMKIwAYUR2MJEAmMCnBmJ/8zQbeCBGSWjJPZpytKQH/hp4qZhGPuo+ICUy6aP3VM3vwUX+j4i&#10;fPj7EJyrO+Mxx8h5gtgDwM0PBYj5i0d8yO8Yz8+K/x3+kglChSngZDQWRIeiIWnCVcAaVzD+gtHd&#10;BDsEJuIykgZoULQexhhfYyqMOwniUw9QlCHIxVk4UlyROJv3pWytbKG+NO8Xjsk7LWE+rPpZXZUb&#10;QWGIfJ7bKWjw+V1puToyrrpdHfq+eKWCUN54brv8VmCAOI7IvWAx7JLFMtXueEi36BTFbrgF7t4n&#10;dgPEEyK6KKSKQJxNYa4gxwPxp0Z+Q1wKveq7msjRU0p6fS8fTlQlhq9d6ulujB2J4chiCKPbJPqB&#10;oa8zsUgR4THhfdGQtWO+6aJ8XocyeZTC5+0iGUv635DVOOmJdehXVgbGMbN48kAhYYc3GgHpom6c&#10;bCX2KKP397fVXXwfRj8tVrXUrdaMtfZWhzYW34nFWqz7K4YmsJYSMNSRANEjlQeoA/JNUxXlAC8t&#10;6Q7ftcEBn9e5ESPBgQ8xTmcyoyPTQjWJtT1ZvvX60rYQF1Vy1Wqwf5ghY9wm1YDEoDFnl8Osva81&#10;YxFdL6oEbeNJQWKw2QDlDTYboDDYbADIIL2e2rhe7LVUwjKu9jHWTsdNYTMSGDQfR6datRxo6Mp2&#10;tyg71bv9QtmpZu4Tyh1ZRKnU0RQGxXb3qpTM1jXA+DqrltPhzU7I6YehvROKu0T7dEW6sd++vROi&#10;vNe0w+jS91ssomWEKME0dty/rXDD9mvs/z41Bo+mk2IpGVvKSwVeximrCivry7I8sS6jM06Z00tZ&#10;yWaM85HVjDzBvVQvOLGCsW3BYCmOAx1h1s8f939uUxA1JcFy9IDieKUx6C1ED6hYdpyKLcjne736&#10;4rci22Zx2HanLt0ebH3dZzy0KAM4+wBVGUH/HqCKWezT6+nTU+LZoqjAJgLkC03l9FuG8a8G9Qpx&#10;i3StRbwZ4hY5Wot4M8QtErMW8bsRizLPada+iE7GjvVLDNuNU0vh61+4Ejxe6WNm9Q7jql2YHqW/&#10;5TAtH6qR0g9ODXCu3bmq5FzYe9gTJzcOX9Thm1OSVXvo7T28ec/9UxGKnh7mm0v1K5Oh+ZdV5RJ9&#10;KY/wViNbB69XAqHWVPlvGoifZTj/CwAA//8DAFBLAwQUAAYACAAAACEAWcukmtsDAAANUQAAHAAA&#10;AGRycy9kaWFncmFtcy9xdWlja1N0eWxlMS54bWzsnN1O2zAUx+8n7R0i34+0sE2oIkV8qBISQoix&#10;B3AdJ7Vw7GC7UN5+tpOmTGKioYQ54dy0aZrj1P7Z5xz/7fToeFXw6IEqzaRI0HhvhCIqiEyZyBP0&#10;+3b27RBF2mCRYi4FTdAT1eh4+vXLUZoXE22eOD2nWWQLEXpiTyVoYUw5iWNNFrTAek+WVNhvM6kK&#10;bOxHlcepwo+2+ILH+6PRzzhlOFe4QHUh+A1FFJgJFC0Fu1/SizRBSyUmBSNKapmZPSKLWGYZI7R+&#10;w8q4W/+ID+P7JSN3vhqxZkXJ6RhNfdUMM5xGD5gnCMXVqZRq8vcZgs2lNtW39jgyT6VtoqogFJWK&#10;2RYdjUcjV0LsGuy5gSZU0IN0eoTt6YIqbA20SZBUZiFti5QLRmZKCuOs8YSzfGFuWB4pZsmYhaL0&#10;2qAoZcp+am7QFNrguZzzSNjyEyRkSkd19Zrrurt5eZDWDWdW16o+9E3tqyNubL9h6SpB+/Y34Ykm&#10;Kp+fcRXZ+thOaOtoX+fu1TWerb8zcBdmjPPG1uF63bY2cZfSLKPENPauPV63b4z8/S2Sxr5gQqq6&#10;DNvhqauA7zTcjOsfnlXX1z2gbgDfG/yx5VN1oPWnmhYXV5bXujsCr6qvhMvrgQog9pEjzKx2HGHY&#10;ulRA9pHIdnaKLoSBS+xLCHO0XHD3uUj32Q4kHFWm9MaEw9E6AFo9SQ8dre9Aqye0svyiyK85JhC9&#10;mrnUeyb0zvE1M97nx/+aXfncD5jUU+owmMxhkDhho7OEvPUg0Wx+q7DQ++ch5tzbSQGfTTbK8l9A&#10;rdNh5ManV7ffUeybA7VK1e3M+XVBbe0fx0H6x+2k8Zf943a+tWtZvXXAIphzuTQwLepgWtQaBtba&#10;uH4E6s9muWi7cdWk485p1WpONVvqbrnJ0Qoxy4PFwc1K+2Yp19ECZbUvOrijBcpqn2iBstoXWiVW&#10;Z4uAVQqIXy/Fr+fUII71caxBPOsjNYhr/aMWprq0S1zbbhYcnLq0CVrj86EFrQEgGVpEGgCSoYWb&#10;niLJ8hNCQNzrIvS3VsWJFDPA0dWDGK1x+H1AMDo6ei6mNQ6jTtym/ECB7LKiup1tcDnvHHxVML5K&#10;S85SCB6dbRFp7a08kJAd1i6T9J46LM/kFLxWMF7LTz5m0m7MebyCp7dCSbTWeS+A8Q+ThxNTfMIF&#10;VAKj4p2YU39gM9t7b2ZrnXV5FkPT33uabXkWQxPe+8xiaIp7T1nY5zkWZYDhYrsFjJefCegpivTu&#10;FGCEMu0wCmAENDMP00l9QtVK0Yfb1cDixXax5v+ueGz+NMD+i+H0DwAAAP//AwBQSwMEFAAGAAgA&#10;AAAhADy45g7jBQAAgBwAABgAAABkcnMvZGlhZ3JhbXMvbGF5b3V0MS54bWzUWdtu2zgQfV9g/0HQ&#10;eyNfEjcN6hTZTYMukAvQZPedlihbC4pUSdpx8vUd3kTKph3bTbDZl1amyOFweM6ZGeXzl2VNkgXm&#10;omJ0nPaPemmCac6Kik7H6d8PVx9O00RIRAtEGMXj9AmL9Mv57799Lqb1GUFPbC4vcZmAFSrOYGyc&#10;zqRszrJM5DNcI3HEGkzhbcl4jST85NOs4OgR7NckG/R6o6yo0JSjOrVG0AEmalTRNJnT6scc/1WM&#10;0zmnZ3WVcyZYKY9yVmesLKsc2/8Ql2rrk+w0M0fIFteVkCfpuT6WrCTByQKRcZpmZqjAIu+O5Ehe&#10;C2newnMinxoIDwEzadLwCmJ50uv13Ho/I2cUwu0mgRd6TqbCGZoUqG4ukUR2e3i6YQUm5mfjt25k&#10;UqsX6tRwd8aLguVu4/B9356v4fdYJs2MFBzcVDP19o09TWfJIWsG++9zyJIDXBscsM9w/9MMD3Bt&#10;uINr9po87pY0fPZIOAbS8txiArAr1WNfD95xgxQ1ap8txvMl9RZOYhYG3gIYe8HCKGZh6C2AsRcs&#10;9M1s63t7jL3O0fehsC5rc3udZOD9sE4rG4O9/Bh4P0Ibe/kx9H7Ak4sHgE1d9o73OvR+hDa2+WG0&#10;KYDaZGoR8zhjBDv5KLxG6RVdBRPyieDXFzTryIpkRUYHMUGEK3TeB5IKPHi/rHoNThyA50Mx0L31&#10;nPD3CQGVfUMMDWNoAaJFgHUcHdwPWFGx3YvWUbHdRmpdb4SC//GX5VpVimtJx8iNFierN1uSzn8E&#10;7rVYvIbQHnuxhhg4sT7edqsHkqzDKlPP3kJJmFBUQ0V6C//2bAmzQLxVtqLiFs2IVvX1AroAVfCS&#10;BXGA5lhUz/gb1P4EC/MWL1Eu1XvtamgunzEmwj1dCVSVgSOAyHJO83EKS9MEcegxwI80Yc04xT/m&#10;qdmFQq9gPUZk2lbW1BViCLoFP3qpDGjfS87qB+d9E8yiEI5vjD9fkGoKfYI5aHsM2MMeqCpNfY1J&#10;5yiuAnw7Z3jEGeWE9csE1/gmZqjBtlWC8v3lbst0Ppcsn9eY6r5nlHFMkISOT8yqRqQJP5uQCq7A&#10;Bb34F2DibllvaPsOgMRdaWEDjYyQHk/mp72WGdwzA+9y86AwqHojqnAJ2+HyQXdLM3dZncWPuy1+&#10;jC6O7iyazqZJCSiGdumodxK1Ae1bfcWovH+2ngB79ZM5ByALAvmAl3IVuKO4PYHzLebAeI6hv141&#10;6eK/Emc+J9jcjpItiPJXlM8CioHYoGUlTOwbaQKtCGAvd00g3LWYK17jsWuKOzyGdPPGPL6OMGID&#10;PT862O6rFd8je/yfWRclTojWlnhqpuXAcBTlQNTWKlRj9kZtQdQhdZSXUd/iohBdv9EfmA2+XTkJ&#10;Ms/r7HUxOG2BsJVsa9QJ/Dfs6WbEG7Q0uaYtHCdzQrD8StGE4CJ4t5ZOfaqRS3c/RvnNFx7O5rT4&#10;jiEZv1UqSJ6hUMP8rizHaZsAtycGKzwCkxK+gYXSs0PKkDdQDgQy3RFhi9V+XF8nhy8lOyxtm4EO&#10;oPmuK01V102WVsQNaNQPmzfDQ+sqBToDA9JbdJsmNVqqgu62hWtrR2/i8blBy0+tUna0/NPGhGE1&#10;Pqc20U0lJG/tlivu/I42A60yUrf91xMoLJGqvS5yyISEsEdVCDgjIWkOI4g5LrCxrQuF/ENTDera&#10;1mULwnCaXF5QyHj8H/gi+yeIhj5cXRVtgHVtqPuDtfrWFdWdYPahvt8vMxpWcwYFyaf2A66m9+Ae&#10;yqY35biJG4qxWgNqQ8Ltu0+Vge8f3p3zGzJ5o2tYK1UA1/2VKijnNF42VH0hl9tE6dd2JNF1Myua&#10;4mf7dO2ywVYx2nnhqupGFu4ouhtX7qN/gZFfk7+t8NWCbtzSrLZdlhczw4v12lp9TDbFdalV7L6a&#10;ePiIavLAEQVAgWCqr+3GirdqJRKaEcu7tl6FIQsHwyjz17T30d1Zx2ymgV86cP5UdsAGK/prbbIZ&#10;gL8bnv8EAAD//wMAUEsDBBQABgAIAAAAIQDPWa8+4AAAAJABAAAZAAAAZHJzL2RpYWdyYW1zL2Ry&#10;YXdpbmcxLnhtbISQwW7DIAyG75P2Dsj3hWyHqYpKeutuVaV1D4CAUKTYIIzS7e1Hm2SH9rCb7f/3&#10;Z/i3u28cxeQyh0gKXpsWhCMTbSCv4Ou0f9mA4KLJ6jGSU/DjGHb989PWcups1pdqFJVB3FmPCs6l&#10;pE5KNmeHmpuYHFV1iBl1qW32clnCUb617bu0QfusEVYIpwcIBpMjx6E0JqKMwxCMWzFXyOYeoh8Q&#10;/78DdSDob9/idMrOzTVNHzl9pmOeW3OYjlkEq6AGRRprIiD/pMVaB/Iaz92un0Grul65WZdQ+l8A&#10;AAD//wMAUEsBAi0AFAAGAAgAAAAhAGAmNyhcAQAAdgQAABMAAAAAAAAAAAAAAAAAAAAAAFtDb250&#10;ZW50X1R5cGVzXS54bWxQSwECLQAUAAYACAAAACEAOP0h/9YAAACUAQAACwAAAAAAAAAAAAAAAACN&#10;AQAAX3JlbHMvLnJlbHNQSwECLQAUAAYACAAAACEArRNNxpcCAABvBgAAFgAAAAAAAAAAAAAAAACM&#10;AgAAZHJzL2RpYWdyYW1zL2RhdGExLnhtbFBLAQItABQABgAIAAAAIQDdlVpoFgEAAFcCAAAOAAAA&#10;AAAAAAAAAAAAAFcFAABkcnMvZTJvRG9jLnhtbFBLAQItABQABgAIAAAAIQDSM9z5HQEAAGYDAAAZ&#10;AAAAAAAAAAAAAAAAAJkGAABkcnMvX3JlbHMvZTJvRG9jLnhtbC5yZWxzUEsBAi0AFAAGAAgAAAAh&#10;AEBOVzDeAAAABwEAAA8AAAAAAAAAAAAAAAAA7QcAAGRycy9kb3ducmV2LnhtbFBLAQItABQABgAI&#10;AAAAIQADwKI8EQQAAN9BAAAYAAAAAAAAAAAAAAAAAPgIAABkcnMvZGlhZ3JhbXMvY29sb3JzMS54&#10;bWxQSwECLQAUAAYACAAAACEAWcukmtsDAAANUQAAHAAAAAAAAAAAAAAAAAA/DQAAZHJzL2RpYWdy&#10;YW1zL3F1aWNrU3R5bGUxLnhtbFBLAQItABQABgAIAAAAIQA8uOYO4wUAAIAcAAAYAAAAAAAAAAAA&#10;AAAAAFQRAABkcnMvZGlhZ3JhbXMvbGF5b3V0MS54bWxQSwECLQAUAAYACAAAACEAz1mvPuAAAACQ&#10;AQAAGQAAAAAAAAAAAAAAAABtFwAAZHJzL2RpYWdyYW1zL2RyYXdpbmcxLnhtbFBLBQYAAAAACgAK&#10;AJsCAACEGAAAAAA=&#10;">
            <v:imagedata cropbottom="-1407374884f" cropright="-1407374884f"/>
            <o:lock v:ext="edit" aspectratio="f"/>
            <w10:wrap type="tight"/>
          </v:shape>
        </w:pict>
      </w:r>
    </w:p>
    <w:p w:rsidR="0036506F" w:rsidRDefault="00407B06" w:rsidP="00C16B78">
      <w:pPr>
        <w:pStyle w:val="Odsekzoznamu"/>
        <w:spacing w:before="120" w:after="0"/>
        <w:ind w:left="567"/>
        <w:contextualSpacing w:val="0"/>
        <w:jc w:val="both"/>
      </w:pPr>
      <w:r>
        <w:rPr>
          <w:noProof/>
          <w:lang w:eastAsia="sk-SK"/>
        </w:rPr>
        <w:pict>
          <v:line id="Rovná spojnica 111" o:spid="_x0000_s1182" style="position:absolute;left:0;text-align:left;z-index:251634176;visibility:visible;mso-wrap-distance-left:3.17497mm;mso-wrap-distance-right:3.17497mm;mso-width-relative:margin"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Pr>
          <w:noProof/>
          <w:lang w:eastAsia="sk-SK"/>
        </w:rPr>
        <w:pict>
          <v:line id="Rovná spojnica 172" o:spid="_x0000_s1183" style="position:absolute;left:0;text-align:left;flip:x;z-index:251568640;visibility:visible;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r>
        <w:rPr>
          <w:noProof/>
          <w:lang w:eastAsia="sk-SK"/>
        </w:rPr>
        <w:pict>
          <v:roundrect id="Zaoblený obdĺžnik 194" o:spid="_x0000_s1184" style="position:absolute;left:0;text-align:left;margin-left:149.6pt;margin-top:15.15pt;width:99.1pt;height:22.65pt;z-index:251590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4">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w:r>
      <w:r>
        <w:rPr>
          <w:noProof/>
          <w:lang w:eastAsia="sk-SK"/>
        </w:rPr>
        <w:pict>
          <v:roundrect id="Zaoblený obdĺžnik 200" o:spid="_x0000_s1185" style="position:absolute;left:0;text-align:left;margin-left:143.25pt;margin-top:15.15pt;width:61.9pt;height:37.7pt;flip:x;z-index:251591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200">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w:r>
      <w:r>
        <w:rPr>
          <w:noProof/>
          <w:lang w:eastAsia="sk-SK"/>
        </w:rPr>
        <w:pict>
          <v:roundrect id="Zaoblený obdĺžnik 202" o:spid="_x0000_s1186" style="position:absolute;left:0;text-align:left;margin-left:2in;margin-top:4.75pt;width:87.75pt;height:153.25pt;z-index:2515932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202">
              <w:txbxContent>
                <w:p w:rsidR="00C56EA4" w:rsidRPr="00B51A12" w:rsidRDefault="00C56EA4" w:rsidP="00966761">
                  <w:pPr>
                    <w:spacing w:before="0"/>
                    <w:jc w:val="center"/>
                    <w:rPr>
                      <w:sz w:val="18"/>
                      <w:szCs w:val="22"/>
                      <w:lang w:eastAsia="en-US"/>
                    </w:rPr>
                  </w:pPr>
                </w:p>
              </w:txbxContent>
            </v:textbox>
          </v:roundrect>
        </w:pict>
      </w:r>
    </w:p>
    <w:p w:rsidR="00B45AD9" w:rsidRDefault="00407B06" w:rsidP="0013105E">
      <w:pPr>
        <w:spacing w:before="0" w:after="200"/>
        <w:ind w:left="705" w:hanging="705"/>
        <w:rPr>
          <w:szCs w:val="22"/>
          <w:lang w:eastAsia="en-US"/>
        </w:rPr>
      </w:pPr>
      <w:r>
        <w:rPr>
          <w:noProof/>
        </w:rPr>
        <w:pict>
          <v:roundrect id="Zaoblený obdĺžnik 186" o:spid="_x0000_s1187" style="position:absolute;left:0;text-align:left;margin-left:131.75pt;margin-top:13.4pt;width:44.25pt;height:22.65pt;z-index:251584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6">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w:r>
      <w:r>
        <w:rPr>
          <w:noProof/>
        </w:rPr>
        <w:pict>
          <v:line id="Rovná spojnica 219" o:spid="_x0000_s1188" style="position:absolute;left:0;text-align:left;flip:x;z-index:251608576;visibility:visible;mso-wrap-distance-top:-3e-5mm;mso-wrap-distance-bottom:-3e-5mm;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r>
        <w:rPr>
          <w:noProof/>
        </w:rPr>
        <w:pict>
          <v:line id="Rovná spojnica 204" o:spid="_x0000_s1189" style="position:absolute;left:0;text-align:left;z-index:251595264;visibility:visible;mso-wrap-distance-top:-3e-5mm;mso-wrap-distance-bottom:-3e-5mm;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Zaoblený obdĺžnik 176" o:spid="_x0000_s1190" style="position:absolute;left:0;text-align:left;margin-left:127.9pt;margin-top:3.35pt;width:113.35pt;height:23.25pt;z-index:2515502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76">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w:r>
      <w:r>
        <w:rPr>
          <w:noProof/>
        </w:rPr>
        <w:pict>
          <v:line id="Rovná spojnica 101" o:spid="_x0000_s1191" style="position:absolute;left:0;text-align:left;z-index:251627008;visibility:visible;mso-wrap-distance-left:3.17497mm;mso-wrap-distance-right:3.17497mm"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r>
        <w:rPr>
          <w:noProof/>
        </w:rPr>
        <w:pict>
          <v:line id="Rovná spojnica 162" o:spid="_x0000_s1192" style="position:absolute;left:0;text-align:left;flip:x;z-index:251563520;visibility:visible;mso-wrap-distance-top:-3e-5mm;mso-wrap-distance-bottom:-3e-5mm;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r>
        <w:rPr>
          <w:noProof/>
        </w:rPr>
        <w:pict>
          <v:line id="Rovná spojnica 207" o:spid="_x0000_s1193" style="position:absolute;left:0;text-align:left;flip:x;z-index:251598336;visibility:visible;mso-wrap-distance-top:-3e-5mm;mso-wrap-distance-bottom:-3e-5mm;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r>
        <w:rPr>
          <w:noProof/>
        </w:rPr>
        <w:pict>
          <v:line id="Rovná spojnica 164" o:spid="_x0000_s1194" style="position:absolute;left:0;text-align:left;z-index:251564544;visibility:visible;mso-wrap-distance-top:-3e-5mm;mso-wrap-distance-bottom:-3e-5mm;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r>
        <w:rPr>
          <w:noProof/>
        </w:rPr>
        <w:pict>
          <v:line id="Rovná spojnica 155" o:spid="_x0000_s1195" style="position:absolute;left:0;text-align:left;z-index:251554304;visibility:visible;mso-wrap-distance-left:3.17497mm;mso-wrap-distance-right:3.17497mm;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Rovná spojnica 163" o:spid="_x0000_s1196" style="position:absolute;left:0;text-align:left;z-index:251567616;visibility:visible;mso-wrap-distance-left:3.17497mm;mso-wrap-distance-right:3.17497mm;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Rovná spojnica 168" o:spid="_x0000_s1197" style="position:absolute;left:0;text-align:left;z-index:251569664;visibility:visibl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Rovná spojnica 206" o:spid="_x0000_s1198" style="position:absolute;left:0;text-align:left;z-index:251597312;visibility:visible;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Rovná spojnica 173" o:spid="_x0000_s1199" style="position:absolute;left:0;text-align:left;z-index:251566592;visibility:visible;mso-wrap-distance-left:3.17497mm;mso-wrap-distance-right:3.17497mm;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roundrect id="Zaoblený obdĺžnik 177" o:spid="_x0000_s1200" style="position:absolute;left:0;text-align:left;margin-left:140.4pt;margin-top:18.9pt;width:117pt;height:46.8pt;z-index:2515553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Zaoblený obdĺžnik 177"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78" o:spid="_x0000_s1201" style="position:absolute;left:0;text-align:left;margin-left:130.5pt;margin-top:4.55pt;width:96.75pt;height:22.5pt;z-index:2515614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78">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3" o:spid="_x0000_s1202" style="position:absolute;left:0;text-align:left;margin-left:125.75pt;margin-top:13.4pt;width:96.75pt;height:35.25pt;z-index:251570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Zaoblený obdĺžnik 183">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36" o:spid="_x0000_s1203" style="position:absolute;left:0;text-align:left;margin-left:150.4pt;margin-top:20.75pt;width:113.35pt;height:33.75pt;z-index:251571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36">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w:r>
      <w:r>
        <w:rPr>
          <w:noProof/>
        </w:rPr>
        <w:pict>
          <v:roundrect id="Zaoblený obdĺžnik 143" o:spid="_x0000_s1204" style="position:absolute;left:0;text-align:left;margin-left:131.75pt;margin-top:9.75pt;width:77.25pt;height:22.5pt;z-index:251572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43">
              <w:txbxContent>
                <w:p w:rsidR="00C56EA4" w:rsidRPr="00C847FC" w:rsidRDefault="00C56EA4" w:rsidP="00966761">
                  <w:pPr>
                    <w:spacing w:before="0"/>
                    <w:jc w:val="center"/>
                    <w:rPr>
                      <w:sz w:val="16"/>
                      <w:szCs w:val="22"/>
                      <w:lang w:eastAsia="en-US"/>
                    </w:rPr>
                  </w:pPr>
                  <w:r>
                    <w:rPr>
                      <w:sz w:val="16"/>
                    </w:rPr>
                    <w:t>Evidencia v AGIS</w:t>
                  </w:r>
                </w:p>
              </w:txbxContent>
            </v:textbox>
          </v:roundrect>
        </w:pict>
      </w:r>
      <w:r>
        <w:rPr>
          <w:noProof/>
        </w:rPr>
        <w:pict>
          <v:roundrect id="Zaoblený obdĺžnik 139" o:spid="_x0000_s1205" style="position:absolute;left:0;text-align:left;margin-left:118pt;margin-top:8.1pt;width:81pt;height:22.5pt;z-index:251573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39">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40" o:spid="_x0000_s1206" style="position:absolute;left:0;text-align:left;margin-left:127.15pt;margin-top:8.3pt;width:7.95pt;height:22.5pt;flip:x;z-index:251574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40">
              <w:txbxContent>
                <w:p w:rsidR="00C56EA4" w:rsidRPr="00C847FC" w:rsidRDefault="00C56EA4" w:rsidP="00966761">
                  <w:pPr>
                    <w:spacing w:before="0"/>
                    <w:jc w:val="center"/>
                    <w:rPr>
                      <w:sz w:val="16"/>
                      <w:szCs w:val="22"/>
                      <w:lang w:eastAsia="en-US"/>
                    </w:rPr>
                  </w:pPr>
                  <w:r>
                    <w:rPr>
                      <w:sz w:val="16"/>
                    </w:rPr>
                    <w:t>Spĺňa podmienky</w:t>
                  </w:r>
                </w:p>
              </w:txbxContent>
            </v:textbox>
          </v:roundrect>
        </w:pict>
      </w:r>
      <w:r>
        <w:rPr>
          <w:noProof/>
        </w:rPr>
        <w:pict>
          <v:roundrect id="Zaoblený obdĺžnik 142" o:spid="_x0000_s1207" style="position:absolute;left:0;text-align:left;margin-left:166.25pt;margin-top:.95pt;width:90.75pt;height:22.5pt;z-index:251576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42">
              <w:txbxContent>
                <w:p w:rsidR="00C56EA4" w:rsidRPr="00C847FC" w:rsidRDefault="00C56EA4" w:rsidP="00966761">
                  <w:pPr>
                    <w:spacing w:before="0"/>
                    <w:jc w:val="center"/>
                    <w:rPr>
                      <w:sz w:val="16"/>
                      <w:szCs w:val="22"/>
                      <w:lang w:eastAsia="en-US"/>
                    </w:rPr>
                  </w:pPr>
                  <w:r>
                    <w:rPr>
                      <w:sz w:val="16"/>
                    </w:rPr>
                    <w:t>Výzva na doplnenie</w:t>
                  </w:r>
                </w:p>
              </w:txbxContent>
            </v:textbox>
          </v:roundrect>
        </w:pict>
      </w:r>
      <w:r>
        <w:rPr>
          <w:noProof/>
        </w:rPr>
        <w:pict>
          <v:roundrect id="Zaoblený obdĺžnik 141" o:spid="_x0000_s1208" style="position:absolute;left:0;text-align:left;margin-left:137.25pt;margin-top:6.55pt;width:96.75pt;height:22.5pt;z-index:251577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41">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w:r>
      <w:r>
        <w:rPr>
          <w:noProof/>
        </w:rPr>
        <w:pict>
          <v:roundrect id="Zaoblený obdĺžnik 138" o:spid="_x0000_s1209" style="position:absolute;left:0;text-align:left;margin-left:161.75pt;margin-top:9.75pt;width:58.5pt;height:22.65pt;z-index:251579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38">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w:r>
      <w:r>
        <w:rPr>
          <w:noProof/>
        </w:rPr>
        <w:pict>
          <v:roundrect id="Zaoblený obdĺžnik 137" o:spid="_x0000_s1210" style="position:absolute;left:0;text-align:left;margin-left:140.4pt;margin-top:-.15pt;width:83.35pt;height:22.5pt;z-index:251580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37">
              <w:txbxContent>
                <w:p w:rsidR="00C56EA4" w:rsidRPr="00C847FC" w:rsidRDefault="00C56EA4" w:rsidP="00966761">
                  <w:pPr>
                    <w:spacing w:before="0"/>
                    <w:jc w:val="center"/>
                    <w:rPr>
                      <w:sz w:val="16"/>
                      <w:szCs w:val="22"/>
                      <w:lang w:eastAsia="en-US"/>
                    </w:rPr>
                  </w:pPr>
                  <w:r>
                    <w:rPr>
                      <w:sz w:val="16"/>
                    </w:rPr>
                    <w:t>Nedoručený včas</w:t>
                  </w:r>
                </w:p>
              </w:txbxContent>
            </v:textbox>
          </v:roundrect>
        </w:pict>
      </w:r>
      <w:r>
        <w:rPr>
          <w:noProof/>
        </w:rPr>
        <w:pict>
          <v:roundrect id="Zaoblený obdĺžnik 187" o:spid="_x0000_s1211" style="position:absolute;left:0;text-align:left;margin-left:131.75pt;margin-top:0;width:84.75pt;height:22.65pt;z-index:251585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7">
              <w:txbxContent>
                <w:p w:rsidR="00C56EA4" w:rsidRPr="00B51A12" w:rsidRDefault="00C56EA4" w:rsidP="00966761">
                  <w:pPr>
                    <w:spacing w:before="0"/>
                    <w:jc w:val="center"/>
                    <w:rPr>
                      <w:sz w:val="18"/>
                      <w:szCs w:val="22"/>
                      <w:lang w:eastAsia="en-US"/>
                    </w:rPr>
                  </w:pPr>
                  <w:r>
                    <w:rPr>
                      <w:sz w:val="16"/>
                    </w:rPr>
                    <w:t>Projektový zámer</w:t>
                  </w:r>
                </w:p>
              </w:txbxContent>
            </v:textbox>
          </v:roundrect>
        </w:pict>
      </w:r>
      <w:r>
        <w:rPr>
          <w:noProof/>
        </w:rPr>
        <w:pict>
          <v:roundrect id="Zaoblený obdĺžnik 188" o:spid="_x0000_s1212" style="position:absolute;left:0;text-align:left;margin-left:125.75pt;margin-top:.8pt;width:76.5pt;height:22.65pt;z-index:251586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8">
              <w:txbxContent>
                <w:p w:rsidR="00C56EA4" w:rsidRPr="00B51A12" w:rsidRDefault="00C56EA4" w:rsidP="00966761">
                  <w:pPr>
                    <w:spacing w:before="0"/>
                    <w:jc w:val="center"/>
                    <w:rPr>
                      <w:sz w:val="18"/>
                      <w:szCs w:val="22"/>
                      <w:lang w:eastAsia="en-US"/>
                    </w:rPr>
                  </w:pPr>
                  <w:r>
                    <w:rPr>
                      <w:sz w:val="16"/>
                    </w:rPr>
                    <w:t>Nedoručená  včas</w:t>
                  </w:r>
                </w:p>
              </w:txbxContent>
            </v:textbox>
          </v:roundrect>
        </w:pict>
      </w:r>
      <w:r>
        <w:rPr>
          <w:noProof/>
        </w:rPr>
        <w:pict>
          <v:roundrect id="Zaoblený obdĺžnik 191" o:spid="_x0000_s1213" style="position:absolute;left:0;text-align:left;margin-left:2in;margin-top:7.05pt;width:74.25pt;height:45.75pt;z-index:251588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1">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w:r>
      <w:r>
        <w:rPr>
          <w:noProof/>
        </w:rPr>
        <w:pict>
          <v:roundrect id="Zaoblený obdĺžnik 193" o:spid="_x0000_s1214" style="position:absolute;left:0;text-align:left;margin-left:166.25pt;margin-top:1.55pt;width:87pt;height:22.65pt;z-index:251589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3">
              <w:txbxContent>
                <w:p w:rsidR="00C56EA4" w:rsidRPr="00B51A12" w:rsidRDefault="00C56EA4" w:rsidP="00966761">
                  <w:pPr>
                    <w:spacing w:before="0"/>
                    <w:jc w:val="center"/>
                    <w:rPr>
                      <w:sz w:val="18"/>
                      <w:szCs w:val="22"/>
                      <w:lang w:eastAsia="en-US"/>
                    </w:rPr>
                  </w:pPr>
                  <w:r>
                    <w:rPr>
                      <w:sz w:val="16"/>
                    </w:rPr>
                    <w:t>Výzva na doplnenie</w:t>
                  </w:r>
                </w:p>
              </w:txbxContent>
            </v:textbox>
          </v:roundrect>
        </w:pict>
      </w:r>
      <w:r>
        <w:rPr>
          <w:noProof/>
        </w:rPr>
        <w:pict>
          <v:line id="Rovná spojnica 224" o:spid="_x0000_s1215" style="position:absolute;left:0;text-align:left;z-index:251611648;visibility:visible;mso-wrap-distance-top:-3e-5mm;mso-wrap-distance-bottom:-3e-5mm;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Zaoblený obdĺžnik 196" o:spid="_x0000_s1216" style="position:absolute;left:0;text-align:left;margin-left:135.1pt;margin-top:2.5pt;width:76.5pt;height:22.65pt;z-index:251612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6">
              <w:txbxContent>
                <w:p w:rsidR="00C56EA4" w:rsidRPr="00B51A12" w:rsidRDefault="00C56EA4" w:rsidP="00966761">
                  <w:pPr>
                    <w:spacing w:before="0"/>
                    <w:jc w:val="center"/>
                    <w:rPr>
                      <w:sz w:val="18"/>
                      <w:szCs w:val="22"/>
                      <w:lang w:eastAsia="en-US"/>
                    </w:rPr>
                  </w:pPr>
                  <w:r>
                    <w:rPr>
                      <w:sz w:val="16"/>
                    </w:rPr>
                    <w:t>Doručeá  včas</w:t>
                  </w:r>
                </w:p>
              </w:txbxContent>
            </v:textbox>
          </v:roundrect>
        </w:pict>
      </w:r>
      <w:r>
        <w:rPr>
          <w:noProof/>
        </w:rPr>
        <w:pict>
          <v:roundrect id="Zaoblený obdĺžnik 195" o:spid="_x0000_s1217" style="position:absolute;left:0;text-align:left;margin-left:127.9pt;margin-top:13.6pt;width:56.25pt;height:22.65pt;z-index:251614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5">
              <w:txbxContent>
                <w:p w:rsidR="00C56EA4" w:rsidRPr="00B51A12" w:rsidRDefault="00C56EA4" w:rsidP="00966761">
                  <w:pPr>
                    <w:spacing w:before="0"/>
                    <w:jc w:val="center"/>
                    <w:rPr>
                      <w:sz w:val="18"/>
                      <w:szCs w:val="22"/>
                      <w:lang w:eastAsia="en-US"/>
                    </w:rPr>
                  </w:pPr>
                  <w:r>
                    <w:rPr>
                      <w:sz w:val="16"/>
                    </w:rPr>
                    <w:t>Kompletná</w:t>
                  </w:r>
                </w:p>
              </w:txbxContent>
            </v:textbox>
          </v:roundrect>
        </w:pict>
      </w:r>
      <w:r>
        <w:rPr>
          <w:noProof/>
        </w:rPr>
        <w:pict>
          <v:line id="Rovná spojnica 53" o:spid="_x0000_s1218" style="position:absolute;left:0;text-align:left;z-index:251635200;visibility:visible;mso-wrap-distance-top:-3e-5mm;mso-wrap-distance-bottom:-3e-5mm;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Pr>
          <w:noProof/>
        </w:rPr>
        <w:pict>
          <v:line id="Rovná spojnica 107" o:spid="_x0000_s1219" style="position:absolute;left:0;text-align:left;z-index:251636224;visibility:visible;mso-wrap-distance-left:3.17497mm;mso-wrap-distance-right:3.17497mm"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Pr>
          <w:noProof/>
        </w:rPr>
        <w:pict>
          <v:line id="Rovná spojnica 94" o:spid="_x0000_s1220" style="position:absolute;left:0;text-align:left;z-index:251645440;visibility:visible;mso-wrap-distance-left:3.17497mm;mso-wrap-distance-right:3.17497mm"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Pr>
          <w:noProof/>
        </w:rPr>
        <w:pict>
          <v:line id="Rovná spojnica 165" o:spid="_x0000_s1221" style="position:absolute;left:0;text-align:left;z-index:251562496;visibility:visible;mso-wrap-distance-left:3.17497mm;mso-wrap-distance-right:3.17497mm;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Rovná spojnica 218" o:spid="_x0000_s1222" style="position:absolute;left:0;text-align:left;flip:x;z-index:251607552;visibility:visible;mso-wrap-distance-left:3.17497mm;mso-wrap-distance-right:3.17497mm;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r>
        <w:rPr>
          <w:noProof/>
        </w:rPr>
        <w:pict>
          <v:line id="Rovná spojnica 203" o:spid="_x0000_s1223" style="position:absolute;left:0;text-align:left;z-index:251594240;visibility:visible;mso-wrap-distance-left:3.17497mm;mso-wrap-distance-right:3.17497mm;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r>
        <w:rPr>
          <w:noProof/>
        </w:rPr>
        <w:pict>
          <v:line id="Rovná spojnica 97" o:spid="_x0000_s1224" style="position:absolute;left:0;text-align:left;z-index:251623936;visibility:visible;mso-wrap-distance-left:3.17497mm;mso-wrap-distance-right:3.17497mm"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r>
        <w:rPr>
          <w:noProof/>
        </w:rPr>
        <w:pict>
          <v:line id="Rovná spojnica 110" o:spid="_x0000_s1225" style="position:absolute;left:0;text-align:left;z-index:251638272;visibility:visible;mso-wrap-distance-top:-3e-5mm;mso-wrap-distance-bottom:-3e-5mm"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Pr>
          <w:noProof/>
        </w:rPr>
        <w:pict>
          <v:line id="Rovná spojnica 166" o:spid="_x0000_s1226" style="position:absolute;left:0;text-align:left;z-index:251565568;visibility:visible;mso-wrap-distance-top:-3e-5mm;mso-wrap-distance-bottom:-3e-5mm;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r>
        <w:rPr>
          <w:noProof/>
        </w:rPr>
        <w:pict>
          <v:line id="Rovná spojnica 175" o:spid="_x0000_s1227" style="position:absolute;left:0;text-align:left;z-index:251549184;visibility:visible;mso-wrap-distance-left:3.17497mm;mso-wrap-distance-right:3.17497mm;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r>
        <w:rPr>
          <w:noProof/>
        </w:rPr>
        <w:pict>
          <v:line id="Rovná spojnica 205" o:spid="_x0000_s1228" style="position:absolute;left:0;text-align:left;flip:x;z-index:251596288;visibility:visible;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r>
        <w:rPr>
          <w:noProof/>
        </w:rPr>
        <w:pict>
          <v:line id="Rovná spojnica 99" o:spid="_x0000_s1229" style="position:absolute;left:0;text-align:left;z-index:251624960;visibility:visible;mso-wrap-distance-top:-3e-5mm;mso-wrap-distance-bottom:-3e-5mm"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r>
        <w:rPr>
          <w:noProof/>
        </w:rPr>
        <w:pict>
          <v:line id="Rovná spojnica 154" o:spid="_x0000_s1230" style="position:absolute;left:0;text-align:left;flip:x;z-index:251551232;visibility:visible;mso-wrap-distance-top:-3e-5mm;mso-wrap-distance-bottom:-3e-5mm;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Rovná spojnica 208" o:spid="_x0000_s1231" style="position:absolute;left:0;text-align:left;z-index:251599360;visibility:visible;mso-wrap-distance-left:3.17497mm;mso-wrap-distance-right:3.17497mm;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Rovná spojnica 217" o:spid="_x0000_s1232" style="position:absolute;left:0;text-align:left;z-index:251606528;visibility:visible;mso-wrap-distance-left:3.17497mm;mso-wrap-distance-right:3.17497mm;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Rovná spojnica 213" o:spid="_x0000_s1233" style="position:absolute;left:0;text-align:left;z-index:251602432;visibility:visible;mso-wrap-distance-left:3.17497mm;mso-wrap-distance-right:3.17497mm;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r>
        <w:rPr>
          <w:noProof/>
        </w:rPr>
        <w:pict>
          <v:line id="Rovná spojnica 158" o:spid="_x0000_s1234" style="position:absolute;left:0;text-align:left;z-index:251557376;visibility:visible;mso-wrap-distance-left:3.17497mm;mso-wrap-distance-right:3.17497mm;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235" style="position:absolute;left:0;text-align:left;z-index:251615744;visibility:visible;mso-wrap-distance-left:3.17497mm;mso-wrap-distance-right:3.17497mm;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Rovná spojnica 102" o:spid="_x0000_s1236" style="position:absolute;left:0;text-align:left;z-index:251625984;visibility:visible;mso-wrap-distance-top:-3e-5mm;mso-wrap-distance-bottom:-3e-5mm"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rPr>
        <w:pict>
          <v:line id="Rovná spojnica 211" o:spid="_x0000_s1237" style="position:absolute;left:0;text-align:left;z-index:251600384;visibility:visible;mso-wrap-distance-left:3.17497mm;mso-wrap-distance-right:3.17497mm;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r>
        <w:rPr>
          <w:noProof/>
        </w:rPr>
        <w:pict>
          <v:line id="Rovná spojnica 159" o:spid="_x0000_s1238" style="position:absolute;left:0;text-align:left;z-index:251556352;visibility:visible;mso-wrap-distance-left:3.17497mm;mso-wrap-distance-right:3.17497mm;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r>
        <w:rPr>
          <w:noProof/>
        </w:rPr>
        <w:pict>
          <v:line id="Rovná spojnica 222" o:spid="_x0000_s1239" style="position:absolute;left:0;text-align:left;z-index:251609600;visibility:visible;mso-wrap-distance-left:3.17497mm;mso-wrap-distance-right:3.17497mm;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Rovná spojnica 160" o:spid="_x0000_s1240" style="position:absolute;left:0;text-align:left;z-index:251558400;visibility:visible;mso-wrap-distance-left:3.17497mm;mso-wrap-distance-right:3.17497mm;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roundrect id="Zaoblený obdĺžnik 179" o:spid="_x0000_s1241" style="position:absolute;left:0;text-align:left;margin-left:94.9pt;margin-top:15.65pt;width:96.75pt;height:60.3pt;z-index:2515604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Zaoblený obdĺžnik 179">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w:r>
      <w:r>
        <w:rPr>
          <w:noProof/>
        </w:rPr>
        <w:pict>
          <v:line id="Rovná spojnica 105" o:spid="_x0000_s1242" style="position:absolute;left:0;text-align:left;flip:x;z-index:251637248;visibility:visible;mso-wrap-distance-left:3.17497mm;mso-wrap-distance-right:3.17497mm;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Pr>
          <w:noProof/>
        </w:rPr>
        <w:pict>
          <v:line id="Rovná spojnica 216" o:spid="_x0000_s1243" style="position:absolute;left:0;text-align:left;z-index:251605504;visibility:visible;mso-wrap-distance-left:3.17497mm;mso-wrap-distance-right:3.17497mm;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Rovná spojnica 156" o:spid="_x0000_s1244" style="position:absolute;left:0;text-align:left;z-index:251552256;visibility:visible;mso-wrap-distance-top:-3e-5mm;mso-wrap-distance-bottom:-3e-5mm;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r>
        <w:rPr>
          <w:noProof/>
        </w:rPr>
        <w:pict>
          <v:line id="Rovná spojnica 212" o:spid="_x0000_s1245" style="position:absolute;left:0;text-align:left;z-index:251601408;visibility:visible;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Rovná spojnica 161" o:spid="_x0000_s1246" style="position:absolute;left:0;text-align:left;z-index:251559424;visibility:visible;mso-wrap-distance-left:3.17497mm;mso-wrap-distance-right:3.17497mm;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line id="Rovná spojnica 100" o:spid="_x0000_s1247" style="position:absolute;left:0;text-align:left;z-index:251628032;visibility:visible;mso-wrap-distance-left:3.17497mm;mso-wrap-distance-right:3.17497mm"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rPr>
        <w:pict>
          <v:line id="Rovná spojnica 157" o:spid="_x0000_s1248" style="position:absolute;left:0;text-align:left;z-index:251553280;visibility:visible;mso-wrap-distance-left:3.17497mm;mso-wrap-distance-right:3.17497mm;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Rovná spojnica 223" o:spid="_x0000_s1249" style="position:absolute;left:0;text-align:left;z-index:251610624;visibility:visible;mso-wrap-distance-left:3.17497mm;mso-wrap-distance-right:3.17497mm;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roundrect id="_x0000_s1250" style="position:absolute;left:0;text-align:left;margin-left:94.25pt;margin-top:13.6pt;width:96.75pt;height:35.25pt;z-index:251581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250">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5" o:spid="_x0000_s1251" style="position:absolute;left:0;text-align:left;margin-left:108.8pt;margin-top:10.4pt;width:125.35pt;height:22.65pt;z-index:251582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85">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w:r>
      <w:r>
        <w:rPr>
          <w:noProof/>
        </w:rPr>
        <w:pict>
          <v:roundrect id="Zaoblený obdĺžnik 150" o:spid="_x0000_s1252" style="position:absolute;left:0;text-align:left;margin-left:92.75pt;margin-top:1.55pt;width:87pt;height:22.5pt;z-index:251575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50">
              <w:txbxContent>
                <w:p w:rsidR="00C56EA4" w:rsidRPr="00C847FC" w:rsidRDefault="00C56EA4" w:rsidP="00966761">
                  <w:pPr>
                    <w:spacing w:before="0"/>
                    <w:jc w:val="center"/>
                    <w:rPr>
                      <w:sz w:val="16"/>
                      <w:szCs w:val="22"/>
                      <w:lang w:eastAsia="en-US"/>
                    </w:rPr>
                  </w:pPr>
                  <w:r>
                    <w:rPr>
                      <w:sz w:val="16"/>
                    </w:rPr>
                    <w:t>Nespĺňa podmienky</w:t>
                  </w:r>
                </w:p>
              </w:txbxContent>
            </v:textbox>
          </v:roundrect>
        </w:pict>
      </w:r>
      <w:r>
        <w:rPr>
          <w:noProof/>
        </w:rPr>
        <w:pict>
          <v:roundrect id="Zaoblený obdĺžnik 152" o:spid="_x0000_s1253" style="position:absolute;left:0;text-align:left;margin-left:94.9pt;margin-top:12.05pt;width:69.75pt;height:22.65pt;z-index:251578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52">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w:r>
      <w:r>
        <w:rPr>
          <w:noProof/>
        </w:rPr>
        <w:pict>
          <v:line id="Rovná spojnica 214" o:spid="_x0000_s1254" style="position:absolute;left:0;text-align:left;z-index:251603456;visibility:visible;mso-wrap-distance-left:3.17497mm;mso-wrap-distance-right:3.17497mm;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Rovná spojnica 215" o:spid="_x0000_s1255" style="position:absolute;left:0;text-align:left;z-index:251604480;visibility:visible;mso-wrap-distance-left:3.17497mm;mso-wrap-distance-right:3.17497mm;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bookmarkEnd w:id="51"/>
      <w:r>
        <w:rPr>
          <w:noProof/>
        </w:rPr>
        <w:pict>
          <v:roundrect id="Zaoblený obdĺžnik 201" o:spid="_x0000_s1256" style="position:absolute;left:0;text-align:left;margin-left:202.15pt;margin-top:14pt;width:87pt;height:38.25pt;z-index:2515921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201">
              <w:txbxContent>
                <w:p w:rsidR="00C56EA4" w:rsidRPr="00B51A12" w:rsidRDefault="00C56EA4" w:rsidP="00966761">
                  <w:pPr>
                    <w:spacing w:before="0"/>
                    <w:jc w:val="center"/>
                    <w:rPr>
                      <w:sz w:val="18"/>
                      <w:szCs w:val="22"/>
                      <w:lang w:eastAsia="en-US"/>
                    </w:rPr>
                  </w:pPr>
                  <w:r>
                    <w:rPr>
                      <w:sz w:val="16"/>
                    </w:rPr>
                    <w:t>o zastavení konania</w:t>
                  </w:r>
                </w:p>
              </w:txbxContent>
            </v:textbox>
          </v:roundrect>
        </w:pict>
      </w:r>
      <w:r w:rsidR="00CF0D05">
        <w:rPr>
          <w:noProof/>
        </w:rPr>
        <w:t xml:space="preserve">   </w:t>
      </w:r>
    </w:p>
    <w:p w:rsidR="00B45AD9" w:rsidRDefault="00B45AD9" w:rsidP="0013105E">
      <w:pPr>
        <w:spacing w:before="0" w:after="200"/>
        <w:ind w:left="705" w:hanging="705"/>
        <w:rPr>
          <w:szCs w:val="22"/>
          <w:lang w:eastAsia="en-US"/>
        </w:rPr>
      </w:pPr>
    </w:p>
    <w:p w:rsidR="00B45AD9" w:rsidRDefault="00407B06" w:rsidP="00033E67">
      <w:pPr>
        <w:spacing w:before="0" w:after="200"/>
        <w:rPr>
          <w:szCs w:val="22"/>
          <w:lang w:eastAsia="en-US"/>
        </w:rPr>
      </w:pPr>
      <w:r>
        <w:rPr>
          <w:noProof/>
        </w:rPr>
        <w:pict>
          <v:line id="Rovná spojnica 109" o:spid="_x0000_s1257" style="position:absolute;left:0;text-align:left;flip:x;z-index:251639296;visibility:visibl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Pr>
          <w:noProof/>
        </w:rPr>
        <w:pict>
          <v:roundrect id="Zaoblený obdĺžnik 91" o:spid="_x0000_s1258" style="position:absolute;left:0;text-align:left;margin-left:591.65pt;margin-top:50.1pt;width:113.35pt;height:137.4pt;z-index:251640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91">
              <w:txbxContent>
                <w:p w:rsidR="00C56EA4" w:rsidRPr="00B51A12" w:rsidRDefault="00C56EA4" w:rsidP="00731C0E">
                  <w:pPr>
                    <w:spacing w:before="0"/>
                    <w:jc w:val="center"/>
                    <w:rPr>
                      <w:sz w:val="18"/>
                      <w:szCs w:val="22"/>
                      <w:lang w:eastAsia="en-US"/>
                    </w:rPr>
                  </w:pPr>
                </w:p>
              </w:txbxContent>
            </v:textbox>
          </v:roundrect>
        </w:pict>
      </w:r>
    </w:p>
    <w:p w:rsidR="00B45AD9" w:rsidRPr="00C16B78" w:rsidRDefault="00B45AD9" w:rsidP="00C16B78">
      <w:pPr>
        <w:pStyle w:val="Odsekzoznamu"/>
        <w:numPr>
          <w:ilvl w:val="0"/>
          <w:numId w:val="104"/>
        </w:numPr>
        <w:shd w:val="clear" w:color="auto" w:fill="BFBFBF" w:themeFill="background1" w:themeFillShade="BF"/>
        <w:ind w:hanging="1065"/>
        <w:rPr>
          <w:b/>
        </w:rPr>
      </w:pPr>
      <w:r w:rsidRPr="00C16B78">
        <w:rPr>
          <w:b/>
        </w:rPr>
        <w:lastRenderedPageBreak/>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lastRenderedPageBreak/>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407B06" w:rsidP="008046DC">
      <w:pPr>
        <w:spacing w:before="0" w:after="200"/>
        <w:jc w:val="left"/>
        <w:rPr>
          <w:b/>
          <w:szCs w:val="22"/>
          <w:highlight w:val="yellow"/>
          <w:lang w:eastAsia="en-US"/>
        </w:rPr>
      </w:pPr>
      <w:r>
        <w:rPr>
          <w:noProof/>
        </w:rPr>
        <w:pict>
          <v:roundrect id="_x0000_s1259" style="position:absolute;margin-left:535.8pt;margin-top:12.15pt;width:127.55pt;height:62.35pt;z-index:251777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259">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8046DC" w:rsidRDefault="008046DC" w:rsidP="008046DC">
      <w:pPr>
        <w:spacing w:before="0" w:after="200"/>
        <w:jc w:val="left"/>
        <w:rPr>
          <w:b/>
          <w:szCs w:val="22"/>
          <w:highlight w:val="yellow"/>
          <w:lang w:eastAsia="en-US"/>
        </w:rPr>
      </w:pPr>
    </w:p>
    <w:p w:rsidR="00C65AAB" w:rsidRDefault="00407B06" w:rsidP="00DC3038">
      <w:pPr>
        <w:spacing w:before="0" w:after="200"/>
        <w:jc w:val="left"/>
        <w:rPr>
          <w:b/>
          <w:szCs w:val="22"/>
          <w:highlight w:val="yellow"/>
          <w:lang w:eastAsia="en-US"/>
        </w:rPr>
      </w:pPr>
      <w:r>
        <w:rPr>
          <w:noProof/>
        </w:rPr>
        <w:pict>
          <v:roundrect id="Zaoblený obdĺžnik 98" o:spid="_x0000_s1260" style="position:absolute;margin-left:535.8pt;margin-top:12.15pt;width:127.55pt;height:62.35pt;z-index:251620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Zaoblený obdĺžnik 98">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4"/>
        </w:numPr>
        <w:shd w:val="clear" w:color="auto" w:fill="A6A6A6" w:themeFill="background1" w:themeFillShade="A6"/>
        <w:ind w:hanging="1065"/>
        <w:rPr>
          <w:b/>
        </w:rPr>
      </w:pPr>
      <w:r w:rsidRPr="00C16B78">
        <w:rPr>
          <w:b/>
        </w:rPr>
        <w:lastRenderedPageBreak/>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9"/>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4"/>
        </w:numPr>
        <w:shd w:val="clear" w:color="auto" w:fill="BFBFBF" w:themeFill="background1" w:themeFillShade="BF"/>
        <w:ind w:hanging="1065"/>
        <w:rPr>
          <w:b/>
        </w:rPr>
      </w:pPr>
      <w:r w:rsidRPr="00C16B78">
        <w:rPr>
          <w:b/>
        </w:rPr>
        <w:lastRenderedPageBreak/>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5"/>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5"/>
        </w:numPr>
        <w:jc w:val="both"/>
      </w:pPr>
      <w:r>
        <w:t>číslo výzvy,</w:t>
      </w:r>
    </w:p>
    <w:p w:rsidR="00295686" w:rsidRDefault="00295686" w:rsidP="00C16B78">
      <w:pPr>
        <w:pStyle w:val="Odsekzoznamu"/>
        <w:numPr>
          <w:ilvl w:val="0"/>
          <w:numId w:val="115"/>
        </w:numPr>
        <w:jc w:val="both"/>
      </w:pPr>
      <w:r>
        <w:t>názov projektu,</w:t>
      </w:r>
    </w:p>
    <w:p w:rsidR="00295686" w:rsidRDefault="00295686" w:rsidP="00C16B78">
      <w:pPr>
        <w:pStyle w:val="Odsekzoznamu"/>
        <w:numPr>
          <w:ilvl w:val="0"/>
          <w:numId w:val="115"/>
        </w:numPr>
        <w:jc w:val="both"/>
      </w:pPr>
      <w:r>
        <w:t>kód projektu,</w:t>
      </w:r>
    </w:p>
    <w:p w:rsidR="00295686" w:rsidRDefault="00295686" w:rsidP="00C16B78">
      <w:pPr>
        <w:pStyle w:val="Odsekzoznamu"/>
        <w:numPr>
          <w:ilvl w:val="0"/>
          <w:numId w:val="115"/>
        </w:numPr>
        <w:jc w:val="both"/>
      </w:pPr>
      <w:r>
        <w:t>číslo opatrenia/podopatrenia,</w:t>
      </w:r>
    </w:p>
    <w:p w:rsidR="00295686" w:rsidRDefault="00295686" w:rsidP="00C16B78">
      <w:pPr>
        <w:pStyle w:val="Odsekzoznamu"/>
        <w:numPr>
          <w:ilvl w:val="0"/>
          <w:numId w:val="115"/>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4"/>
        </w:numPr>
        <w:shd w:val="clear" w:color="auto" w:fill="BFBFBF" w:themeFill="background1" w:themeFillShade="BF"/>
        <w:ind w:hanging="720"/>
        <w:rPr>
          <w:b/>
        </w:rPr>
      </w:pPr>
      <w:r w:rsidRPr="00423115">
        <w:rPr>
          <w:b/>
        </w:rPr>
        <w:lastRenderedPageBreak/>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4"/>
        </w:numPr>
        <w:shd w:val="clear" w:color="auto" w:fill="BFBFBF" w:themeFill="background1" w:themeFillShade="BF"/>
        <w:rPr>
          <w:b/>
        </w:rPr>
      </w:pPr>
      <w:r>
        <w:rPr>
          <w:b/>
        </w:rPr>
        <w:lastRenderedPageBreak/>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4"/>
        </w:numPr>
        <w:autoSpaceDE w:val="0"/>
        <w:autoSpaceDN w:val="0"/>
        <w:adjustRightInd w:val="0"/>
        <w:spacing w:after="0"/>
      </w:pPr>
      <w:r>
        <w:t>určený v PRV,</w:t>
      </w:r>
    </w:p>
    <w:p w:rsidR="007E6012" w:rsidRDefault="007E6012" w:rsidP="00C16B78">
      <w:pPr>
        <w:pStyle w:val="Odsekzoznamu"/>
        <w:numPr>
          <w:ilvl w:val="0"/>
          <w:numId w:val="84"/>
        </w:numPr>
        <w:autoSpaceDE w:val="0"/>
        <w:autoSpaceDN w:val="0"/>
        <w:adjustRightInd w:val="0"/>
        <w:spacing w:after="0"/>
      </w:pPr>
      <w:r>
        <w:t>ktorého kompetencie vyplývajú z osobitných predpisov,</w:t>
      </w:r>
    </w:p>
    <w:p w:rsidR="007E6012" w:rsidRDefault="007E6012" w:rsidP="00C16B78">
      <w:pPr>
        <w:pStyle w:val="Odsekzoznamu"/>
        <w:numPr>
          <w:ilvl w:val="0"/>
          <w:numId w:val="84"/>
        </w:numPr>
        <w:autoSpaceDE w:val="0"/>
        <w:autoSpaceDN w:val="0"/>
        <w:adjustRightInd w:val="0"/>
        <w:spacing w:after="0"/>
      </w:pPr>
      <w:r>
        <w:t>schválený monitorovacím výborom alebo</w:t>
      </w:r>
    </w:p>
    <w:p w:rsidR="007E6012" w:rsidRDefault="007E6012" w:rsidP="00C16B78">
      <w:pPr>
        <w:pStyle w:val="Odsekzoznamu"/>
        <w:numPr>
          <w:ilvl w:val="0"/>
          <w:numId w:val="84"/>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8"/>
        </w:numPr>
        <w:tabs>
          <w:tab w:val="left" w:pos="855"/>
        </w:tabs>
        <w:spacing w:after="0"/>
        <w:ind w:left="567" w:hanging="567"/>
        <w:rPr>
          <w:color w:val="000000"/>
        </w:rPr>
      </w:pPr>
      <w:r w:rsidRPr="00952AE3">
        <w:rPr>
          <w:b/>
          <w:color w:val="000000"/>
        </w:rPr>
        <w:lastRenderedPageBreak/>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 xml:space="preserve">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w:t>
      </w:r>
      <w:r w:rsidR="00E66D09">
        <w:lastRenderedPageBreak/>
        <w:t>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2"/>
        </w:numPr>
        <w:ind w:hanging="513"/>
        <w:rPr>
          <w:color w:val="000000"/>
        </w:rPr>
      </w:pPr>
      <w:r>
        <w:rPr>
          <w:color w:val="000000"/>
        </w:rPr>
        <w:t>predchádzajúceho obdobia troch rokov, alebo</w:t>
      </w:r>
    </w:p>
    <w:p w:rsidR="008D21BF" w:rsidRDefault="008D21BF" w:rsidP="00033E67">
      <w:pPr>
        <w:pStyle w:val="Odsekzoznamu"/>
        <w:numPr>
          <w:ilvl w:val="0"/>
          <w:numId w:val="122"/>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lastRenderedPageBreak/>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65"/>
      <w:footerReference w:type="default" r:id="rId66"/>
      <w:headerReference w:type="first" r:id="rId67"/>
      <w:footerReference w:type="first" r:id="rId6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2257" w:rsidRDefault="005D2257" w:rsidP="004419B4">
      <w:pPr>
        <w:pStyle w:val="Hlavika"/>
      </w:pPr>
      <w:r>
        <w:separator/>
      </w:r>
    </w:p>
  </w:endnote>
  <w:endnote w:type="continuationSeparator" w:id="0">
    <w:p w:rsidR="005D2257" w:rsidRDefault="005D2257"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0000012" w:usb3="00000000" w:csb0="0002009F" w:csb1="00000000"/>
  </w:font>
  <w:font w:name="SimSun">
    <w:altName w:val="??ˇ¦||ˇ¦|ˇ§ˇěˇ¦||ˇ¦ˇě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07B06" w:rsidRPr="00407B06">
      <w:rPr>
        <w:rFonts w:asciiTheme="majorHAnsi" w:eastAsiaTheme="majorEastAsia" w:hAnsiTheme="majorHAnsi"/>
        <w:noProof/>
      </w:rPr>
      <w:t>2</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07B06" w:rsidRPr="00407B06">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2257" w:rsidRDefault="005D2257" w:rsidP="004419B4">
      <w:pPr>
        <w:pStyle w:val="Hlavika"/>
      </w:pPr>
      <w:r>
        <w:separator/>
      </w:r>
    </w:p>
  </w:footnote>
  <w:footnote w:type="continuationSeparator" w:id="0">
    <w:p w:rsidR="005D2257" w:rsidRDefault="005D2257" w:rsidP="004419B4">
      <w:pPr>
        <w:pStyle w:val="Hlavika"/>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32"/>
  </w:num>
  <w:num w:numId="40">
    <w:abstractNumId w:val="69"/>
  </w:num>
  <w:num w:numId="41">
    <w:abstractNumId w:val="52"/>
  </w:num>
  <w:num w:numId="42">
    <w:abstractNumId w:val="87"/>
  </w:num>
  <w:num w:numId="43">
    <w:abstractNumId w:val="27"/>
  </w:num>
  <w:num w:numId="44">
    <w:abstractNumId w:val="10"/>
  </w:num>
  <w:num w:numId="45">
    <w:abstractNumId w:val="18"/>
  </w:num>
  <w:num w:numId="46">
    <w:abstractNumId w:val="68"/>
  </w:num>
  <w:num w:numId="47">
    <w:abstractNumId w:val="8"/>
  </w:num>
  <w:num w:numId="48">
    <w:abstractNumId w:val="82"/>
  </w:num>
  <w:num w:numId="49">
    <w:abstractNumId w:val="62"/>
  </w:num>
  <w:num w:numId="50">
    <w:abstractNumId w:val="24"/>
  </w:num>
  <w:num w:numId="51">
    <w:abstractNumId w:val="17"/>
  </w:num>
  <w:num w:numId="52">
    <w:abstractNumId w:val="19"/>
  </w:num>
  <w:num w:numId="53">
    <w:abstractNumId w:val="85"/>
  </w:num>
  <w:num w:numId="54">
    <w:abstractNumId w:val="14"/>
  </w:num>
  <w:num w:numId="55">
    <w:abstractNumId w:val="5"/>
  </w:num>
  <w:num w:numId="56">
    <w:abstractNumId w:val="63"/>
  </w:num>
  <w:num w:numId="57">
    <w:abstractNumId w:val="22"/>
  </w:num>
  <w:num w:numId="58">
    <w:abstractNumId w:val="40"/>
  </w:num>
  <w:num w:numId="59">
    <w:abstractNumId w:val="7"/>
  </w:num>
  <w:num w:numId="60">
    <w:abstractNumId w:val="73"/>
  </w:num>
  <w:num w:numId="61">
    <w:abstractNumId w:val="86"/>
  </w:num>
  <w:num w:numId="62">
    <w:abstractNumId w:val="55"/>
  </w:num>
  <w:num w:numId="63">
    <w:abstractNumId w:val="45"/>
  </w:num>
  <w:num w:numId="64">
    <w:abstractNumId w:val="66"/>
  </w:num>
  <w:num w:numId="65">
    <w:abstractNumId w:val="44"/>
  </w:num>
  <w:num w:numId="66">
    <w:abstractNumId w:val="26"/>
  </w:num>
  <w:num w:numId="67">
    <w:abstractNumId w:val="25"/>
  </w:num>
  <w:num w:numId="68">
    <w:abstractNumId w:val="29"/>
  </w:num>
  <w:num w:numId="69">
    <w:abstractNumId w:val="81"/>
  </w:num>
  <w:num w:numId="70">
    <w:abstractNumId w:val="71"/>
  </w:num>
  <w:num w:numId="71">
    <w:abstractNumId w:val="61"/>
  </w:num>
  <w:num w:numId="72">
    <w:abstractNumId w:val="21"/>
  </w:num>
  <w:num w:numId="73">
    <w:abstractNumId w:val="79"/>
  </w:num>
  <w:num w:numId="74">
    <w:abstractNumId w:val="9"/>
  </w:num>
  <w:num w:numId="75">
    <w:abstractNumId w:val="36"/>
  </w:num>
  <w:num w:numId="76">
    <w:abstractNumId w:val="65"/>
  </w:num>
  <w:num w:numId="77">
    <w:abstractNumId w:val="57"/>
  </w:num>
  <w:num w:numId="78">
    <w:abstractNumId w:val="67"/>
  </w:num>
  <w:num w:numId="79">
    <w:abstractNumId w:val="31"/>
  </w:num>
  <w:num w:numId="80">
    <w:abstractNumId w:val="84"/>
  </w:num>
  <w:num w:numId="81">
    <w:abstractNumId w:val="53"/>
  </w:num>
  <w:num w:numId="82">
    <w:abstractNumId w:val="33"/>
  </w:num>
  <w:num w:numId="83">
    <w:abstractNumId w:val="39"/>
  </w:num>
  <w:num w:numId="84">
    <w:abstractNumId w:val="48"/>
  </w:num>
  <w:num w:numId="85">
    <w:abstractNumId w:val="49"/>
  </w:num>
  <w:num w:numId="86">
    <w:abstractNumId w:val="60"/>
  </w:num>
  <w:num w:numId="87">
    <w:abstractNumId w:val="54"/>
  </w:num>
  <w:num w:numId="88">
    <w:abstractNumId w:val="16"/>
  </w:num>
  <w:num w:numId="89">
    <w:abstractNumId w:val="41"/>
  </w:num>
  <w:num w:numId="90">
    <w:abstractNumId w:val="47"/>
  </w:num>
  <w:num w:numId="91">
    <w:abstractNumId w:val="37"/>
  </w:num>
  <w:num w:numId="92">
    <w:abstractNumId w:val="43"/>
  </w:num>
  <w:num w:numId="93">
    <w:abstractNumId w:val="80"/>
  </w:num>
  <w:num w:numId="94">
    <w:abstractNumId w:val="11"/>
  </w:num>
  <w:num w:numId="95">
    <w:abstractNumId w:val="1"/>
  </w:num>
  <w:num w:numId="96">
    <w:abstractNumId w:val="64"/>
  </w:num>
  <w:num w:numId="97">
    <w:abstractNumId w:val="4"/>
  </w:num>
  <w:num w:numId="98">
    <w:abstractNumId w:val="28"/>
  </w:num>
  <w:num w:numId="99">
    <w:abstractNumId w:val="83"/>
  </w:num>
  <w:num w:numId="100">
    <w:abstractNumId w:val="38"/>
  </w:num>
  <w:num w:numId="101">
    <w:abstractNumId w:val="46"/>
  </w:num>
  <w:num w:numId="102">
    <w:abstractNumId w:val="59"/>
  </w:num>
  <w:num w:numId="103">
    <w:abstractNumId w:val="35"/>
  </w:num>
  <w:num w:numId="104">
    <w:abstractNumId w:val="6"/>
  </w:num>
  <w:num w:numId="105">
    <w:abstractNumId w:val="70"/>
  </w:num>
  <w:num w:numId="106">
    <w:abstractNumId w:val="77"/>
    <w:lvlOverride w:ilvl="0"/>
    <w:lvlOverride w:ilvl="1"/>
    <w:lvlOverride w:ilvl="2"/>
    <w:lvlOverride w:ilvl="3"/>
    <w:lvlOverride w:ilvl="4"/>
    <w:lvlOverride w:ilvl="5"/>
    <w:lvlOverride w:ilvl="6"/>
    <w:lvlOverride w:ilvl="7"/>
    <w:lvlOverride w:ilvl="8"/>
  </w:num>
  <w:num w:numId="107">
    <w:abstractNumId w:val="13"/>
  </w:num>
  <w:num w:numId="108">
    <w:abstractNumId w:val="23"/>
  </w:num>
  <w:num w:numId="109">
    <w:abstractNumId w:val="20"/>
  </w:num>
  <w:num w:numId="110">
    <w:abstractNumId w:val="12"/>
  </w:num>
  <w:num w:numId="111">
    <w:abstractNumId w:val="75"/>
  </w:num>
  <w:num w:numId="112">
    <w:abstractNumId w:val="72"/>
  </w:num>
  <w:num w:numId="113">
    <w:abstractNumId w:val="30"/>
  </w:num>
  <w:num w:numId="114">
    <w:abstractNumId w:val="50"/>
  </w:num>
  <w:num w:numId="115">
    <w:abstractNumId w:val="15"/>
  </w:num>
  <w:num w:numId="116">
    <w:abstractNumId w:val="74"/>
  </w:num>
  <w:num w:numId="117">
    <w:abstractNumId w:val="78"/>
  </w:num>
  <w:num w:numId="118">
    <w:abstractNumId w:val="51"/>
  </w:num>
  <w:num w:numId="119">
    <w:abstractNumId w:val="2"/>
  </w:num>
  <w:num w:numId="120">
    <w:abstractNumId w:val="34"/>
  </w:num>
  <w:num w:numId="121">
    <w:abstractNumId w:val="56"/>
  </w:num>
  <w:num w:numId="122">
    <w:abstractNumId w:val="3"/>
  </w:num>
  <w:num w:numId="123">
    <w:abstractNumId w:val="42"/>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A640E"/>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B06"/>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257"/>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1352"/>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BF86EA24-A5B0-4D9D-AD8C-66C5E5F32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0"/>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0"/>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0"/>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4"/>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4"/>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4"/>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4"/>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4"/>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1782745">
      <w:marLeft w:val="0"/>
      <w:marRight w:val="0"/>
      <w:marTop w:val="0"/>
      <w:marBottom w:val="0"/>
      <w:divBdr>
        <w:top w:val="none" w:sz="0" w:space="0" w:color="auto"/>
        <w:left w:val="none" w:sz="0" w:space="0" w:color="auto"/>
        <w:bottom w:val="none" w:sz="0" w:space="0" w:color="auto"/>
        <w:right w:val="none" w:sz="0" w:space="0" w:color="auto"/>
      </w:divBdr>
    </w:div>
    <w:div w:id="701782746">
      <w:marLeft w:val="0"/>
      <w:marRight w:val="0"/>
      <w:marTop w:val="0"/>
      <w:marBottom w:val="0"/>
      <w:divBdr>
        <w:top w:val="none" w:sz="0" w:space="0" w:color="auto"/>
        <w:left w:val="none" w:sz="0" w:space="0" w:color="auto"/>
        <w:bottom w:val="none" w:sz="0" w:space="0" w:color="auto"/>
        <w:right w:val="none" w:sz="0" w:space="0" w:color="auto"/>
      </w:divBdr>
    </w:div>
    <w:div w:id="701782747">
      <w:marLeft w:val="0"/>
      <w:marRight w:val="0"/>
      <w:marTop w:val="0"/>
      <w:marBottom w:val="0"/>
      <w:divBdr>
        <w:top w:val="none" w:sz="0" w:space="0" w:color="auto"/>
        <w:left w:val="none" w:sz="0" w:space="0" w:color="auto"/>
        <w:bottom w:val="none" w:sz="0" w:space="0" w:color="auto"/>
        <w:right w:val="none" w:sz="0" w:space="0" w:color="auto"/>
      </w:divBdr>
    </w:div>
    <w:div w:id="701782748">
      <w:marLeft w:val="0"/>
      <w:marRight w:val="0"/>
      <w:marTop w:val="0"/>
      <w:marBottom w:val="0"/>
      <w:divBdr>
        <w:top w:val="none" w:sz="0" w:space="0" w:color="auto"/>
        <w:left w:val="none" w:sz="0" w:space="0" w:color="auto"/>
        <w:bottom w:val="none" w:sz="0" w:space="0" w:color="auto"/>
        <w:right w:val="none" w:sz="0" w:space="0" w:color="auto"/>
      </w:divBdr>
    </w:div>
    <w:div w:id="701782749">
      <w:marLeft w:val="0"/>
      <w:marRight w:val="0"/>
      <w:marTop w:val="0"/>
      <w:marBottom w:val="0"/>
      <w:divBdr>
        <w:top w:val="none" w:sz="0" w:space="0" w:color="auto"/>
        <w:left w:val="none" w:sz="0" w:space="0" w:color="auto"/>
        <w:bottom w:val="none" w:sz="0" w:space="0" w:color="auto"/>
        <w:right w:val="none" w:sz="0" w:space="0" w:color="auto"/>
      </w:divBdr>
    </w:div>
    <w:div w:id="701782750">
      <w:marLeft w:val="0"/>
      <w:marRight w:val="0"/>
      <w:marTop w:val="0"/>
      <w:marBottom w:val="0"/>
      <w:divBdr>
        <w:top w:val="none" w:sz="0" w:space="0" w:color="auto"/>
        <w:left w:val="none" w:sz="0" w:space="0" w:color="auto"/>
        <w:bottom w:val="none" w:sz="0" w:space="0" w:color="auto"/>
        <w:right w:val="none" w:sz="0" w:space="0" w:color="auto"/>
      </w:divBdr>
    </w:div>
    <w:div w:id="701782751">
      <w:marLeft w:val="0"/>
      <w:marRight w:val="0"/>
      <w:marTop w:val="0"/>
      <w:marBottom w:val="0"/>
      <w:divBdr>
        <w:top w:val="none" w:sz="0" w:space="0" w:color="auto"/>
        <w:left w:val="none" w:sz="0" w:space="0" w:color="auto"/>
        <w:bottom w:val="none" w:sz="0" w:space="0" w:color="auto"/>
        <w:right w:val="none" w:sz="0" w:space="0" w:color="auto"/>
      </w:divBdr>
    </w:div>
    <w:div w:id="701782752">
      <w:marLeft w:val="0"/>
      <w:marRight w:val="0"/>
      <w:marTop w:val="0"/>
      <w:marBottom w:val="0"/>
      <w:divBdr>
        <w:top w:val="none" w:sz="0" w:space="0" w:color="auto"/>
        <w:left w:val="none" w:sz="0" w:space="0" w:color="auto"/>
        <w:bottom w:val="none" w:sz="0" w:space="0" w:color="auto"/>
        <w:right w:val="none" w:sz="0" w:space="0" w:color="auto"/>
      </w:divBdr>
    </w:div>
    <w:div w:id="701782753">
      <w:marLeft w:val="0"/>
      <w:marRight w:val="0"/>
      <w:marTop w:val="0"/>
      <w:marBottom w:val="0"/>
      <w:divBdr>
        <w:top w:val="none" w:sz="0" w:space="0" w:color="auto"/>
        <w:left w:val="none" w:sz="0" w:space="0" w:color="auto"/>
        <w:bottom w:val="none" w:sz="0" w:space="0" w:color="auto"/>
        <w:right w:val="none" w:sz="0" w:space="0" w:color="auto"/>
      </w:divBdr>
    </w:div>
    <w:div w:id="701782754">
      <w:marLeft w:val="0"/>
      <w:marRight w:val="0"/>
      <w:marTop w:val="0"/>
      <w:marBottom w:val="0"/>
      <w:divBdr>
        <w:top w:val="none" w:sz="0" w:space="0" w:color="auto"/>
        <w:left w:val="none" w:sz="0" w:space="0" w:color="auto"/>
        <w:bottom w:val="none" w:sz="0" w:space="0" w:color="auto"/>
        <w:right w:val="none" w:sz="0" w:space="0" w:color="auto"/>
      </w:divBdr>
    </w:div>
    <w:div w:id="701782755">
      <w:marLeft w:val="0"/>
      <w:marRight w:val="0"/>
      <w:marTop w:val="0"/>
      <w:marBottom w:val="0"/>
      <w:divBdr>
        <w:top w:val="none" w:sz="0" w:space="0" w:color="auto"/>
        <w:left w:val="none" w:sz="0" w:space="0" w:color="auto"/>
        <w:bottom w:val="none" w:sz="0" w:space="0" w:color="auto"/>
        <w:right w:val="none" w:sz="0" w:space="0" w:color="auto"/>
      </w:divBdr>
    </w:div>
    <w:div w:id="701782756">
      <w:marLeft w:val="0"/>
      <w:marRight w:val="0"/>
      <w:marTop w:val="0"/>
      <w:marBottom w:val="0"/>
      <w:divBdr>
        <w:top w:val="none" w:sz="0" w:space="0" w:color="auto"/>
        <w:left w:val="none" w:sz="0" w:space="0" w:color="auto"/>
        <w:bottom w:val="none" w:sz="0" w:space="0" w:color="auto"/>
        <w:right w:val="none" w:sz="0" w:space="0" w:color="auto"/>
      </w:divBdr>
    </w:div>
    <w:div w:id="701782757">
      <w:marLeft w:val="390"/>
      <w:marRight w:val="390"/>
      <w:marTop w:val="0"/>
      <w:marBottom w:val="0"/>
      <w:divBdr>
        <w:top w:val="none" w:sz="0" w:space="0" w:color="auto"/>
        <w:left w:val="none" w:sz="0" w:space="0" w:color="auto"/>
        <w:bottom w:val="none" w:sz="0" w:space="0" w:color="auto"/>
        <w:right w:val="none" w:sz="0" w:space="0" w:color="auto"/>
      </w:divBdr>
    </w:div>
    <w:div w:id="701782758">
      <w:marLeft w:val="390"/>
      <w:marRight w:val="390"/>
      <w:marTop w:val="0"/>
      <w:marBottom w:val="0"/>
      <w:divBdr>
        <w:top w:val="none" w:sz="0" w:space="0" w:color="auto"/>
        <w:left w:val="none" w:sz="0" w:space="0" w:color="auto"/>
        <w:bottom w:val="none" w:sz="0" w:space="0" w:color="auto"/>
        <w:right w:val="none" w:sz="0" w:space="0" w:color="auto"/>
      </w:divBdr>
    </w:div>
    <w:div w:id="701782759">
      <w:marLeft w:val="0"/>
      <w:marRight w:val="0"/>
      <w:marTop w:val="0"/>
      <w:marBottom w:val="0"/>
      <w:divBdr>
        <w:top w:val="none" w:sz="0" w:space="0" w:color="auto"/>
        <w:left w:val="none" w:sz="0" w:space="0" w:color="auto"/>
        <w:bottom w:val="none" w:sz="0" w:space="0" w:color="auto"/>
        <w:right w:val="none" w:sz="0" w:space="0" w:color="auto"/>
      </w:divBdr>
    </w:div>
    <w:div w:id="701782760">
      <w:marLeft w:val="0"/>
      <w:marRight w:val="0"/>
      <w:marTop w:val="0"/>
      <w:marBottom w:val="0"/>
      <w:divBdr>
        <w:top w:val="none" w:sz="0" w:space="0" w:color="auto"/>
        <w:left w:val="none" w:sz="0" w:space="0" w:color="auto"/>
        <w:bottom w:val="none" w:sz="0" w:space="0" w:color="auto"/>
        <w:right w:val="none" w:sz="0" w:space="0" w:color="auto"/>
      </w:divBdr>
    </w:div>
    <w:div w:id="701782761">
      <w:marLeft w:val="0"/>
      <w:marRight w:val="0"/>
      <w:marTop w:val="0"/>
      <w:marBottom w:val="0"/>
      <w:divBdr>
        <w:top w:val="none" w:sz="0" w:space="0" w:color="auto"/>
        <w:left w:val="none" w:sz="0" w:space="0" w:color="auto"/>
        <w:bottom w:val="none" w:sz="0" w:space="0" w:color="auto"/>
        <w:right w:val="none" w:sz="0" w:space="0" w:color="auto"/>
      </w:divBdr>
    </w:div>
    <w:div w:id="701782762">
      <w:marLeft w:val="0"/>
      <w:marRight w:val="0"/>
      <w:marTop w:val="0"/>
      <w:marBottom w:val="0"/>
      <w:divBdr>
        <w:top w:val="none" w:sz="0" w:space="0" w:color="auto"/>
        <w:left w:val="none" w:sz="0" w:space="0" w:color="auto"/>
        <w:bottom w:val="none" w:sz="0" w:space="0" w:color="auto"/>
        <w:right w:val="none" w:sz="0" w:space="0" w:color="auto"/>
      </w:divBdr>
    </w:div>
    <w:div w:id="701782763">
      <w:marLeft w:val="0"/>
      <w:marRight w:val="0"/>
      <w:marTop w:val="0"/>
      <w:marBottom w:val="0"/>
      <w:divBdr>
        <w:top w:val="none" w:sz="0" w:space="0" w:color="auto"/>
        <w:left w:val="none" w:sz="0" w:space="0" w:color="auto"/>
        <w:bottom w:val="none" w:sz="0" w:space="0" w:color="auto"/>
        <w:right w:val="none" w:sz="0" w:space="0" w:color="auto"/>
      </w:divBdr>
    </w:div>
    <w:div w:id="701782764">
      <w:marLeft w:val="0"/>
      <w:marRight w:val="0"/>
      <w:marTop w:val="0"/>
      <w:marBottom w:val="0"/>
      <w:divBdr>
        <w:top w:val="none" w:sz="0" w:space="0" w:color="auto"/>
        <w:left w:val="none" w:sz="0" w:space="0" w:color="auto"/>
        <w:bottom w:val="none" w:sz="0" w:space="0" w:color="auto"/>
        <w:right w:val="none" w:sz="0" w:space="0" w:color="auto"/>
      </w:divBdr>
    </w:div>
    <w:div w:id="701782765">
      <w:marLeft w:val="0"/>
      <w:marRight w:val="0"/>
      <w:marTop w:val="0"/>
      <w:marBottom w:val="0"/>
      <w:divBdr>
        <w:top w:val="none" w:sz="0" w:space="0" w:color="auto"/>
        <w:left w:val="none" w:sz="0" w:space="0" w:color="auto"/>
        <w:bottom w:val="none" w:sz="0" w:space="0" w:color="auto"/>
        <w:right w:val="none" w:sz="0" w:space="0" w:color="auto"/>
      </w:divBdr>
    </w:div>
    <w:div w:id="701782766">
      <w:marLeft w:val="0"/>
      <w:marRight w:val="0"/>
      <w:marTop w:val="0"/>
      <w:marBottom w:val="0"/>
      <w:divBdr>
        <w:top w:val="none" w:sz="0" w:space="0" w:color="auto"/>
        <w:left w:val="none" w:sz="0" w:space="0" w:color="auto"/>
        <w:bottom w:val="none" w:sz="0" w:space="0" w:color="auto"/>
        <w:right w:val="none" w:sz="0" w:space="0" w:color="auto"/>
      </w:divBdr>
    </w:div>
    <w:div w:id="701782767">
      <w:marLeft w:val="0"/>
      <w:marRight w:val="0"/>
      <w:marTop w:val="0"/>
      <w:marBottom w:val="0"/>
      <w:divBdr>
        <w:top w:val="none" w:sz="0" w:space="0" w:color="auto"/>
        <w:left w:val="none" w:sz="0" w:space="0" w:color="auto"/>
        <w:bottom w:val="none" w:sz="0" w:space="0" w:color="auto"/>
        <w:right w:val="none" w:sz="0" w:space="0" w:color="auto"/>
      </w:divBdr>
    </w:div>
    <w:div w:id="701782768">
      <w:marLeft w:val="0"/>
      <w:marRight w:val="0"/>
      <w:marTop w:val="0"/>
      <w:marBottom w:val="0"/>
      <w:divBdr>
        <w:top w:val="none" w:sz="0" w:space="0" w:color="auto"/>
        <w:left w:val="none" w:sz="0" w:space="0" w:color="auto"/>
        <w:bottom w:val="none" w:sz="0" w:space="0" w:color="auto"/>
        <w:right w:val="none" w:sz="0" w:space="0" w:color="auto"/>
      </w:divBdr>
    </w:div>
    <w:div w:id="701782769">
      <w:marLeft w:val="0"/>
      <w:marRight w:val="0"/>
      <w:marTop w:val="0"/>
      <w:marBottom w:val="0"/>
      <w:divBdr>
        <w:top w:val="none" w:sz="0" w:space="0" w:color="auto"/>
        <w:left w:val="none" w:sz="0" w:space="0" w:color="auto"/>
        <w:bottom w:val="none" w:sz="0" w:space="0" w:color="auto"/>
        <w:right w:val="none" w:sz="0" w:space="0" w:color="auto"/>
      </w:divBdr>
      <w:divsChild>
        <w:div w:id="701782770">
          <w:marLeft w:val="0"/>
          <w:marRight w:val="0"/>
          <w:marTop w:val="0"/>
          <w:marBottom w:val="15"/>
          <w:divBdr>
            <w:top w:val="none" w:sz="0" w:space="0" w:color="auto"/>
            <w:left w:val="none" w:sz="0" w:space="0" w:color="auto"/>
            <w:bottom w:val="none" w:sz="0" w:space="0" w:color="auto"/>
            <w:right w:val="none" w:sz="0" w:space="0" w:color="auto"/>
          </w:divBdr>
        </w:div>
      </w:divsChild>
    </w:div>
    <w:div w:id="701782771">
      <w:marLeft w:val="0"/>
      <w:marRight w:val="0"/>
      <w:marTop w:val="0"/>
      <w:marBottom w:val="0"/>
      <w:divBdr>
        <w:top w:val="none" w:sz="0" w:space="0" w:color="auto"/>
        <w:left w:val="none" w:sz="0" w:space="0" w:color="auto"/>
        <w:bottom w:val="none" w:sz="0" w:space="0" w:color="auto"/>
        <w:right w:val="none" w:sz="0" w:space="0" w:color="auto"/>
      </w:divBdr>
    </w:div>
    <w:div w:id="701782772">
      <w:marLeft w:val="0"/>
      <w:marRight w:val="0"/>
      <w:marTop w:val="0"/>
      <w:marBottom w:val="0"/>
      <w:divBdr>
        <w:top w:val="none" w:sz="0" w:space="0" w:color="auto"/>
        <w:left w:val="none" w:sz="0" w:space="0" w:color="auto"/>
        <w:bottom w:val="none" w:sz="0" w:space="0" w:color="auto"/>
        <w:right w:val="none" w:sz="0" w:space="0" w:color="auto"/>
      </w:divBdr>
    </w:div>
    <w:div w:id="701782773">
      <w:marLeft w:val="0"/>
      <w:marRight w:val="0"/>
      <w:marTop w:val="0"/>
      <w:marBottom w:val="0"/>
      <w:divBdr>
        <w:top w:val="none" w:sz="0" w:space="0" w:color="auto"/>
        <w:left w:val="none" w:sz="0" w:space="0" w:color="auto"/>
        <w:bottom w:val="none" w:sz="0" w:space="0" w:color="auto"/>
        <w:right w:val="none" w:sz="0" w:space="0" w:color="auto"/>
      </w:divBdr>
    </w:div>
    <w:div w:id="701782774">
      <w:marLeft w:val="0"/>
      <w:marRight w:val="0"/>
      <w:marTop w:val="0"/>
      <w:marBottom w:val="0"/>
      <w:divBdr>
        <w:top w:val="none" w:sz="0" w:space="0" w:color="auto"/>
        <w:left w:val="none" w:sz="0" w:space="0" w:color="auto"/>
        <w:bottom w:val="none" w:sz="0" w:space="0" w:color="auto"/>
        <w:right w:val="none" w:sz="0" w:space="0" w:color="auto"/>
      </w:divBdr>
    </w:div>
    <w:div w:id="701782775">
      <w:marLeft w:val="0"/>
      <w:marRight w:val="0"/>
      <w:marTop w:val="0"/>
      <w:marBottom w:val="0"/>
      <w:divBdr>
        <w:top w:val="none" w:sz="0" w:space="0" w:color="auto"/>
        <w:left w:val="none" w:sz="0" w:space="0" w:color="auto"/>
        <w:bottom w:val="none" w:sz="0" w:space="0" w:color="auto"/>
        <w:right w:val="none" w:sz="0" w:space="0" w:color="auto"/>
      </w:divBdr>
    </w:div>
    <w:div w:id="701782776">
      <w:marLeft w:val="0"/>
      <w:marRight w:val="0"/>
      <w:marTop w:val="0"/>
      <w:marBottom w:val="0"/>
      <w:divBdr>
        <w:top w:val="none" w:sz="0" w:space="0" w:color="auto"/>
        <w:left w:val="none" w:sz="0" w:space="0" w:color="auto"/>
        <w:bottom w:val="none" w:sz="0" w:space="0" w:color="auto"/>
        <w:right w:val="none" w:sz="0" w:space="0" w:color="auto"/>
      </w:divBdr>
    </w:div>
    <w:div w:id="701782777">
      <w:marLeft w:val="0"/>
      <w:marRight w:val="0"/>
      <w:marTop w:val="0"/>
      <w:marBottom w:val="0"/>
      <w:divBdr>
        <w:top w:val="none" w:sz="0" w:space="0" w:color="auto"/>
        <w:left w:val="none" w:sz="0" w:space="0" w:color="auto"/>
        <w:bottom w:val="none" w:sz="0" w:space="0" w:color="auto"/>
        <w:right w:val="none" w:sz="0" w:space="0" w:color="auto"/>
      </w:divBdr>
    </w:div>
    <w:div w:id="701782778">
      <w:marLeft w:val="0"/>
      <w:marRight w:val="0"/>
      <w:marTop w:val="0"/>
      <w:marBottom w:val="0"/>
      <w:divBdr>
        <w:top w:val="none" w:sz="0" w:space="0" w:color="auto"/>
        <w:left w:val="none" w:sz="0" w:space="0" w:color="auto"/>
        <w:bottom w:val="none" w:sz="0" w:space="0" w:color="auto"/>
        <w:right w:val="none" w:sz="0" w:space="0" w:color="auto"/>
      </w:divBdr>
    </w:div>
    <w:div w:id="701782779">
      <w:marLeft w:val="0"/>
      <w:marRight w:val="0"/>
      <w:marTop w:val="0"/>
      <w:marBottom w:val="0"/>
      <w:divBdr>
        <w:top w:val="none" w:sz="0" w:space="0" w:color="auto"/>
        <w:left w:val="none" w:sz="0" w:space="0" w:color="auto"/>
        <w:bottom w:val="none" w:sz="0" w:space="0" w:color="auto"/>
        <w:right w:val="none" w:sz="0" w:space="0" w:color="auto"/>
      </w:divBdr>
    </w:div>
    <w:div w:id="701782780">
      <w:marLeft w:val="0"/>
      <w:marRight w:val="0"/>
      <w:marTop w:val="0"/>
      <w:marBottom w:val="0"/>
      <w:divBdr>
        <w:top w:val="none" w:sz="0" w:space="0" w:color="auto"/>
        <w:left w:val="none" w:sz="0" w:space="0" w:color="auto"/>
        <w:bottom w:val="none" w:sz="0" w:space="0" w:color="auto"/>
        <w:right w:val="none" w:sz="0" w:space="0" w:color="auto"/>
      </w:divBdr>
    </w:div>
    <w:div w:id="701782781">
      <w:marLeft w:val="0"/>
      <w:marRight w:val="0"/>
      <w:marTop w:val="0"/>
      <w:marBottom w:val="0"/>
      <w:divBdr>
        <w:top w:val="none" w:sz="0" w:space="0" w:color="auto"/>
        <w:left w:val="none" w:sz="0" w:space="0" w:color="auto"/>
        <w:bottom w:val="none" w:sz="0" w:space="0" w:color="auto"/>
        <w:right w:val="none" w:sz="0" w:space="0" w:color="auto"/>
      </w:divBdr>
    </w:div>
    <w:div w:id="701782782">
      <w:marLeft w:val="0"/>
      <w:marRight w:val="0"/>
      <w:marTop w:val="0"/>
      <w:marBottom w:val="0"/>
      <w:divBdr>
        <w:top w:val="none" w:sz="0" w:space="0" w:color="auto"/>
        <w:left w:val="none" w:sz="0" w:space="0" w:color="auto"/>
        <w:bottom w:val="none" w:sz="0" w:space="0" w:color="auto"/>
        <w:right w:val="none" w:sz="0" w:space="0" w:color="auto"/>
      </w:divBdr>
    </w:div>
    <w:div w:id="701782783">
      <w:marLeft w:val="0"/>
      <w:marRight w:val="0"/>
      <w:marTop w:val="0"/>
      <w:marBottom w:val="0"/>
      <w:divBdr>
        <w:top w:val="none" w:sz="0" w:space="0" w:color="auto"/>
        <w:left w:val="none" w:sz="0" w:space="0" w:color="auto"/>
        <w:bottom w:val="none" w:sz="0" w:space="0" w:color="auto"/>
        <w:right w:val="none" w:sz="0" w:space="0" w:color="auto"/>
      </w:divBdr>
    </w:div>
    <w:div w:id="70178278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diagramLayout" Target="diagrams/layout8.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header" Target="header2.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82AA0BAE-A43C-43AA-8BA7-07582158194D}" type="presOf" srcId="{B405C9D7-185F-4BA5-BB04-D81BF7360173}" destId="{8E86D621-5398-4AB4-AF0D-A19392409720}" srcOrd="0" destOrd="5" presId="urn:microsoft.com/office/officeart/2005/8/layout/vList5"/>
    <dgm:cxn modelId="{B0666EEF-723A-4729-BEFF-F9B0A8641E28}" type="presOf" srcId="{277500C0-5A68-4399-B643-D2FF91432265}" destId="{8E86D621-5398-4AB4-AF0D-A19392409720}" srcOrd="0" destOrd="4" presId="urn:microsoft.com/office/officeart/2005/8/layout/vList5"/>
    <dgm:cxn modelId="{62D4485A-AA68-43F2-9B74-0ACB372810A5}" type="presOf" srcId="{7CE4978F-3D63-4456-B9A3-9BC07D8B78B7}" destId="{8E86D621-5398-4AB4-AF0D-A19392409720}" srcOrd="0" destOrd="2" presId="urn:microsoft.com/office/officeart/2005/8/layout/vList5"/>
    <dgm:cxn modelId="{57B6FB32-5CC4-47AD-8FC7-4B8DEDC6E11C}" type="presOf" srcId="{ECDB1A1D-25D8-41C1-9978-6DFA06FCA345}" destId="{8E86D621-5398-4AB4-AF0D-A19392409720}" srcOrd="0" destOrd="1"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AB345439-B88C-46B5-AB79-4DA272600E4F}" type="presOf" srcId="{56FE0F4C-AAD2-4855-A662-1C781EE64EAD}" destId="{8E86D621-5398-4AB4-AF0D-A19392409720}" srcOrd="0" destOrd="0"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C7EE5265-4FD8-461A-984C-4A4359D9B623}" type="presOf" srcId="{BFCA0464-76FE-4DDD-BAD4-85814B6F5264}" destId="{098CC9EF-053E-45DA-8B69-050228813E9E}" srcOrd="0" destOrd="0" presId="urn:microsoft.com/office/officeart/2005/8/layout/vList5"/>
    <dgm:cxn modelId="{389AA721-E11B-4D91-A53A-7C2045F6D3BA}" type="presOf" srcId="{E3776A27-BCD8-4CEA-803E-3237BB1C81DE}" destId="{EB5F7D27-3648-4723-9B67-F8DC22C50C39}" srcOrd="0" destOrd="0" presId="urn:microsoft.com/office/officeart/2005/8/layout/vList5"/>
    <dgm:cxn modelId="{C13C891C-4B2A-450A-B607-6D2AB3366C9A}" type="presOf" srcId="{FAEADD45-DB62-4908-B3FD-8102E604840F}" destId="{8E86D621-5398-4AB4-AF0D-A19392409720}" srcOrd="0" destOrd="3" presId="urn:microsoft.com/office/officeart/2005/8/layout/vList5"/>
    <dgm:cxn modelId="{81710733-C114-4C0C-916F-9D9986484DEF}" type="presParOf" srcId="{EB5F7D27-3648-4723-9B67-F8DC22C50C39}" destId="{D1424DE8-2113-4F51-8698-B965B7F28AAD}" srcOrd="0" destOrd="0" presId="urn:microsoft.com/office/officeart/2005/8/layout/vList5"/>
    <dgm:cxn modelId="{A5EE5283-2276-430A-8D1C-BA2530D684EE}" type="presParOf" srcId="{D1424DE8-2113-4F51-8698-B965B7F28AAD}" destId="{098CC9EF-053E-45DA-8B69-050228813E9E}" srcOrd="0" destOrd="0" presId="urn:microsoft.com/office/officeart/2005/8/layout/vList5"/>
    <dgm:cxn modelId="{5097BF06-5868-4181-9193-A838366C731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F9405B5-8BCE-4D05-B38F-3B6662A1EE31}" type="presOf" srcId="{FCE17B2A-CE4B-4341-AAF8-32DC87197D46}" destId="{8924A9D0-8333-45D1-9B43-C7F10BE20809}" srcOrd="0" destOrd="0" presId="urn:microsoft.com/office/officeart/2005/8/layout/vList5"/>
    <dgm:cxn modelId="{942C1930-C875-4A79-A40F-45F481208A5C}"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0E6611B-45DD-4604-AA44-FCFFCB92A9F4}" type="presOf" srcId="{CFAB0049-ADAB-4759-8AF2-2CDF39EC637E}" destId="{03E9887F-93E3-49C9-A19D-A15E8BFAEB31}" srcOrd="0" destOrd="1" presId="urn:microsoft.com/office/officeart/2005/8/layout/vList5"/>
    <dgm:cxn modelId="{24A8CC99-CCFE-4C8B-B193-BC600A5FFF10}" type="presOf" srcId="{0318C491-7BCF-4F4A-8516-F646460345AE}" destId="{03E9887F-93E3-49C9-A19D-A15E8BFAEB31}" srcOrd="0" destOrd="0" presId="urn:microsoft.com/office/officeart/2005/8/layout/vList5"/>
    <dgm:cxn modelId="{3FBEFD25-83B7-4A6D-A9FB-91AF7D3A1C48}" type="presOf" srcId="{802E13DB-ECE6-4FC1-86BF-00189C7138D3}" destId="{03E9887F-93E3-49C9-A19D-A15E8BFAEB31}" srcOrd="0" destOrd="2" presId="urn:microsoft.com/office/officeart/2005/8/layout/vList5"/>
    <dgm:cxn modelId="{58A2C225-3D73-40C1-9CAE-A361ADC6DDEE}" type="presParOf" srcId="{8924A9D0-8333-45D1-9B43-C7F10BE20809}" destId="{BBA52AB1-57F5-432E-9FBE-0222CBD98DDD}" srcOrd="0" destOrd="0" presId="urn:microsoft.com/office/officeart/2005/8/layout/vList5"/>
    <dgm:cxn modelId="{8A7949BF-DDDE-4BB3-B18A-6DA7CFABF1E2}" type="presParOf" srcId="{BBA52AB1-57F5-432E-9FBE-0222CBD98DDD}" destId="{2F9CEFA1-388F-4832-9F91-834B2776EFB7}" srcOrd="0" destOrd="0" presId="urn:microsoft.com/office/officeart/2005/8/layout/vList5"/>
    <dgm:cxn modelId="{44269683-66E4-4043-B771-F5CA03DCC07B}"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355EDB7D-FA46-4C20-BBBF-22A89CD79B0A}" type="presOf" srcId="{3228C7EA-0277-4E38-8242-D2889097FB5E}" destId="{AFB7BF6C-6430-4C59-AEE4-1DD0E352B0C6}" srcOrd="0" destOrd="3" presId="urn:microsoft.com/office/officeart/2005/8/layout/vList5"/>
    <dgm:cxn modelId="{F35BA18D-ACA0-43A1-8346-ECBBD414265D}" srcId="{CB63C892-543D-47AB-8E9E-6E589587CA45}" destId="{C619DFA5-7725-49ED-B970-88560E0C192B}" srcOrd="0" destOrd="0" parTransId="{70CFB176-4353-4DA8-B9B6-196903B8A32C}" sibTransId="{850C10E5-AA9D-47F1-A5B2-F3EB622D4E57}"/>
    <dgm:cxn modelId="{7EE4C296-59C2-481B-9E3B-19A495E87B82}" type="presOf" srcId="{C609595D-41BE-4D0D-82A6-4FBE8186766E}" destId="{A19A9D5B-B8C0-400D-B845-63DD1CF07593}"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C030E312-6A41-493C-95A2-DE2D5E86E183}" type="presOf" srcId="{C619DFA5-7725-49ED-B970-88560E0C192B}" destId="{AFB7BF6C-6430-4C59-AEE4-1DD0E352B0C6}" srcOrd="0" destOrd="0" presId="urn:microsoft.com/office/officeart/2005/8/layout/vList5"/>
    <dgm:cxn modelId="{A1EEBB28-DAE4-4546-B0DD-E11990B7E3B8}" type="presOf" srcId="{CB63C892-543D-47AB-8E9E-6E589587CA45}" destId="{EE5D122A-E108-4FEC-B7BC-F5B70CE798A6}"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5E814F59-16AD-4326-9292-19A9563D791A}" type="presOf" srcId="{DB438CE3-A2C6-4393-A4CC-B41EAE210172}" destId="{AFB7BF6C-6430-4C59-AEE4-1DD0E352B0C6}" srcOrd="0" destOrd="4" presId="urn:microsoft.com/office/officeart/2005/8/layout/vList5"/>
    <dgm:cxn modelId="{01AADB57-58E6-4545-9F08-C1C281B52DC2}"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8A1FA256-F484-432A-BAD2-C661A4B55750}" type="presOf" srcId="{DBEF537C-4C86-458F-B4B0-DEC7A4EF10B4}" destId="{AFB7BF6C-6430-4C59-AEE4-1DD0E352B0C6}" srcOrd="0" destOrd="2" presId="urn:microsoft.com/office/officeart/2005/8/layout/vList5"/>
    <dgm:cxn modelId="{FE39A296-1DEF-41AD-92F2-9952B35E494F}" type="presParOf" srcId="{A19A9D5B-B8C0-400D-B845-63DD1CF07593}" destId="{B6448F9D-9BAA-4974-AE8C-D00938DEECB8}" srcOrd="0" destOrd="0" presId="urn:microsoft.com/office/officeart/2005/8/layout/vList5"/>
    <dgm:cxn modelId="{9E8FFE33-A705-449D-A1EB-35A8C5F49760}" type="presParOf" srcId="{B6448F9D-9BAA-4974-AE8C-D00938DEECB8}" destId="{EE5D122A-E108-4FEC-B7BC-F5B70CE798A6}" srcOrd="0" destOrd="0" presId="urn:microsoft.com/office/officeart/2005/8/layout/vList5"/>
    <dgm:cxn modelId="{EF912A21-3128-44BA-A594-AE263A16CD57}"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77C3AD13-BD42-4FDD-8142-2929F4A478CA}" type="presOf" srcId="{D8D28523-C91F-4C50-B601-D37A2DB86DD6}" destId="{DDCBF533-F04F-488C-876A-372A01BFC0C7}" srcOrd="0" destOrd="0" presId="urn:microsoft.com/office/officeart/2005/8/layout/process1"/>
    <dgm:cxn modelId="{33A82737-D42C-4C6D-9383-8DC42D4802DC}" type="presOf" srcId="{B231559B-79FB-49ED-9EEE-69322898D706}" destId="{1FB163BD-4027-437C-893A-33CE5642475A}" srcOrd="1" destOrd="0" presId="urn:microsoft.com/office/officeart/2005/8/layout/process1"/>
    <dgm:cxn modelId="{EB4A2BC4-E8F7-4E97-A9EC-98BFD3044C05}"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E3FD6FAE-4BAD-49D8-A43B-C101A23BC6A2}" type="presOf" srcId="{8D462C67-E783-4BD0-8AD8-2D9B7858B9BF}" destId="{D0625AC6-6CA4-46DE-886D-40E88DC3D583}" srcOrd="0" destOrd="0" presId="urn:microsoft.com/office/officeart/2005/8/layout/process1"/>
    <dgm:cxn modelId="{1712FD1B-F550-4E52-9CA3-A386C9BE3C3B}" type="presOf" srcId="{B231559B-79FB-49ED-9EEE-69322898D706}" destId="{B209346D-7FF5-4BD9-BDBF-C04B7251C741}" srcOrd="0" destOrd="0" presId="urn:microsoft.com/office/officeart/2005/8/layout/process1"/>
    <dgm:cxn modelId="{AE961EA2-D159-490D-8FAF-C66EE9678518}" type="presOf" srcId="{0597F100-406A-4475-88A1-F732043CC4A3}" destId="{4F07C5E4-235B-4E3F-AD57-41A298E52EEE}"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154F9C5D-93C3-48E5-98C3-8046A43BFF27}" type="presOf" srcId="{43FC9BE9-55B2-4447-B2D1-C516BDAB24F8}" destId="{62992BE0-1D48-48DC-A305-3EC99DBEED9B}"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BAD9141F-2B95-4EF5-8792-05209FF5656B}" type="presOf" srcId="{119B0767-AE58-4605-B1B6-9FC28A56A2E4}" destId="{758B1CC2-BC7A-4771-A1BA-620AB6030176}" srcOrd="0" destOrd="0" presId="urn:microsoft.com/office/officeart/2005/8/layout/process1"/>
    <dgm:cxn modelId="{A780563F-66A7-49E3-98C2-59CB79D546EA}" type="presParOf" srcId="{62992BE0-1D48-48DC-A305-3EC99DBEED9B}" destId="{758B1CC2-BC7A-4771-A1BA-620AB6030176}" srcOrd="0" destOrd="0" presId="urn:microsoft.com/office/officeart/2005/8/layout/process1"/>
    <dgm:cxn modelId="{506E3B77-A138-447D-9860-51B811E5010B}" type="presParOf" srcId="{62992BE0-1D48-48DC-A305-3EC99DBEED9B}" destId="{DDCBF533-F04F-488C-876A-372A01BFC0C7}" srcOrd="1" destOrd="0" presId="urn:microsoft.com/office/officeart/2005/8/layout/process1"/>
    <dgm:cxn modelId="{98815DE6-3260-40B1-885C-F257CF76BB31}" type="presParOf" srcId="{DDCBF533-F04F-488C-876A-372A01BFC0C7}" destId="{F57C9EDC-03D5-4B64-8DBE-A42F9671268F}" srcOrd="0" destOrd="0" presId="urn:microsoft.com/office/officeart/2005/8/layout/process1"/>
    <dgm:cxn modelId="{F5D9E3E7-BB54-4198-BAD6-21DB6A297C58}" type="presParOf" srcId="{62992BE0-1D48-48DC-A305-3EC99DBEED9B}" destId="{4F07C5E4-235B-4E3F-AD57-41A298E52EEE}" srcOrd="2" destOrd="0" presId="urn:microsoft.com/office/officeart/2005/8/layout/process1"/>
    <dgm:cxn modelId="{C6D23821-C2E0-4665-8C28-07E06978AD2C}" type="presParOf" srcId="{62992BE0-1D48-48DC-A305-3EC99DBEED9B}" destId="{B209346D-7FF5-4BD9-BDBF-C04B7251C741}" srcOrd="3" destOrd="0" presId="urn:microsoft.com/office/officeart/2005/8/layout/process1"/>
    <dgm:cxn modelId="{8832AAF8-9B8D-45E6-BCAD-B44713617D4F}" type="presParOf" srcId="{B209346D-7FF5-4BD9-BDBF-C04B7251C741}" destId="{1FB163BD-4027-437C-893A-33CE5642475A}" srcOrd="0" destOrd="0" presId="urn:microsoft.com/office/officeart/2005/8/layout/process1"/>
    <dgm:cxn modelId="{18FE4A13-5BE3-4E72-A546-C41B24722F37}"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58187AE6-1EF9-4AE7-A9A4-D2F673B6F37C}" type="presOf" srcId="{0386FBBC-7FDC-40DD-AD9B-8386927F2FC1}" destId="{57333B33-B913-45E9-890B-713F6812F00B}" srcOrd="1" destOrd="0" presId="urn:microsoft.com/office/officeart/2005/8/layout/orgChart1"/>
    <dgm:cxn modelId="{1E858403-AE67-4F29-AE6F-2209D5BA4170}" type="presOf" srcId="{9A3D531E-B90A-4DB6-AB3D-54888EACC218}" destId="{E95B4187-D5A2-479F-86CA-B767735EB611}" srcOrd="1" destOrd="0" presId="urn:microsoft.com/office/officeart/2005/8/layout/orgChart1"/>
    <dgm:cxn modelId="{72F76711-88CF-46A5-A0FB-4F487A33F28A}" type="presOf" srcId="{A19306C3-6825-4774-BFF4-DFEBE242C83E}" destId="{87F1F355-2BD5-4CF0-8BA5-8F0A353ECDE7}"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572D3248-42F6-4DB6-A3EE-A9433A782A31}" type="presOf" srcId="{EE017928-6EB0-4F0C-8045-7687169BDAD3}" destId="{255F0589-98B2-4F53-A426-DCAA67562E12}" srcOrd="1" destOrd="0" presId="urn:microsoft.com/office/officeart/2005/8/layout/orgChart1"/>
    <dgm:cxn modelId="{74583728-439E-48DA-B5F1-D922AE29F858}" type="presOf" srcId="{EE017928-6EB0-4F0C-8045-7687169BDAD3}" destId="{BBA7D7B5-DDE1-42C7-944A-529B27FD0D41}"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F73999B7-19F2-4EC7-B16F-3B100C4BE0AF}" type="presOf" srcId="{602511A3-EF20-4912-BD30-8511CFAD10AA}" destId="{DBF29D30-73A7-4F49-B4C3-149D69208934}" srcOrd="0" destOrd="0" presId="urn:microsoft.com/office/officeart/2005/8/layout/orgChart1"/>
    <dgm:cxn modelId="{CC4A60B2-9C7A-4B0D-96CE-2D3D4A934862}" type="presOf" srcId="{10DC2C01-C910-43E6-87C2-359247D07362}" destId="{DA5DFDD3-63BA-4313-A9AC-BAF3173FEF3A}"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45FA1FD3-576F-421C-B3A3-45E937BB342B}" type="presOf" srcId="{A19306C3-6825-4774-BFF4-DFEBE242C83E}" destId="{3E098CC1-08F1-4472-9E11-756E77B90F25}" srcOrd="0" destOrd="0" presId="urn:microsoft.com/office/officeart/2005/8/layout/orgChart1"/>
    <dgm:cxn modelId="{6984421F-BF8F-492F-AAF0-E8CCCE518439}"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29CC6336-3780-479B-8360-139583804019}" type="presOf" srcId="{602511A3-EF20-4912-BD30-8511CFAD10AA}" destId="{7C688954-1207-46C5-BA33-061D3744837E}" srcOrd="1" destOrd="0" presId="urn:microsoft.com/office/officeart/2005/8/layout/orgChart1"/>
    <dgm:cxn modelId="{A6D95FFB-2423-4EE4-888F-1CCE386529FC}" type="presOf" srcId="{9A3D531E-B90A-4DB6-AB3D-54888EACC218}" destId="{EAA2C29C-03D7-4E58-919C-3058DE36DDA6}" srcOrd="0" destOrd="0" presId="urn:microsoft.com/office/officeart/2005/8/layout/orgChart1"/>
    <dgm:cxn modelId="{7A156E77-4850-4619-BFA4-F3C0874461DE}" type="presOf" srcId="{55B96DB8-B371-4E2F-BC97-732949AB1D8D}" destId="{0E2E628B-E322-4C9F-8F92-612E5F74CDD9}" srcOrd="0" destOrd="0" presId="urn:microsoft.com/office/officeart/2005/8/layout/orgChart1"/>
    <dgm:cxn modelId="{663DCF30-BA8F-4CB0-9511-FC9200FD0D67}" type="presOf" srcId="{4F51C81C-A77A-457D-88EE-C064292FF94E}" destId="{55A4C0EB-96C4-42F7-A221-A2CDF1A07985}"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AB2DC124-B3E0-4D95-A066-4DB3C81A42DB}" type="presOf" srcId="{0386FBBC-7FDC-40DD-AD9B-8386927F2FC1}" destId="{2A34360A-AD04-4048-95BE-45F89F9E8813}" srcOrd="0" destOrd="0" presId="urn:microsoft.com/office/officeart/2005/8/layout/orgChart1"/>
    <dgm:cxn modelId="{2E559D7B-11A2-4F58-844A-39AB56AF65AC}" type="presOf" srcId="{07E7E309-189F-4205-9876-D626C078739D}" destId="{2D18BE15-D40A-4BC3-9B58-8D31FAAC2B4E}" srcOrd="0" destOrd="0" presId="urn:microsoft.com/office/officeart/2005/8/layout/orgChart1"/>
    <dgm:cxn modelId="{8286D022-5619-47B2-BC98-ADF61C1D0E47}" type="presParOf" srcId="{55A4C0EB-96C4-42F7-A221-A2CDF1A07985}" destId="{9C6FA358-67E4-48E4-AB35-C14CDE8AE8BB}" srcOrd="0" destOrd="0" presId="urn:microsoft.com/office/officeart/2005/8/layout/orgChart1"/>
    <dgm:cxn modelId="{FA540E12-7799-4545-A051-95FB1A1F29C4}" type="presParOf" srcId="{9C6FA358-67E4-48E4-AB35-C14CDE8AE8BB}" destId="{1700FB64-E92F-4D5B-82F0-168BF50221CF}" srcOrd="0" destOrd="0" presId="urn:microsoft.com/office/officeart/2005/8/layout/orgChart1"/>
    <dgm:cxn modelId="{2BA34004-ABF5-487B-9C2F-48AF8566D21B}" type="presParOf" srcId="{1700FB64-E92F-4D5B-82F0-168BF50221CF}" destId="{EAA2C29C-03D7-4E58-919C-3058DE36DDA6}" srcOrd="0" destOrd="0" presId="urn:microsoft.com/office/officeart/2005/8/layout/orgChart1"/>
    <dgm:cxn modelId="{2FC699DD-9435-487E-B2A1-59F3DE4D2568}" type="presParOf" srcId="{1700FB64-E92F-4D5B-82F0-168BF50221CF}" destId="{E95B4187-D5A2-479F-86CA-B767735EB611}" srcOrd="1" destOrd="0" presId="urn:microsoft.com/office/officeart/2005/8/layout/orgChart1"/>
    <dgm:cxn modelId="{F9B51863-706D-4B46-8E7A-B406451137A2}" type="presParOf" srcId="{9C6FA358-67E4-48E4-AB35-C14CDE8AE8BB}" destId="{52659658-CF91-407E-B857-15D9A7DC04A8}" srcOrd="1" destOrd="0" presId="urn:microsoft.com/office/officeart/2005/8/layout/orgChart1"/>
    <dgm:cxn modelId="{31112E8D-A04E-436D-97E6-D1DC0BB4D492}" type="presParOf" srcId="{52659658-CF91-407E-B857-15D9A7DC04A8}" destId="{0E2E628B-E322-4C9F-8F92-612E5F74CDD9}" srcOrd="0" destOrd="0" presId="urn:microsoft.com/office/officeart/2005/8/layout/orgChart1"/>
    <dgm:cxn modelId="{3CFF4615-6FE6-4057-AED1-BC3463CB1923}" type="presParOf" srcId="{52659658-CF91-407E-B857-15D9A7DC04A8}" destId="{BB75EDCD-84EA-41FF-B696-E22145C50466}" srcOrd="1" destOrd="0" presId="urn:microsoft.com/office/officeart/2005/8/layout/orgChart1"/>
    <dgm:cxn modelId="{16AE640D-C58E-4A05-BEE3-4C251A27754F}" type="presParOf" srcId="{BB75EDCD-84EA-41FF-B696-E22145C50466}" destId="{FB09B5BA-D0BC-4A79-B5CF-1BC0E49A1BC5}" srcOrd="0" destOrd="0" presId="urn:microsoft.com/office/officeart/2005/8/layout/orgChart1"/>
    <dgm:cxn modelId="{692D1BD1-F341-42B0-B48D-F8AC08301B76}" type="presParOf" srcId="{FB09B5BA-D0BC-4A79-B5CF-1BC0E49A1BC5}" destId="{3E098CC1-08F1-4472-9E11-756E77B90F25}" srcOrd="0" destOrd="0" presId="urn:microsoft.com/office/officeart/2005/8/layout/orgChart1"/>
    <dgm:cxn modelId="{48C89D89-A05A-4DCF-9F6B-FE6F7A68F6DF}" type="presParOf" srcId="{FB09B5BA-D0BC-4A79-B5CF-1BC0E49A1BC5}" destId="{87F1F355-2BD5-4CF0-8BA5-8F0A353ECDE7}" srcOrd="1" destOrd="0" presId="urn:microsoft.com/office/officeart/2005/8/layout/orgChart1"/>
    <dgm:cxn modelId="{3F52E871-F84D-4E35-A1DE-E4AD03DC1799}" type="presParOf" srcId="{BB75EDCD-84EA-41FF-B696-E22145C50466}" destId="{A8FE7799-2375-4FDB-9660-AAF5CABF35CF}" srcOrd="1" destOrd="0" presId="urn:microsoft.com/office/officeart/2005/8/layout/orgChart1"/>
    <dgm:cxn modelId="{22D7DE8E-BEDC-44E6-9F79-35A7E9AFAF2D}" type="presParOf" srcId="{BB75EDCD-84EA-41FF-B696-E22145C50466}" destId="{A748C86E-F0FC-4788-AA02-2E55C70747F4}" srcOrd="2" destOrd="0" presId="urn:microsoft.com/office/officeart/2005/8/layout/orgChart1"/>
    <dgm:cxn modelId="{96742FDF-1DB9-42A6-84C0-E5344C55B567}" type="presParOf" srcId="{52659658-CF91-407E-B857-15D9A7DC04A8}" destId="{DA5DFDD3-63BA-4313-A9AC-BAF3173FEF3A}" srcOrd="2" destOrd="0" presId="urn:microsoft.com/office/officeart/2005/8/layout/orgChart1"/>
    <dgm:cxn modelId="{D3365D70-8790-416B-84EA-0D7A939CC956}" type="presParOf" srcId="{52659658-CF91-407E-B857-15D9A7DC04A8}" destId="{4EFF638D-EC3A-42D9-B492-5D8EF3EF2062}" srcOrd="3" destOrd="0" presId="urn:microsoft.com/office/officeart/2005/8/layout/orgChart1"/>
    <dgm:cxn modelId="{48781B7B-1C54-4BF2-B141-0B94D13445AE}" type="presParOf" srcId="{4EFF638D-EC3A-42D9-B492-5D8EF3EF2062}" destId="{DF738D51-B568-4142-986B-C7B49E0E4786}" srcOrd="0" destOrd="0" presId="urn:microsoft.com/office/officeart/2005/8/layout/orgChart1"/>
    <dgm:cxn modelId="{12F75061-3899-43CE-BA2C-038760BA1F24}" type="presParOf" srcId="{DF738D51-B568-4142-986B-C7B49E0E4786}" destId="{BBA7D7B5-DDE1-42C7-944A-529B27FD0D41}" srcOrd="0" destOrd="0" presId="urn:microsoft.com/office/officeart/2005/8/layout/orgChart1"/>
    <dgm:cxn modelId="{F40DD91C-64AA-47B6-B1A3-15D412231D84}" type="presParOf" srcId="{DF738D51-B568-4142-986B-C7B49E0E4786}" destId="{255F0589-98B2-4F53-A426-DCAA67562E12}" srcOrd="1" destOrd="0" presId="urn:microsoft.com/office/officeart/2005/8/layout/orgChart1"/>
    <dgm:cxn modelId="{CABFC0E7-36A5-46CC-B893-1FD01B529806}" type="presParOf" srcId="{4EFF638D-EC3A-42D9-B492-5D8EF3EF2062}" destId="{9C12894C-8592-427D-B1D6-0BC158A4F716}" srcOrd="1" destOrd="0" presId="urn:microsoft.com/office/officeart/2005/8/layout/orgChart1"/>
    <dgm:cxn modelId="{9125F0D6-BECC-4B57-ACD6-1F68269E61AE}" type="presParOf" srcId="{4EFF638D-EC3A-42D9-B492-5D8EF3EF2062}" destId="{C5178A07-827E-441D-8381-14B9B6B9C31C}" srcOrd="2" destOrd="0" presId="urn:microsoft.com/office/officeart/2005/8/layout/orgChart1"/>
    <dgm:cxn modelId="{11D6A72B-23D3-4C91-A518-8B46FE99178B}" type="presParOf" srcId="{52659658-CF91-407E-B857-15D9A7DC04A8}" destId="{3BFF34A2-B458-4EDC-93D3-F8FDFAB975EF}" srcOrd="4" destOrd="0" presId="urn:microsoft.com/office/officeart/2005/8/layout/orgChart1"/>
    <dgm:cxn modelId="{9F555C77-CE73-4179-BAAA-2F4FCE32B7CB}" type="presParOf" srcId="{52659658-CF91-407E-B857-15D9A7DC04A8}" destId="{C606474A-6235-4B3E-8C5C-05BAA0294789}" srcOrd="5" destOrd="0" presId="urn:microsoft.com/office/officeart/2005/8/layout/orgChart1"/>
    <dgm:cxn modelId="{8873F819-FBE4-495E-A751-B316B439E6DE}" type="presParOf" srcId="{C606474A-6235-4B3E-8C5C-05BAA0294789}" destId="{48D040EE-5DF4-4CCF-99DA-8BA82130BA0C}" srcOrd="0" destOrd="0" presId="urn:microsoft.com/office/officeart/2005/8/layout/orgChart1"/>
    <dgm:cxn modelId="{4B8684B4-54C5-40C0-AA75-468E69684363}" type="presParOf" srcId="{48D040EE-5DF4-4CCF-99DA-8BA82130BA0C}" destId="{DBF29D30-73A7-4F49-B4C3-149D69208934}" srcOrd="0" destOrd="0" presId="urn:microsoft.com/office/officeart/2005/8/layout/orgChart1"/>
    <dgm:cxn modelId="{897E36F4-0DFB-4469-805B-21540866009B}" type="presParOf" srcId="{48D040EE-5DF4-4CCF-99DA-8BA82130BA0C}" destId="{7C688954-1207-46C5-BA33-061D3744837E}" srcOrd="1" destOrd="0" presId="urn:microsoft.com/office/officeart/2005/8/layout/orgChart1"/>
    <dgm:cxn modelId="{29D38B1A-561F-4A4E-BFB7-FF9BC2CB4309}" type="presParOf" srcId="{C606474A-6235-4B3E-8C5C-05BAA0294789}" destId="{7693FB9D-92DD-4723-91DE-C41C37193338}" srcOrd="1" destOrd="0" presId="urn:microsoft.com/office/officeart/2005/8/layout/orgChart1"/>
    <dgm:cxn modelId="{4B6AE20D-0693-478B-B54D-132E5822FADF}" type="presParOf" srcId="{C606474A-6235-4B3E-8C5C-05BAA0294789}" destId="{AF540E3D-B05E-4D18-9950-1954C0DC3D35}" srcOrd="2" destOrd="0" presId="urn:microsoft.com/office/officeart/2005/8/layout/orgChart1"/>
    <dgm:cxn modelId="{CBFED43A-E150-4743-BCCB-CE5E0171E506}" type="presParOf" srcId="{9C6FA358-67E4-48E4-AB35-C14CDE8AE8BB}" destId="{778A52F1-AEEE-4817-B72A-F993C3235993}" srcOrd="2" destOrd="0" presId="urn:microsoft.com/office/officeart/2005/8/layout/orgChart1"/>
    <dgm:cxn modelId="{85540824-B7A5-43E7-BBCE-2B0019D44F87}" type="presParOf" srcId="{778A52F1-AEEE-4817-B72A-F993C3235993}" destId="{2D18BE15-D40A-4BC3-9B58-8D31FAAC2B4E}" srcOrd="0" destOrd="0" presId="urn:microsoft.com/office/officeart/2005/8/layout/orgChart1"/>
    <dgm:cxn modelId="{1E60D560-2862-421B-A581-A294725D7E71}" type="presParOf" srcId="{778A52F1-AEEE-4817-B72A-F993C3235993}" destId="{86067C4A-70AB-488A-869C-50BC6461D42A}" srcOrd="1" destOrd="0" presId="urn:microsoft.com/office/officeart/2005/8/layout/orgChart1"/>
    <dgm:cxn modelId="{F0564EFA-893D-4F9D-9158-6D1B3CE9B578}" type="presParOf" srcId="{86067C4A-70AB-488A-869C-50BC6461D42A}" destId="{2D81EB6C-E231-4B85-BE6F-5B9CA53C4DDB}" srcOrd="0" destOrd="0" presId="urn:microsoft.com/office/officeart/2005/8/layout/orgChart1"/>
    <dgm:cxn modelId="{32EBFAC9-512A-43AF-90AA-BDCC3A645C26}" type="presParOf" srcId="{2D81EB6C-E231-4B85-BE6F-5B9CA53C4DDB}" destId="{2A34360A-AD04-4048-95BE-45F89F9E8813}" srcOrd="0" destOrd="0" presId="urn:microsoft.com/office/officeart/2005/8/layout/orgChart1"/>
    <dgm:cxn modelId="{222C60AC-DC9A-4ACE-B7CA-0CE37D742AC3}" type="presParOf" srcId="{2D81EB6C-E231-4B85-BE6F-5B9CA53C4DDB}" destId="{57333B33-B913-45E9-890B-713F6812F00B}" srcOrd="1" destOrd="0" presId="urn:microsoft.com/office/officeart/2005/8/layout/orgChart1"/>
    <dgm:cxn modelId="{0EA49FA0-D8A9-4466-B08E-9169EEAF922A}" type="presParOf" srcId="{86067C4A-70AB-488A-869C-50BC6461D42A}" destId="{58E8F88E-321D-4566-B6FE-532DBC9D4E2C}" srcOrd="1" destOrd="0" presId="urn:microsoft.com/office/officeart/2005/8/layout/orgChart1"/>
    <dgm:cxn modelId="{3588649E-E70D-44A6-BF71-49FFD4BFE2D6}"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5BC54C51-8471-411F-811E-9DA786E28FA1}" srcId="{680E5D3F-10F0-4D71-9247-FDE268069C39}" destId="{B4616157-E3FD-446E-B670-211F9667C322}" srcOrd="1" destOrd="0" parTransId="{2632C41B-4790-45FD-AD25-9E39A1EEA12E}" sibTransId="{FAB2DC00-A8E5-4E49-904D-0F6E5EB82D61}"/>
    <dgm:cxn modelId="{C2AFE935-1513-4A7F-A33D-A44DF79CD4B9}" type="presOf" srcId="{2632C41B-4790-45FD-AD25-9E39A1EEA12E}" destId="{80B57DCA-6343-4B61-A72F-141EB409A261}" srcOrd="0" destOrd="0" presId="urn:microsoft.com/office/officeart/2005/8/layout/hierarchy3"/>
    <dgm:cxn modelId="{954E895D-E821-4B50-8CB6-B63E58D0C001}" type="presOf" srcId="{EBB947A4-087A-463E-B91E-BA3E167D88A8}" destId="{C2EDFF55-87A9-4768-8B86-3771A840FB97}" srcOrd="0" destOrd="0" presId="urn:microsoft.com/office/officeart/2005/8/layout/hierarchy3"/>
    <dgm:cxn modelId="{2C4B19E6-ACB2-470B-B95B-92D3A32D3D2C}" type="presOf" srcId="{92D45E1F-CA03-4B61-8D63-9137D7A429AC}" destId="{F82CE4B7-1FEE-4927-95E5-A2BE1D71CB36}" srcOrd="0" destOrd="0" presId="urn:microsoft.com/office/officeart/2005/8/layout/hierarchy3"/>
    <dgm:cxn modelId="{C2F0A31F-F8A1-4954-BFF2-8D537AF442E8}" type="presOf" srcId="{680E5D3F-10F0-4D71-9247-FDE268069C39}" destId="{2C7F45BE-5017-4239-B8BA-090E85F4DC29}" srcOrd="1"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21F81AFC-09A7-4616-B6B5-FDB90EAB9619}" type="presOf" srcId="{680E5D3F-10F0-4D71-9247-FDE268069C39}" destId="{F9404654-482B-419B-9F88-C3C07C30D519}" srcOrd="0" destOrd="0" presId="urn:microsoft.com/office/officeart/2005/8/layout/hierarchy3"/>
    <dgm:cxn modelId="{9ED71885-B1B4-498A-9A2E-58B00A048252}" type="presOf" srcId="{76E92366-5A81-420C-B1FB-25FD71C24613}" destId="{6FABC6EF-3348-452F-9D90-0A3DA131C676}" srcOrd="0" destOrd="0" presId="urn:microsoft.com/office/officeart/2005/8/layout/hierarchy3"/>
    <dgm:cxn modelId="{8DEA3D28-FFED-4961-A913-F44F8D3C6FD5}"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34CB3B31-1397-41D3-9D6F-86ADEDB4C8FF}" type="presParOf" srcId="{F82CE4B7-1FEE-4927-95E5-A2BE1D71CB36}" destId="{BF186D43-EB4B-45DE-A81C-E934794D00D7}" srcOrd="0" destOrd="0" presId="urn:microsoft.com/office/officeart/2005/8/layout/hierarchy3"/>
    <dgm:cxn modelId="{BFC41F51-8970-4660-B4F9-A4565C8C70E6}" type="presParOf" srcId="{BF186D43-EB4B-45DE-A81C-E934794D00D7}" destId="{E8F30205-3A45-4C24-B036-5DF60E6DB5AC}" srcOrd="0" destOrd="0" presId="urn:microsoft.com/office/officeart/2005/8/layout/hierarchy3"/>
    <dgm:cxn modelId="{1DC52EA5-1004-4A16-BF9B-381DD2C0048A}" type="presParOf" srcId="{E8F30205-3A45-4C24-B036-5DF60E6DB5AC}" destId="{F9404654-482B-419B-9F88-C3C07C30D519}" srcOrd="0" destOrd="0" presId="urn:microsoft.com/office/officeart/2005/8/layout/hierarchy3"/>
    <dgm:cxn modelId="{B9C47E0B-9758-4E79-B7A2-757B389E55A2}" type="presParOf" srcId="{E8F30205-3A45-4C24-B036-5DF60E6DB5AC}" destId="{2C7F45BE-5017-4239-B8BA-090E85F4DC29}" srcOrd="1" destOrd="0" presId="urn:microsoft.com/office/officeart/2005/8/layout/hierarchy3"/>
    <dgm:cxn modelId="{1EA589BB-886A-44ED-85AA-7E08B3B1E8DB}" type="presParOf" srcId="{BF186D43-EB4B-45DE-A81C-E934794D00D7}" destId="{08E33557-BC5B-45A0-94B5-6DF49B4108F0}" srcOrd="1" destOrd="0" presId="urn:microsoft.com/office/officeart/2005/8/layout/hierarchy3"/>
    <dgm:cxn modelId="{11EF602E-6804-4781-BD1E-53911D094A75}" type="presParOf" srcId="{08E33557-BC5B-45A0-94B5-6DF49B4108F0}" destId="{C2EDFF55-87A9-4768-8B86-3771A840FB97}" srcOrd="0" destOrd="0" presId="urn:microsoft.com/office/officeart/2005/8/layout/hierarchy3"/>
    <dgm:cxn modelId="{C4DDA3D4-6AE0-4C03-8839-2B31EB204C8C}" type="presParOf" srcId="{08E33557-BC5B-45A0-94B5-6DF49B4108F0}" destId="{6FABC6EF-3348-452F-9D90-0A3DA131C676}" srcOrd="1" destOrd="0" presId="urn:microsoft.com/office/officeart/2005/8/layout/hierarchy3"/>
    <dgm:cxn modelId="{03213929-6107-463F-8444-3D5746B78B24}" type="presParOf" srcId="{08E33557-BC5B-45A0-94B5-6DF49B4108F0}" destId="{80B57DCA-6343-4B61-A72F-141EB409A261}" srcOrd="2" destOrd="0" presId="urn:microsoft.com/office/officeart/2005/8/layout/hierarchy3"/>
    <dgm:cxn modelId="{D2018636-4A47-4EB2-8A75-65CC4B3939BC}"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718A3FD-E6C7-4115-84FD-1C24F3F8B0BF}" type="presOf" srcId="{7AFA8202-E703-4268-AE3C-F7543EC3741D}" destId="{5782275C-7A67-410D-995E-C0383C9E8E78}" srcOrd="1" destOrd="0" presId="urn:microsoft.com/office/officeart/2005/8/layout/hierarchy5"/>
    <dgm:cxn modelId="{00EFC754-73E8-4EF6-B178-840BDB759981}" type="presOf" srcId="{EAB34E2E-0313-4ED6-9AAC-12578D23689E}" destId="{4BD7D3F3-2E6A-4DC5-B029-3D0043218B42}" srcOrd="0" destOrd="0" presId="urn:microsoft.com/office/officeart/2005/8/layout/hierarchy5"/>
    <dgm:cxn modelId="{C0DE8646-876C-49D7-AF45-6862C7F11F79}" type="presOf" srcId="{39E70CAA-AAEE-4FD3-808A-59C4A6F91170}" destId="{845C1D55-6E3D-4D2A-8035-00F315381FBF}"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0EA9F724-8599-4116-A233-85FC7ED1569A}" type="presOf" srcId="{82FFEC2D-7C08-4ACA-B3FB-5C03EBF209EA}" destId="{9E4FD5E7-6DEE-4954-A132-8C79DBD02F24}" srcOrd="1" destOrd="0" presId="urn:microsoft.com/office/officeart/2005/8/layout/hierarchy5"/>
    <dgm:cxn modelId="{60A094C7-6FB2-4E00-BFF2-02A4EAA237D4}" type="presOf" srcId="{36DC6968-7F34-46EC-AE04-63AECEDEEC9F}" destId="{BB0D8F27-F8D7-4CFD-9CAA-645CEBCC9687}" srcOrd="0" destOrd="0" presId="urn:microsoft.com/office/officeart/2005/8/layout/hierarchy5"/>
    <dgm:cxn modelId="{741447D1-4715-43E9-AE89-A5FCED85180B}" type="presOf" srcId="{5D1B8F69-B751-4158-B51B-E4DADD9241AB}" destId="{1A8744C5-5F9C-44B8-A821-43667CD4DE4F}" srcOrd="0" destOrd="0" presId="urn:microsoft.com/office/officeart/2005/8/layout/hierarchy5"/>
    <dgm:cxn modelId="{E7BE5B16-EE32-4C94-A4A0-3675B7AD8FCA}" type="presOf" srcId="{E2544E48-66D2-4449-848E-FBA2830179BF}" destId="{E4777841-14EB-4F77-8517-52BC9264F3B1}"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1F682B76-7C03-4F0C-822B-6F9802F5787D}" type="presOf" srcId="{7AFA8202-E703-4268-AE3C-F7543EC3741D}" destId="{FE7665AA-C95E-449D-9BAF-5CA04061ED37}" srcOrd="0" destOrd="0" presId="urn:microsoft.com/office/officeart/2005/8/layout/hierarchy5"/>
    <dgm:cxn modelId="{1FA4D587-95AF-43CB-B3D3-057DF773A4E6}" type="presOf" srcId="{5F8924C1-52DC-4F83-BC9A-F952C71E832E}" destId="{58523CF9-66C9-4184-9699-93C81CF360DE}" srcOrd="0" destOrd="0" presId="urn:microsoft.com/office/officeart/2005/8/layout/hierarchy5"/>
    <dgm:cxn modelId="{DD50BD28-2E78-4B2A-B47D-C5C3A82F4F46}" type="presOf" srcId="{0F61690F-BECE-486B-9BC2-A480719125DF}" destId="{A8451EC2-3F2F-4C0F-B885-3428FA3E8743}"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D2F3B91E-FEC3-4CA6-A3C2-48EFB7B5424F}" type="presOf" srcId="{58586DC8-0DAB-4905-BD7E-6D7AB12E2B68}" destId="{A82D29FD-B362-433F-A87C-533A20F387BD}" srcOrd="1" destOrd="0" presId="urn:microsoft.com/office/officeart/2005/8/layout/hierarchy5"/>
    <dgm:cxn modelId="{EE1FF5F7-2D08-49EE-9DDC-233E3AECAB7A}" type="presOf" srcId="{58324CC3-E395-49FF-BD5E-FFD5AD604DBE}" destId="{A26B3167-7AE1-4D67-B014-82D6B6F8FA4A}" srcOrd="0" destOrd="0" presId="urn:microsoft.com/office/officeart/2005/8/layout/hierarchy5"/>
    <dgm:cxn modelId="{B47515F8-21EC-421B-845D-42535BAF1BE6}" type="presOf" srcId="{0F61690F-BECE-486B-9BC2-A480719125DF}" destId="{CC61323C-CBA8-40F1-A72F-1F8390C89A87}" srcOrd="1" destOrd="0" presId="urn:microsoft.com/office/officeart/2005/8/layout/hierarchy5"/>
    <dgm:cxn modelId="{C678C607-E289-464C-AFAE-CF8F3A14F580}" type="presOf" srcId="{39E70CAA-AAEE-4FD3-808A-59C4A6F91170}" destId="{007CC20B-F819-4884-AC45-68E853261878}" srcOrd="1" destOrd="0" presId="urn:microsoft.com/office/officeart/2005/8/layout/hierarchy5"/>
    <dgm:cxn modelId="{742A8517-720D-4A41-92FA-ACA4449F2F88}" type="presOf" srcId="{7F0DE76A-66C1-41DA-BD4A-17A70F16DC7D}" destId="{E3F47D29-B2A3-4B6B-8A86-1AAD0B597BF0}"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5240265E-D209-4B19-BDE0-9BB6A5CDA943}" type="presOf" srcId="{3824E13E-D64D-43B2-A34A-1A0965BCC059}" destId="{7D76FF73-4439-4127-B3E8-C4FD32854929}"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919B6D09-A77C-4E05-863C-72C304BFF324}" type="presOf" srcId="{E2544E48-66D2-4449-848E-FBA2830179BF}" destId="{E8575555-2062-4B9F-B7B6-FA4331F62A49}"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CE01443-7FC3-49FC-82BC-A6BAD94EA546}" type="presOf" srcId="{3824E13E-D64D-43B2-A34A-1A0965BCC059}" destId="{3D552CB1-9C51-4B70-9DD5-49DE7D941476}" srcOrd="1" destOrd="0" presId="urn:microsoft.com/office/officeart/2005/8/layout/hierarchy5"/>
    <dgm:cxn modelId="{0632AF96-5C69-493C-BCC7-36F44A1CFCC8}" type="presOf" srcId="{7F0DE76A-66C1-41DA-BD4A-17A70F16DC7D}" destId="{B84E0C16-34D1-45BF-ADA9-14F4C79581A9}"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EDE9F355-39F1-42AE-AB9E-C0558951BED3}" type="presOf" srcId="{82465408-7709-4FEA-806C-B6691918F29C}" destId="{55D062AB-7B7A-4297-88F3-AC9282D26999}"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7547B0F0-1A70-4845-9CE2-B9660FFB79DD}" type="presOf" srcId="{58586DC8-0DAB-4905-BD7E-6D7AB12E2B68}" destId="{8A1852E4-503B-4C4B-B859-BF6C9998D344}" srcOrd="0" destOrd="0" presId="urn:microsoft.com/office/officeart/2005/8/layout/hierarchy5"/>
    <dgm:cxn modelId="{B57643CB-F05D-491B-BCB4-0B19E1704645}" type="presOf" srcId="{053B04C2-4C57-4C2C-8EC3-AC252DF81C6F}" destId="{155EF3A4-CD85-4EC9-935D-E9EE83AD6621}" srcOrd="0" destOrd="0" presId="urn:microsoft.com/office/officeart/2005/8/layout/hierarchy5"/>
    <dgm:cxn modelId="{8EAEA8E0-50E9-43B7-92E5-56EE17C4953D}" type="presOf" srcId="{82FFEC2D-7C08-4ACA-B3FB-5C03EBF209EA}" destId="{56D761F6-4E1D-4967-9B64-76AA18F62B20}"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AEE6D679-F8E7-4D9E-88EA-A1DA6B021535}" type="presParOf" srcId="{58523CF9-66C9-4184-9699-93C81CF360DE}" destId="{F8D54B4F-A7EC-4AC2-A97C-E0E3E494976A}" srcOrd="0" destOrd="0" presId="urn:microsoft.com/office/officeart/2005/8/layout/hierarchy5"/>
    <dgm:cxn modelId="{A3C34D1F-657C-4B3B-8392-21AA35883F77}" type="presParOf" srcId="{F8D54B4F-A7EC-4AC2-A97C-E0E3E494976A}" destId="{D5A719F3-E8FE-40FD-BD94-D1D9935601DC}" srcOrd="0" destOrd="0" presId="urn:microsoft.com/office/officeart/2005/8/layout/hierarchy5"/>
    <dgm:cxn modelId="{89F4BA7E-0BE2-4392-ADBE-32AB9174943B}" type="presParOf" srcId="{F8D54B4F-A7EC-4AC2-A97C-E0E3E494976A}" destId="{7476B599-C7BA-4D7F-9EFE-F36F6018879B}" srcOrd="1" destOrd="0" presId="urn:microsoft.com/office/officeart/2005/8/layout/hierarchy5"/>
    <dgm:cxn modelId="{F8395922-378C-49DC-9A60-2807F1E9D1C1}" type="presParOf" srcId="{7476B599-C7BA-4D7F-9EFE-F36F6018879B}" destId="{062986E9-7921-4995-8B7D-9F506E2845E4}" srcOrd="0" destOrd="0" presId="urn:microsoft.com/office/officeart/2005/8/layout/hierarchy5"/>
    <dgm:cxn modelId="{C2263C02-FDE1-4870-A931-BCD87A2C8932}" type="presParOf" srcId="{062986E9-7921-4995-8B7D-9F506E2845E4}" destId="{1A8744C5-5F9C-44B8-A821-43667CD4DE4F}" srcOrd="0" destOrd="0" presId="urn:microsoft.com/office/officeart/2005/8/layout/hierarchy5"/>
    <dgm:cxn modelId="{E9B9242E-15BC-4ECD-808A-EA5FC0CC0F96}" type="presParOf" srcId="{062986E9-7921-4995-8B7D-9F506E2845E4}" destId="{015364BC-9C37-4E2B-8893-49E4C742CDA4}" srcOrd="1" destOrd="0" presId="urn:microsoft.com/office/officeart/2005/8/layout/hierarchy5"/>
    <dgm:cxn modelId="{4D79A59F-3C71-44CB-BB5C-13F830CF83CE}" type="presParOf" srcId="{015364BC-9C37-4E2B-8893-49E4C742CDA4}" destId="{E3F47D29-B2A3-4B6B-8A86-1AAD0B597BF0}" srcOrd="0" destOrd="0" presId="urn:microsoft.com/office/officeart/2005/8/layout/hierarchy5"/>
    <dgm:cxn modelId="{728DC24C-C435-44BE-8F3D-C7E3CFE11418}" type="presParOf" srcId="{E3F47D29-B2A3-4B6B-8A86-1AAD0B597BF0}" destId="{B84E0C16-34D1-45BF-ADA9-14F4C79581A9}" srcOrd="0" destOrd="0" presId="urn:microsoft.com/office/officeart/2005/8/layout/hierarchy5"/>
    <dgm:cxn modelId="{6903CDFC-6DE6-4FA2-89C3-E2CDB74A13E5}" type="presParOf" srcId="{015364BC-9C37-4E2B-8893-49E4C742CDA4}" destId="{9EC435DF-31D7-4485-9ED7-B0AAB80B689F}" srcOrd="1" destOrd="0" presId="urn:microsoft.com/office/officeart/2005/8/layout/hierarchy5"/>
    <dgm:cxn modelId="{ACC6EEFA-43DC-4416-A924-016728201C79}" type="presParOf" srcId="{9EC435DF-31D7-4485-9ED7-B0AAB80B689F}" destId="{A26B3167-7AE1-4D67-B014-82D6B6F8FA4A}" srcOrd="0" destOrd="0" presId="urn:microsoft.com/office/officeart/2005/8/layout/hierarchy5"/>
    <dgm:cxn modelId="{46234749-AA3B-4EF7-8B55-B689FF4A454E}" type="presParOf" srcId="{9EC435DF-31D7-4485-9ED7-B0AAB80B689F}" destId="{EE84CDE5-454A-4680-81C5-0200B5FEFD93}" srcOrd="1" destOrd="0" presId="urn:microsoft.com/office/officeart/2005/8/layout/hierarchy5"/>
    <dgm:cxn modelId="{8252C207-8E50-47DA-819C-0CD4F038D862}" type="presParOf" srcId="{EE84CDE5-454A-4680-81C5-0200B5FEFD93}" destId="{E4777841-14EB-4F77-8517-52BC9264F3B1}" srcOrd="0" destOrd="0" presId="urn:microsoft.com/office/officeart/2005/8/layout/hierarchy5"/>
    <dgm:cxn modelId="{75863D31-8A12-4954-97CA-90A3DB449502}" type="presParOf" srcId="{E4777841-14EB-4F77-8517-52BC9264F3B1}" destId="{E8575555-2062-4B9F-B7B6-FA4331F62A49}" srcOrd="0" destOrd="0" presId="urn:microsoft.com/office/officeart/2005/8/layout/hierarchy5"/>
    <dgm:cxn modelId="{A28A6A58-2AA1-44B0-AABC-E72E12ED2EB2}" type="presParOf" srcId="{EE84CDE5-454A-4680-81C5-0200B5FEFD93}" destId="{6B0A4D79-6665-476D-9838-BE30A0D767CC}" srcOrd="1" destOrd="0" presId="urn:microsoft.com/office/officeart/2005/8/layout/hierarchy5"/>
    <dgm:cxn modelId="{2C05B876-B34C-4BA6-AF67-6E954F2DE61E}" type="presParOf" srcId="{6B0A4D79-6665-476D-9838-BE30A0D767CC}" destId="{55D062AB-7B7A-4297-88F3-AC9282D26999}" srcOrd="0" destOrd="0" presId="urn:microsoft.com/office/officeart/2005/8/layout/hierarchy5"/>
    <dgm:cxn modelId="{03E30AA1-2688-483A-A9BF-B40A48A832C6}" type="presParOf" srcId="{6B0A4D79-6665-476D-9838-BE30A0D767CC}" destId="{A23BC103-FFAE-4A25-8383-222667A87A02}" srcOrd="1" destOrd="0" presId="urn:microsoft.com/office/officeart/2005/8/layout/hierarchy5"/>
    <dgm:cxn modelId="{AAF6AAA4-7C51-422F-8B9F-0F19FFC75841}" type="presParOf" srcId="{EE84CDE5-454A-4680-81C5-0200B5FEFD93}" destId="{7D76FF73-4439-4127-B3E8-C4FD32854929}" srcOrd="2" destOrd="0" presId="urn:microsoft.com/office/officeart/2005/8/layout/hierarchy5"/>
    <dgm:cxn modelId="{9B6581BC-307B-44A7-AC51-EAD66D30B466}" type="presParOf" srcId="{7D76FF73-4439-4127-B3E8-C4FD32854929}" destId="{3D552CB1-9C51-4B70-9DD5-49DE7D941476}" srcOrd="0" destOrd="0" presId="urn:microsoft.com/office/officeart/2005/8/layout/hierarchy5"/>
    <dgm:cxn modelId="{21C2658F-D83C-4EAC-8878-EA04C6E5E99F}" type="presParOf" srcId="{EE84CDE5-454A-4680-81C5-0200B5FEFD93}" destId="{EC6B21F0-C9E1-42E7-A57D-598CF2B26F39}" srcOrd="3" destOrd="0" presId="urn:microsoft.com/office/officeart/2005/8/layout/hierarchy5"/>
    <dgm:cxn modelId="{A4794553-6752-4E54-8A80-62A8452A0A35}" type="presParOf" srcId="{EC6B21F0-C9E1-42E7-A57D-598CF2B26F39}" destId="{155EF3A4-CD85-4EC9-935D-E9EE83AD6621}" srcOrd="0" destOrd="0" presId="urn:microsoft.com/office/officeart/2005/8/layout/hierarchy5"/>
    <dgm:cxn modelId="{5FB600C6-963B-490F-8B56-1E7DA5D29F08}" type="presParOf" srcId="{EC6B21F0-C9E1-42E7-A57D-598CF2B26F39}" destId="{85C4E002-AD68-4459-A367-A5B0213B88D9}" srcOrd="1" destOrd="0" presId="urn:microsoft.com/office/officeart/2005/8/layout/hierarchy5"/>
    <dgm:cxn modelId="{E9E7BD67-E1D9-4E6D-BD46-3016F10E49ED}" type="presParOf" srcId="{015364BC-9C37-4E2B-8893-49E4C742CDA4}" destId="{FE7665AA-C95E-449D-9BAF-5CA04061ED37}" srcOrd="2" destOrd="0" presId="urn:microsoft.com/office/officeart/2005/8/layout/hierarchy5"/>
    <dgm:cxn modelId="{14384A2B-068E-49C1-B6AA-FAEDC0F55C08}" type="presParOf" srcId="{FE7665AA-C95E-449D-9BAF-5CA04061ED37}" destId="{5782275C-7A67-410D-995E-C0383C9E8E78}" srcOrd="0" destOrd="0" presId="urn:microsoft.com/office/officeart/2005/8/layout/hierarchy5"/>
    <dgm:cxn modelId="{DD3B4254-2FA7-4FBD-8553-272B9DF00118}" type="presParOf" srcId="{015364BC-9C37-4E2B-8893-49E4C742CDA4}" destId="{9687CEBA-24AF-4508-A4CB-07CB5DDA5D93}" srcOrd="3" destOrd="0" presId="urn:microsoft.com/office/officeart/2005/8/layout/hierarchy5"/>
    <dgm:cxn modelId="{63B13A2A-B414-4409-B0F6-C06E2C419FA6}" type="presParOf" srcId="{9687CEBA-24AF-4508-A4CB-07CB5DDA5D93}" destId="{BB0D8F27-F8D7-4CFD-9CAA-645CEBCC9687}" srcOrd="0" destOrd="0" presId="urn:microsoft.com/office/officeart/2005/8/layout/hierarchy5"/>
    <dgm:cxn modelId="{47253632-92B5-49A3-A6FD-EA9F56645F99}" type="presParOf" srcId="{9687CEBA-24AF-4508-A4CB-07CB5DDA5D93}" destId="{B5CB2223-C28A-4C6B-8BFF-14D6F97D35C4}" srcOrd="1" destOrd="0" presId="urn:microsoft.com/office/officeart/2005/8/layout/hierarchy5"/>
    <dgm:cxn modelId="{890CC3DF-7EDE-41A5-8B50-B8A8981C03A9}" type="presParOf" srcId="{B5CB2223-C28A-4C6B-8BFF-14D6F97D35C4}" destId="{845C1D55-6E3D-4D2A-8035-00F315381FBF}" srcOrd="0" destOrd="0" presId="urn:microsoft.com/office/officeart/2005/8/layout/hierarchy5"/>
    <dgm:cxn modelId="{C22246F9-14CA-4D81-AC05-340B9C31FF20}" type="presParOf" srcId="{845C1D55-6E3D-4D2A-8035-00F315381FBF}" destId="{007CC20B-F819-4884-AC45-68E853261878}" srcOrd="0" destOrd="0" presId="urn:microsoft.com/office/officeart/2005/8/layout/hierarchy5"/>
    <dgm:cxn modelId="{C7BE41C2-61A0-4129-A257-048B6D70C97E}" type="presParOf" srcId="{B5CB2223-C28A-4C6B-8BFF-14D6F97D35C4}" destId="{3E137C22-3867-4217-933D-6454744226B5}" srcOrd="1" destOrd="0" presId="urn:microsoft.com/office/officeart/2005/8/layout/hierarchy5"/>
    <dgm:cxn modelId="{6B2181A0-6340-4A78-A95A-8BBF6DF2F440}" type="presParOf" srcId="{3E137C22-3867-4217-933D-6454744226B5}" destId="{4BD7D3F3-2E6A-4DC5-B029-3D0043218B42}" srcOrd="0" destOrd="0" presId="urn:microsoft.com/office/officeart/2005/8/layout/hierarchy5"/>
    <dgm:cxn modelId="{02641444-A530-4266-9047-78D3BF401240}" type="presParOf" srcId="{3E137C22-3867-4217-933D-6454744226B5}" destId="{F48277A4-E446-48DF-AF3D-2795EB66A42E}" srcOrd="1" destOrd="0" presId="urn:microsoft.com/office/officeart/2005/8/layout/hierarchy5"/>
    <dgm:cxn modelId="{CA12D39A-CA8F-4194-9310-DC1E2D84EF59}" type="presParOf" srcId="{58523CF9-66C9-4184-9699-93C81CF360DE}" destId="{D2F8C993-F351-441A-9981-421F4BBAF35F}" srcOrd="1" destOrd="0" presId="urn:microsoft.com/office/officeart/2005/8/layout/hierarchy5"/>
    <dgm:cxn modelId="{9169AF36-85F1-499F-8A3B-B3A0DDB29DFB}" type="presParOf" srcId="{D2F8C993-F351-441A-9981-421F4BBAF35F}" destId="{8DFBE437-995E-48F6-A7C3-188F84AA99A8}" srcOrd="0" destOrd="0" presId="urn:microsoft.com/office/officeart/2005/8/layout/hierarchy5"/>
    <dgm:cxn modelId="{16E0450C-827B-4439-B4D4-139C73B62B12}" type="presParOf" srcId="{8DFBE437-995E-48F6-A7C3-188F84AA99A8}" destId="{8A1852E4-503B-4C4B-B859-BF6C9998D344}" srcOrd="0" destOrd="0" presId="urn:microsoft.com/office/officeart/2005/8/layout/hierarchy5"/>
    <dgm:cxn modelId="{A3DDB1AE-BE32-4107-9396-1D8C08A48191}" type="presParOf" srcId="{8DFBE437-995E-48F6-A7C3-188F84AA99A8}" destId="{A82D29FD-B362-433F-A87C-533A20F387BD}" srcOrd="1" destOrd="0" presId="urn:microsoft.com/office/officeart/2005/8/layout/hierarchy5"/>
    <dgm:cxn modelId="{C394443E-0211-4D93-9C4C-B42BBE0EDE88}" type="presParOf" srcId="{D2F8C993-F351-441A-9981-421F4BBAF35F}" destId="{2DB95D10-0E37-4371-B0CC-E7B1592BF994}" srcOrd="1" destOrd="0" presId="urn:microsoft.com/office/officeart/2005/8/layout/hierarchy5"/>
    <dgm:cxn modelId="{FF340024-B9F4-41E2-B516-0664D9848D0F}" type="presParOf" srcId="{2DB95D10-0E37-4371-B0CC-E7B1592BF994}" destId="{FC9F6628-7804-4617-9C8F-8DB440A05A73}" srcOrd="0" destOrd="0" presId="urn:microsoft.com/office/officeart/2005/8/layout/hierarchy5"/>
    <dgm:cxn modelId="{D48F9699-C9C2-4B47-A178-3E8D70E83742}" type="presParOf" srcId="{D2F8C993-F351-441A-9981-421F4BBAF35F}" destId="{782878C9-6B39-4255-8E00-4287E99A8497}" srcOrd="2" destOrd="0" presId="urn:microsoft.com/office/officeart/2005/8/layout/hierarchy5"/>
    <dgm:cxn modelId="{50CF20C1-DA76-40EC-9D14-33181C61DE10}" type="presParOf" srcId="{782878C9-6B39-4255-8E00-4287E99A8497}" destId="{A8451EC2-3F2F-4C0F-B885-3428FA3E8743}" srcOrd="0" destOrd="0" presId="urn:microsoft.com/office/officeart/2005/8/layout/hierarchy5"/>
    <dgm:cxn modelId="{3F9AC9DE-3631-44F7-9A79-67F079CF2C5F}" type="presParOf" srcId="{782878C9-6B39-4255-8E00-4287E99A8497}" destId="{CC61323C-CBA8-40F1-A72F-1F8390C89A87}" srcOrd="1" destOrd="0" presId="urn:microsoft.com/office/officeart/2005/8/layout/hierarchy5"/>
    <dgm:cxn modelId="{60F5FA71-86BC-43BA-8F48-DD0B6B5CD31A}" type="presParOf" srcId="{D2F8C993-F351-441A-9981-421F4BBAF35F}" destId="{943752F7-CF13-46C7-A6B3-A3F71B9E0448}" srcOrd="3" destOrd="0" presId="urn:microsoft.com/office/officeart/2005/8/layout/hierarchy5"/>
    <dgm:cxn modelId="{1C9BCCCD-0886-4AB4-9848-74B6AC97488C}" type="presParOf" srcId="{943752F7-CF13-46C7-A6B3-A3F71B9E0448}" destId="{E7213B49-758B-4B0F-9D78-974B900CAA22}" srcOrd="0" destOrd="0" presId="urn:microsoft.com/office/officeart/2005/8/layout/hierarchy5"/>
    <dgm:cxn modelId="{8ADD5860-2F59-4FC5-9C3E-77B8C65FB33F}" type="presParOf" srcId="{D2F8C993-F351-441A-9981-421F4BBAF35F}" destId="{37607285-4AAC-4EEC-9551-8C2CD86C3AB9}" srcOrd="4" destOrd="0" presId="urn:microsoft.com/office/officeart/2005/8/layout/hierarchy5"/>
    <dgm:cxn modelId="{D4CCF88D-F05C-49B4-8F7A-82C148A0FAE3}" type="presParOf" srcId="{37607285-4AAC-4EEC-9551-8C2CD86C3AB9}" destId="{56D761F6-4E1D-4967-9B64-76AA18F62B20}" srcOrd="0" destOrd="0" presId="urn:microsoft.com/office/officeart/2005/8/layout/hierarchy5"/>
    <dgm:cxn modelId="{B4C2D051-7071-4732-B9C3-B3B290BEE9BA}"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8247ADF7-68B2-43C8-9665-DDF5FCC75B35}" type="presOf" srcId="{9C7D4E5A-08B5-42D8-8E05-346B152931F5}" destId="{0CC67011-2F11-47F4-ADA9-766FE4427A27}" srcOrd="0" destOrd="0" presId="urn:microsoft.com/office/officeart/2005/8/layout/vList5"/>
    <dgm:cxn modelId="{81C0E0ED-2E1D-4D44-A30B-D2E6C8F9B7E2}"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0FAF8262-3A8D-471B-9D93-8BA1656DFFD2}" type="presOf" srcId="{1CD27313-38B0-4F73-90BC-400F93862121}" destId="{85009F69-CE93-4474-87C0-1C502887A73E}"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E64AC6DE-E3F6-444E-B83E-E19CBFD823E2}" type="presOf" srcId="{CC443D16-C00E-40B6-8C6A-B48E35A48C69}" destId="{4EA6BF77-BDE4-47A0-A364-DD001A7A174C}" srcOrd="0" destOrd="0" presId="urn:microsoft.com/office/officeart/2005/8/layout/vList5"/>
    <dgm:cxn modelId="{0BACEDAD-F9B0-4B01-A2A6-7B2A42B13C35}" type="presOf" srcId="{05424C36-412F-46DF-9358-DD88F3F83811}" destId="{0CC67011-2F11-47F4-ADA9-766FE4427A27}" srcOrd="0" destOrd="1" presId="urn:microsoft.com/office/officeart/2005/8/layout/vList5"/>
    <dgm:cxn modelId="{F01F0675-3B79-4224-997B-3D87205964A0}" type="presParOf" srcId="{85009F69-CE93-4474-87C0-1C502887A73E}" destId="{2D4E21D1-0905-4A27-946E-7A85051B8080}" srcOrd="0" destOrd="0" presId="urn:microsoft.com/office/officeart/2005/8/layout/vList5"/>
    <dgm:cxn modelId="{7BB2BC89-984E-4E79-AA6A-2D6EC7E05DA4}" type="presParOf" srcId="{2D4E21D1-0905-4A27-946E-7A85051B8080}" destId="{4EA6BF77-BDE4-47A0-A364-DD001A7A174C}" srcOrd="0" destOrd="0" presId="urn:microsoft.com/office/officeart/2005/8/layout/vList5"/>
    <dgm:cxn modelId="{D4D25E7B-7076-4390-9CB3-A3647C15C113}"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2AB67ABD-E206-49BF-BA5C-E64199334455}" type="presOf" srcId="{55A00FF2-30EC-4753-8509-A86DCACE530C}" destId="{110E6E59-BC1C-44FF-9775-17286C827EA7}" srcOrd="0" destOrd="1"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3BDB3457-5943-489E-BA6C-6621786B81D3}" type="presOf" srcId="{F0A604A0-0B15-4C3D-97E8-6844B9848AC2}" destId="{48C3D104-87B6-4365-A764-AEBE781B137D}"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7AC5E766-9A23-4B39-84C2-EBFBBD11924A}" type="presOf" srcId="{B11E707D-FFBE-4B12-B07A-9DFE6AADD7A8}" destId="{110E6E59-BC1C-44FF-9775-17286C827EA7}" srcOrd="0" destOrd="0" presId="urn:microsoft.com/office/officeart/2005/8/layout/vList5"/>
    <dgm:cxn modelId="{D418B888-3175-45FD-8270-5E42646E54DA}" type="presOf" srcId="{0EF30717-4BED-4501-9BA5-316E6FEFE0E2}" destId="{110E6E59-BC1C-44FF-9775-17286C827EA7}" srcOrd="0" destOrd="2" presId="urn:microsoft.com/office/officeart/2005/8/layout/vList5"/>
    <dgm:cxn modelId="{A7A340D4-808C-4292-95D7-E2A80CEDCCA8}" type="presOf" srcId="{7E1DD099-6597-414F-9536-78CCFA1A412E}" destId="{CCDF6CEC-3EC5-497C-872E-C680F53A704E}" srcOrd="0" destOrd="0" presId="urn:microsoft.com/office/officeart/2005/8/layout/vList5"/>
    <dgm:cxn modelId="{9F78056F-9631-42F0-BFB1-EBA01165C50E}" type="presParOf" srcId="{48C3D104-87B6-4365-A764-AEBE781B137D}" destId="{298BB8C8-43D3-4358-B312-B0217101B800}" srcOrd="0" destOrd="0" presId="urn:microsoft.com/office/officeart/2005/8/layout/vList5"/>
    <dgm:cxn modelId="{B5A0C74A-01B8-4CEF-BFF5-72ECA7398744}" type="presParOf" srcId="{298BB8C8-43D3-4358-B312-B0217101B800}" destId="{CCDF6CEC-3EC5-497C-872E-C680F53A704E}" srcOrd="0" destOrd="0" presId="urn:microsoft.com/office/officeart/2005/8/layout/vList5"/>
    <dgm:cxn modelId="{2A3EE61D-C40A-40F8-96F5-403C85BE1712}"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507DCCB-53E0-4C44-8404-1B376602770A}" type="presOf" srcId="{5FFF753F-29B7-4031-9B42-8519B9D82F2B}" destId="{4A5C75E9-EB73-464A-B7EE-B52C509D07DC}" srcOrd="0" destOrd="0" presId="urn:microsoft.com/office/officeart/2005/8/layout/vList5"/>
    <dgm:cxn modelId="{12EEEB77-21ED-483D-B118-166EB1FD2B71}"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FF897BA1-DB8C-4146-AD91-D4F07AC25997}" type="presOf" srcId="{AD32ADAA-FEBF-42F3-8A8D-0941CBC85980}" destId="{0832B99D-6CB1-431F-89EF-2BC0C3FD0532}" srcOrd="0" destOrd="0" presId="urn:microsoft.com/office/officeart/2005/8/layout/vList5"/>
    <dgm:cxn modelId="{6F05DD85-5E26-44CA-BCFB-DB8D902BC3CE}" type="presOf" srcId="{4D156BE5-0857-4EFD-B915-11BBE18D7B58}" destId="{4A5C75E9-EB73-464A-B7EE-B52C509D07DC}" srcOrd="0" destOrd="1"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5F0616E2-53FC-412F-B35C-D372E1A94FE2}" type="presOf" srcId="{364373F5-27DB-4CB9-AF13-9E61A23D126E}" destId="{04906F85-830B-4395-8A28-7E3AFAFED620}"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D33E181E-D8CE-4FC4-BA3D-4361ED03FA3A}" type="presParOf" srcId="{0832B99D-6CB1-431F-89EF-2BC0C3FD0532}" destId="{5E5910B8-66CD-44EF-8622-395096FE6F08}" srcOrd="0" destOrd="0" presId="urn:microsoft.com/office/officeart/2005/8/layout/vList5"/>
    <dgm:cxn modelId="{5CE8360A-A82B-42BC-862A-72F6BA8CC3F4}" type="presParOf" srcId="{5E5910B8-66CD-44EF-8622-395096FE6F08}" destId="{04906F85-830B-4395-8A28-7E3AFAFED620}" srcOrd="0" destOrd="0" presId="urn:microsoft.com/office/officeart/2005/8/layout/vList5"/>
    <dgm:cxn modelId="{3E1AF717-EA92-4D8D-BF4A-81FCA0CBDD82}"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770" y="215536"/>
        <a:ext cx="1942612" cy="1118962"/>
      </dsp:txXfrm>
    </dsp:sp>
    <dsp:sp modelId="{2F9CEFA1-388F-4832-9F91-834B2776EFB7}">
      <dsp:nvSpPr>
        <dsp:cNvPr id="0" name=""/>
        <dsp:cNvSpPr/>
      </dsp:nvSpPr>
      <dsp: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04" y="55004"/>
        <a:ext cx="1016761" cy="144002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299" y="273534"/>
        <a:ext cx="3433930" cy="1415081"/>
      </dsp:txXfrm>
    </dsp:sp>
    <dsp:sp modelId="{EE5D122A-E108-4FEC-B7BC-F5B70CE798A6}">
      <dsp:nvSpPr>
        <dsp:cNvPr id="0" name=""/>
        <dsp:cNvSpPr/>
      </dsp:nvSpPr>
      <dsp: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4" y="138933"/>
        <a:ext cx="1779717"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5" y="376170"/>
        <a:ext cx="1377078" cy="1286009"/>
      </dsp:txXfrm>
    </dsp:sp>
    <dsp:sp modelId="{DDCBF533-F04F-488C-876A-372A01BFC0C7}">
      <dsp:nvSpPr>
        <dsp:cNvPr id="0" name=""/>
        <dsp:cNvSpPr/>
      </dsp:nvSpPr>
      <dsp: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683" y="910766"/>
        <a:ext cx="216233" cy="216816"/>
      </dsp:txXfrm>
    </dsp:sp>
    <dsp:sp modelId="{4F07C5E4-235B-4E3F-AD57-41A298E52EEE}">
      <dsp:nvSpPr>
        <dsp:cNvPr id="0" name=""/>
        <dsp:cNvSpPr/>
      </dsp:nvSpPr>
      <dsp: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4823" y="376170"/>
        <a:ext cx="1377078" cy="1286009"/>
      </dsp:txXfrm>
    </dsp:sp>
    <dsp:sp modelId="{B209346D-7FF5-4BD9-BDBF-C04B7251C741}">
      <dsp:nvSpPr>
        <dsp:cNvPr id="0" name=""/>
        <dsp:cNvSpPr/>
      </dsp:nvSpPr>
      <dsp: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7621" y="910766"/>
        <a:ext cx="216233" cy="216816"/>
      </dsp:txXfrm>
    </dsp:sp>
    <dsp:sp modelId="{D0625AC6-6CA4-46DE-886D-40E88DC3D583}">
      <dsp:nvSpPr>
        <dsp:cNvPr id="0" name=""/>
        <dsp:cNvSpPr/>
      </dsp:nvSpPr>
      <dsp: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4761" y="376170"/>
        <a:ext cx="1377078" cy="12860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518" y="35"/>
        <a:ext cx="1571257" cy="785628"/>
      </dsp:txXfrm>
    </dsp:sp>
    <dsp:sp modelId="{3E098CC1-08F1-4472-9E11-756E77B90F25}">
      <dsp:nvSpPr>
        <dsp:cNvPr id="0" name=""/>
        <dsp:cNvSpPr/>
      </dsp:nvSpPr>
      <dsp: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97" y="2231220"/>
        <a:ext cx="1571257" cy="785628"/>
      </dsp:txXfrm>
    </dsp:sp>
    <dsp:sp modelId="{BBA7D7B5-DDE1-42C7-944A-529B27FD0D41}">
      <dsp:nvSpPr>
        <dsp:cNvPr id="0" name=""/>
        <dsp:cNvSpPr/>
      </dsp:nvSpPr>
      <dsp: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518" y="2231220"/>
        <a:ext cx="1571257" cy="785628"/>
      </dsp:txXfrm>
    </dsp:sp>
    <dsp:sp modelId="{DBF29D30-73A7-4F49-B4C3-149D69208934}">
      <dsp:nvSpPr>
        <dsp:cNvPr id="0" name=""/>
        <dsp:cNvSpPr/>
      </dsp:nvSpPr>
      <dsp: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9740" y="2231220"/>
        <a:ext cx="1571257" cy="785628"/>
      </dsp:txXfrm>
    </dsp:sp>
    <dsp:sp modelId="{2A34360A-AD04-4048-95BE-45F89F9E8813}">
      <dsp:nvSpPr>
        <dsp:cNvPr id="0" name=""/>
        <dsp:cNvSpPr/>
      </dsp:nvSpPr>
      <dsp: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907" y="1115628"/>
        <a:ext cx="1571257" cy="785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4087"/>
        <a:ext cx="1479516" cy="717437"/>
      </dsp:txXfrm>
    </dsp:sp>
    <dsp:sp modelId="{C2EDFF55-87A9-4768-8B86-3771A840FB97}">
      <dsp:nvSpPr>
        <dsp:cNvPr id="0" name=""/>
        <dsp:cNvSpPr/>
      </dsp:nvSpPr>
      <dsp: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6686"/>
        <a:ext cx="1174684" cy="717437"/>
      </dsp:txXfrm>
    </dsp:sp>
    <dsp:sp modelId="{80B57DCA-6343-4B61-A72F-141EB409A261}">
      <dsp:nvSpPr>
        <dsp:cNvPr id="0" name=""/>
        <dsp:cNvSpPr/>
      </dsp:nvSpPr>
      <dsp: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9285"/>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824"/>
        <a:ext cx="1695133" cy="1253732"/>
      </dsp:txXfrm>
    </dsp:sp>
    <dsp:sp modelId="{4EA6BF77-BDE4-47A0-A364-DD001A7A174C}">
      <dsp:nvSpPr>
        <dsp:cNvPr id="0" name=""/>
        <dsp:cNvSpPr/>
      </dsp:nvSpPr>
      <dsp: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7114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0" y="226189"/>
        <a:ext cx="1334779" cy="1255413"/>
      </dsp:txXfrm>
    </dsp:sp>
    <dsp:sp modelId="{CCDF6CEC-3EC5-497C-872E-C680F53A704E}">
      <dsp:nvSpPr>
        <dsp:cNvPr id="0" name=""/>
        <dsp:cNvSpPr/>
      </dsp:nvSpPr>
      <dsp: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75"/>
        <a:ext cx="1025906" cy="150413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5563" y="192844"/>
        <a:ext cx="1857952" cy="1001152"/>
      </dsp:txXfrm>
    </dsp:sp>
    <dsp:sp modelId="{04906F85-830B-4395-8A28-7E3AFAFED620}">
      <dsp:nvSpPr>
        <dsp:cNvPr id="0" name=""/>
        <dsp:cNvSpPr/>
      </dsp:nvSpPr>
      <dsp: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05" y="52505"/>
        <a:ext cx="970553" cy="128183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BF908F-9586-42CF-89D9-F851ED39E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19190</Words>
  <Characters>109386</Characters>
  <Application>Microsoft Office Word</Application>
  <DocSecurity>0</DocSecurity>
  <Lines>911</Lines>
  <Paragraphs>256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128320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Kužma Emil</cp:lastModifiedBy>
  <cp:revision>2</cp:revision>
  <cp:lastPrinted>2015-05-18T10:48:00Z</cp:lastPrinted>
  <dcterms:created xsi:type="dcterms:W3CDTF">2015-10-26T12:56:00Z</dcterms:created>
  <dcterms:modified xsi:type="dcterms:W3CDTF">2015-10-26T12:56:00Z</dcterms:modified>
</cp:coreProperties>
</file>