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0B3C" w:rsidRPr="006F0B3C" w:rsidRDefault="006F0B3C" w:rsidP="00A13786">
      <w:pPr>
        <w:tabs>
          <w:tab w:val="left" w:pos="3345"/>
        </w:tabs>
        <w:spacing w:before="0" w:after="200"/>
        <w:jc w:val="left"/>
        <w:rPr>
          <w:b/>
          <w:szCs w:val="22"/>
          <w:lang w:eastAsia="en-US"/>
        </w:rPr>
      </w:pPr>
      <w:bookmarkStart w:id="0" w:name="_GoBack"/>
      <w:bookmarkEnd w:id="0"/>
      <w:r w:rsidRPr="006F0B3C">
        <w:rPr>
          <w:b/>
          <w:szCs w:val="22"/>
          <w:lang w:eastAsia="en-US"/>
        </w:rPr>
        <w:t xml:space="preserve">Príloha č. 3.2 k Výzve na predkladanie </w:t>
      </w:r>
      <w:r w:rsidR="00F26C41" w:rsidRPr="00F020DD">
        <w:rPr>
          <w:b/>
          <w:color w:val="1F497D"/>
        </w:rPr>
        <w:t>žiadostí o NFP SR 2014-2020</w:t>
      </w:r>
    </w:p>
    <w:p w:rsidR="006F0B3C" w:rsidRDefault="006F0B3C" w:rsidP="00A13786">
      <w:pPr>
        <w:tabs>
          <w:tab w:val="left" w:pos="3345"/>
        </w:tabs>
        <w:spacing w:before="0" w:after="200"/>
        <w:jc w:val="left"/>
        <w:rPr>
          <w:szCs w:val="22"/>
          <w:lang w:eastAsia="en-US"/>
        </w:rPr>
      </w:pPr>
    </w:p>
    <w:p w:rsidR="006F0B3C" w:rsidRDefault="006F0B3C" w:rsidP="00A13786">
      <w:pPr>
        <w:tabs>
          <w:tab w:val="left" w:pos="3345"/>
        </w:tabs>
        <w:spacing w:before="0" w:after="200"/>
        <w:jc w:val="left"/>
        <w:rPr>
          <w:szCs w:val="22"/>
          <w:lang w:eastAsia="en-US"/>
        </w:rPr>
      </w:pPr>
    </w:p>
    <w:p w:rsidR="001C7B27" w:rsidRDefault="007025BD" w:rsidP="00A13786">
      <w:pPr>
        <w:tabs>
          <w:tab w:val="left" w:pos="3345"/>
        </w:tabs>
        <w:spacing w:before="0" w:after="200"/>
        <w:jc w:val="left"/>
        <w:rPr>
          <w:szCs w:val="22"/>
          <w:lang w:eastAsia="en-US"/>
        </w:rPr>
      </w:pPr>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pict>
          <v:rect id="Rectangle 12" o:spid="_x0000_s1027" style="position:absolute;margin-left:163.6pt;margin-top:-24pt;width:274.25pt;height:64.75pt;z-index:2515471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" stroked="f">
            <v:textbo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v:textbox>
          </v:rect>
        </w:pic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Default="00192399" w:rsidP="00192399">
      <w:pPr>
        <w:pStyle w:val="Hlavika"/>
        <w:jc w:val="center"/>
        <w:rPr>
          <w:b/>
          <w:color w:val="000000"/>
          <w:sz w:val="15"/>
          <w:szCs w:val="15"/>
        </w:rPr>
      </w:pPr>
      <w:r>
        <w:rPr>
          <w:b/>
          <w:color w:val="000000"/>
          <w:sz w:val="15"/>
          <w:szCs w:val="15"/>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C361BE" w:rsidP="00A13786">
      <w:pPr>
        <w:tabs>
          <w:tab w:val="left" w:pos="3345"/>
        </w:tabs>
        <w:spacing w:before="0" w:after="200"/>
        <w:jc w:val="left"/>
        <w:rPr>
          <w:szCs w:val="22"/>
          <w:highlight w:val="yellow"/>
          <w:lang w:eastAsia="en-US"/>
        </w:rPr>
      </w:pPr>
      <w:r w:rsidRPr="00C361BE">
        <w:rPr>
          <w:noProof/>
          <w:color w:val="000000"/>
          <w:sz w:val="15"/>
          <w:szCs w:val="15"/>
        </w:rPr>
        <w:drawing>
          <wp:inline distT="0" distB="0" distL="0" distR="0">
            <wp:extent cx="2390775" cy="857250"/>
            <wp:effectExtent l="0" t="0" r="0" b="0"/>
            <wp:docPr id="1" name="Obrázok 18"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PRV S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90775" cy="857250"/>
                    </a:xfrm>
                    <a:prstGeom prst="rect">
                      <a:avLst/>
                    </a:prstGeom>
                    <a:noFill/>
                    <a:ln>
                      <a:noFill/>
                    </a:ln>
                  </pic:spPr>
                </pic:pic>
              </a:graphicData>
            </a:graphic>
          </wp:inline>
        </w:drawing>
      </w:r>
      <w:r w:rsidR="00874E78" w:rsidRPr="00C16B78">
        <w:rPr>
          <w:szCs w:val="22"/>
          <w:lang w:eastAsia="en-US"/>
        </w:rPr>
        <w:t xml:space="preserve">                </w:t>
      </w:r>
      <w:r w:rsidRPr="00C361BE">
        <w:rPr>
          <w:noProof/>
          <w:color w:val="000000"/>
          <w:w w:val="66"/>
        </w:rPr>
        <w:drawing>
          <wp:inline distT="0" distB="0" distL="0" distR="0">
            <wp:extent cx="26479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479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p>
    <w:p w:rsidR="00A13786" w:rsidRDefault="00A13786" w:rsidP="00A13786">
      <w:pPr>
        <w:tabs>
          <w:tab w:val="left" w:pos="3345"/>
        </w:tabs>
        <w:spacing w:before="0" w:after="200"/>
        <w:jc w:val="left"/>
        <w:rPr>
          <w:szCs w:val="22"/>
          <w:highlight w:val="yellow"/>
          <w:lang w:eastAsia="en-US"/>
        </w:rPr>
      </w:pPr>
    </w:p>
    <w:p w:rsidR="00A13786" w:rsidRDefault="007025BD" w:rsidP="00A13786">
      <w:pPr>
        <w:tabs>
          <w:tab w:val="left" w:pos="3345"/>
        </w:tabs>
        <w:spacing w:before="0" w:after="200"/>
        <w:jc w:val="left"/>
        <w:rPr>
          <w:szCs w:val="22"/>
          <w:highlight w:val="yellow"/>
          <w:lang w:eastAsia="en-US"/>
        </w:rPr>
      </w:pPr>
      <w:r>
        <w:rPr>
          <w:noProof/>
        </w:rPr>
        <w:pict>
          <v:rect id="Rectangle 5" o:spid="_x0000_s1028" style="position:absolute;margin-left:.8pt;margin-top:22.1pt;width:437.05pt;height:59.3pt;z-index:251542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6uwhQIAAA0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" stroked="f">
            <v:textbox style="mso-next-textbox:#Rectangle 5">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7025BD" w:rsidP="001C4543">
      <w:pPr>
        <w:spacing w:before="0" w:after="200"/>
        <w:jc w:val="left"/>
        <w:rPr>
          <w:szCs w:val="22"/>
          <w:highlight w:val="yellow"/>
          <w:lang w:eastAsia="en-US"/>
        </w:rPr>
      </w:pPr>
      <w:r>
        <w:rPr>
          <w:noProof/>
        </w:rPr>
        <w:pict>
          <v:rect id="Rectangle 2" o:spid="_x0000_s1029" style="position:absolute;margin-left:-9pt;margin-top:-.25pt;width:437.05pt;height:59.3pt;z-index:251540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" stroked="f">
            <v:textbox style="mso-next-textbox:#Rectangle 2">
              <w:txbxContent>
                <w:p w:rsidR="00C56EA4" w:rsidRPr="004A0563" w:rsidRDefault="00C56EA4" w:rsidP="00C16B78">
                  <w:pPr>
                    <w:spacing w:before="0"/>
                    <w:rPr>
                      <w:b/>
                      <w:sz w:val="28"/>
                      <w:szCs w:val="28"/>
                      <w:lang w:eastAsia="en-US"/>
                    </w:rPr>
                  </w:pPr>
                </w:p>
              </w:txbxContent>
            </v:textbox>
          </v:rect>
        </w:pict>
      </w:r>
    </w:p>
    <w:p w:rsidR="00010F5B" w:rsidRPr="00494F0B" w:rsidRDefault="007025BD" w:rsidP="001C4543">
      <w:pPr>
        <w:spacing w:before="0" w:after="200"/>
        <w:jc w:val="left"/>
        <w:rPr>
          <w:szCs w:val="22"/>
          <w:highlight w:val="yellow"/>
          <w:lang w:eastAsia="en-US"/>
        </w:rPr>
      </w:pPr>
      <w:r>
        <w:rPr>
          <w:noProof/>
        </w:rPr>
        <w:pict>
          <v:rect id="Rectangle 7" o:spid="_x0000_s1030" style="position:absolute;margin-left:15.35pt;margin-top:21.5pt;width:437.9pt;height:22.95pt;z-index:251543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9EJhAIAAA0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" stroked="f">
            <v:textbox style="mso-next-textbox:#Rectangle 7">
              <w:txbxContent>
                <w:p w:rsidR="00C56EA4" w:rsidRDefault="00C56EA4" w:rsidP="000B5924">
                  <w:pPr>
                    <w:spacing w:before="0" w:after="200"/>
                    <w:jc w:val="left"/>
                    <w:rPr>
                      <w:szCs w:val="22"/>
                      <w:lang w:eastAsia="en-US"/>
                    </w:rPr>
                  </w:pPr>
                </w:p>
              </w:txbxContent>
            </v:textbox>
          </v:rect>
        </w:pict>
      </w:r>
    </w:p>
    <w:p w:rsidR="00010F5B" w:rsidRPr="00494F0B" w:rsidRDefault="007025BD" w:rsidP="00C16B78">
      <w:pPr>
        <w:spacing w:before="0" w:after="200"/>
        <w:rPr>
          <w:szCs w:val="22"/>
          <w:highlight w:val="yellow"/>
          <w:lang w:eastAsia="en-US"/>
        </w:rPr>
      </w:pPr>
      <w:r>
        <w:rPr>
          <w:noProof/>
        </w:rPr>
        <w:pict>
          <v:rect id="Rectangle 8" o:spid="_x0000_s1031" style="position:absolute;left:0;text-align:left;margin-left:6.55pt;margin-top:4.9pt;width:444.05pt;height:51.3pt;z-index:251544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" stroked="f">
            <v:textbox style="mso-next-textbox:#Rectangle 8">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v:textbox>
          </v:rect>
        </w:pic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494F0B" w:rsidRDefault="00291DD9" w:rsidP="000B5924">
      <w:pPr>
        <w:spacing w:before="0" w:after="200"/>
        <w:jc w:val="left"/>
        <w:rPr>
          <w:sz w:val="22"/>
          <w:szCs w:val="22"/>
          <w:highlight w:val="yellow"/>
          <w:lang w:eastAsia="en-US"/>
        </w:rPr>
      </w:pPr>
      <w:r>
        <w:rPr>
          <w:szCs w:val="22"/>
          <w:lang w:eastAsia="en-US"/>
        </w:rPr>
        <w:t xml:space="preserve">                                    </w:t>
      </w:r>
      <w:r w:rsidR="00874E78" w:rsidRPr="00980B3B">
        <w:rPr>
          <w:szCs w:val="22"/>
          <w:lang w:eastAsia="en-US"/>
        </w:rPr>
        <w:t>MVDr. Stanislav</w:t>
      </w:r>
      <w:r w:rsidR="00874E78">
        <w:rPr>
          <w:szCs w:val="22"/>
          <w:lang w:eastAsia="en-US"/>
        </w:rPr>
        <w:t>om</w:t>
      </w:r>
      <w:r w:rsidR="00874E78" w:rsidRPr="00980B3B">
        <w:rPr>
          <w:szCs w:val="22"/>
          <w:lang w:eastAsia="en-US"/>
        </w:rPr>
        <w:t xml:space="preserve"> Grobár</w:t>
      </w:r>
      <w:r w:rsidR="00874E78">
        <w:rPr>
          <w:szCs w:val="22"/>
          <w:lang w:eastAsia="en-US"/>
        </w:rPr>
        <w:t xml:space="preserve">om, </w:t>
      </w:r>
      <w:r w:rsidR="00874E78" w:rsidRPr="00980B3B" w:rsidDel="00874E78">
        <w:rPr>
          <w:szCs w:val="22"/>
          <w:lang w:eastAsia="en-US"/>
        </w:rPr>
        <w:t xml:space="preserve"> </w:t>
      </w:r>
      <w:r w:rsidR="00874E78" w:rsidRPr="00980B3B">
        <w:rPr>
          <w:szCs w:val="22"/>
          <w:lang w:eastAsia="en-US"/>
        </w:rPr>
        <w:t>generálny</w:t>
      </w:r>
      <w:r w:rsidR="00874E78">
        <w:rPr>
          <w:szCs w:val="22"/>
          <w:lang w:eastAsia="en-US"/>
        </w:rPr>
        <w:t>m</w:t>
      </w:r>
      <w:r w:rsidR="00874E78" w:rsidRPr="00980B3B">
        <w:rPr>
          <w:szCs w:val="22"/>
          <w:lang w:eastAsia="en-US"/>
        </w:rPr>
        <w:t xml:space="preserve"> riaditeľ</w:t>
      </w:r>
      <w:r w:rsidR="00874E78">
        <w:rPr>
          <w:szCs w:val="22"/>
          <w:lang w:eastAsia="en-US"/>
        </w:rPr>
        <w:t>om</w:t>
      </w:r>
      <w:r w:rsidR="00874E78" w:rsidRPr="00980B3B">
        <w:rPr>
          <w:szCs w:val="22"/>
          <w:lang w:eastAsia="en-US"/>
        </w:rPr>
        <w:t xml:space="preserve"> </w:t>
      </w:r>
      <w:r w:rsidR="007025BD">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494F0B" w:rsidRDefault="007025BD" w:rsidP="000B5924">
      <w:pPr>
        <w:spacing w:before="0" w:after="200"/>
        <w:jc w:val="right"/>
        <w:rPr>
          <w:sz w:val="22"/>
          <w:szCs w:val="22"/>
          <w:highlight w:val="yellow"/>
          <w:lang w:eastAsia="en-US"/>
        </w:rPr>
      </w:pPr>
      <w:r>
        <w:rPr>
          <w:noProof/>
        </w:rPr>
        <w:pict>
          <v:rect id="Rectangle 10" o:spid="_x0000_s1033" style="position:absolute;left:0;text-align:left;margin-left:39.8pt;margin-top:4.6pt;width:362pt;height:5.25pt;z-index:251546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" stroked="f">
            <v:textbox style="mso-next-textbox:#Rectangle 10">
              <w:txbxContent>
                <w:p w:rsidR="00C56EA4" w:rsidRDefault="00C56EA4" w:rsidP="000B5924">
                  <w:pPr>
                    <w:spacing w:before="0" w:after="200"/>
                    <w:jc w:val="center"/>
                    <w:rPr>
                      <w:szCs w:val="22"/>
                      <w:lang w:eastAsia="en-US"/>
                    </w:rPr>
                  </w:pPr>
                </w:p>
              </w:txbxContent>
            </v:textbox>
          </v:rect>
        </w:pict>
      </w:r>
      <w:r>
        <w:rPr>
          <w:noProof/>
        </w:rPr>
        <w:pict>
          <v:rect id="Rectangle 9" o:spid="_x0000_s1034" style="position:absolute;left:0;text-align:left;margin-left:6.55pt;margin-top:9.85pt;width:442.55pt;height:12.55pt;flip:y;z-index:251545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" stroked="f">
            <v:textbox style="mso-next-textbox:#Rectangle 9">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v:textbox>
          </v:rect>
        </w:pict>
      </w:r>
    </w:p>
    <w:p w:rsidR="000B5924" w:rsidRPr="00494F0B" w:rsidRDefault="000B5924" w:rsidP="00C16B78">
      <w:pPr>
        <w:spacing w:before="0"/>
        <w:jc w:val="center"/>
        <w:rPr>
          <w:sz w:val="22"/>
          <w:szCs w:val="22"/>
          <w:highlight w:val="yellow"/>
          <w:lang w:eastAsia="en-US"/>
        </w:rPr>
      </w:pPr>
    </w:p>
    <w:p w:rsidR="000B5924" w:rsidRPr="00C16B78" w:rsidRDefault="00291DD9" w:rsidP="00C16B78">
      <w:pPr>
        <w:spacing w:before="0" w:after="200"/>
        <w:ind w:left="2124" w:hanging="2124"/>
        <w:jc w:val="left"/>
        <w:rPr>
          <w:b/>
          <w:sz w:val="28"/>
          <w:szCs w:val="28"/>
        </w:rPr>
      </w:pPr>
      <w:r w:rsidRPr="00C16B78">
        <w:rPr>
          <w:b/>
          <w:sz w:val="28"/>
          <w:szCs w:val="28"/>
        </w:rPr>
        <w:t>Schválil</w:t>
      </w:r>
      <w:r>
        <w:rPr>
          <w:b/>
          <w:sz w:val="28"/>
          <w:szCs w:val="28"/>
        </w:rPr>
        <w:t>:</w:t>
      </w:r>
      <w:r>
        <w:rPr>
          <w:b/>
          <w:sz w:val="28"/>
          <w:szCs w:val="28"/>
        </w:rPr>
        <w:tab/>
        <w:t>Ministerstvo pôdohospodárstva a rozvoja vidieka SR</w:t>
      </w:r>
      <w:r w:rsidR="00EC171C">
        <w:rPr>
          <w:b/>
          <w:sz w:val="28"/>
          <w:szCs w:val="28"/>
        </w:rPr>
        <w:t xml:space="preserve"> </w:t>
      </w:r>
      <w:r>
        <w:rPr>
          <w:b/>
          <w:sz w:val="28"/>
          <w:szCs w:val="28"/>
        </w:rPr>
        <w:t xml:space="preserve">ako riadiaci orgán, zastúpené </w:t>
      </w:r>
    </w:p>
    <w:p w:rsidR="000B5924" w:rsidRPr="00C16B78" w:rsidRDefault="00291DD9" w:rsidP="00C16B78">
      <w:pPr>
        <w:spacing w:before="0" w:after="200"/>
        <w:ind w:left="2124" w:firstLine="21"/>
        <w:jc w:val="left"/>
        <w:rPr>
          <w:sz w:val="22"/>
          <w:szCs w:val="22"/>
          <w:lang w:eastAsia="en-US"/>
        </w:rPr>
      </w:pPr>
      <w:r w:rsidRPr="00C16B78">
        <w:rPr>
          <w:sz w:val="22"/>
          <w:szCs w:val="22"/>
          <w:lang w:eastAsia="en-US"/>
        </w:rPr>
        <w:t>Ing. Martinom Barbaričom, generálnym riaditeľom sekcie rozvoja vidieka a</w:t>
      </w:r>
      <w:r w:rsidRPr="005D60EA">
        <w:rPr>
          <w:sz w:val="22"/>
          <w:szCs w:val="22"/>
          <w:lang w:eastAsia="en-US"/>
        </w:rPr>
        <w:t> </w:t>
      </w:r>
      <w:r w:rsidRPr="00C16B78">
        <w:rPr>
          <w:sz w:val="22"/>
          <w:szCs w:val="22"/>
          <w:lang w:eastAsia="en-US"/>
        </w:rPr>
        <w:t>priamych platieb</w:t>
      </w:r>
    </w:p>
    <w:p w:rsidR="000B5924" w:rsidRPr="00494F0B" w:rsidRDefault="000B5924" w:rsidP="000B5924">
      <w:pPr>
        <w:spacing w:before="0" w:after="200"/>
        <w:jc w:val="left"/>
        <w:rPr>
          <w:sz w:val="22"/>
          <w:szCs w:val="22"/>
          <w:highlight w:val="yellow"/>
          <w:lang w:eastAsia="en-US"/>
        </w:rPr>
      </w:pPr>
    </w:p>
    <w:p w:rsidR="000B5924" w:rsidRPr="00494F0B" w:rsidRDefault="007025BD" w:rsidP="000B5924">
      <w:pPr>
        <w:spacing w:before="0" w:after="200"/>
        <w:jc w:val="left"/>
        <w:rPr>
          <w:sz w:val="22"/>
          <w:szCs w:val="22"/>
          <w:highlight w:val="yellow"/>
          <w:lang w:eastAsia="en-US"/>
        </w:rPr>
      </w:pPr>
      <w:r>
        <w:rPr>
          <w:noProof/>
        </w:rPr>
        <w:pict>
          <v:rect id="Rectangle 13" o:spid="_x0000_s1035" style="position:absolute;margin-left:107.8pt;margin-top:17.15pt;width:220pt;height:29pt;z-index:251548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94E4q4YCAAAOBQAADgAAAAAAAAAAAAAAAAAuAgAAZHJzL2Uyb0RvYy54bWxQSwECLQAUAAYACAAA&#10;ACEAAKT+gN4AAAAJAQAADwAAAAAAAAAAAAAAAADgBAAAZHJzL2Rvd25yZXYueG1sUEsFBgAAAAAE&#10;AAQA8wAAAOsFAAAAAA==&#10;" stroked="f">
            <v:textbox style="mso-next-textbox:#Rectangle 13">
              <w:txbxContent>
                <w:p w:rsidR="00C56EA4" w:rsidRDefault="00C56EA4" w:rsidP="000B5924">
                  <w:pPr>
                    <w:spacing w:before="0" w:after="200"/>
                    <w:jc w:val="center"/>
                    <w:rPr>
                      <w:szCs w:val="22"/>
                      <w:lang w:eastAsia="en-US"/>
                    </w:rPr>
                  </w:pPr>
                  <w:r>
                    <w:rPr>
                      <w:szCs w:val="22"/>
                      <w:lang w:eastAsia="en-US"/>
                    </w:rPr>
                    <w:t>Bratislava  2015</w:t>
                  </w:r>
                </w:p>
              </w:txbxContent>
            </v:textbox>
          </v:rect>
        </w:pict>
      </w:r>
    </w:p>
    <w:p w:rsidR="000B5924" w:rsidRPr="00494F0B" w:rsidRDefault="000B5924" w:rsidP="000B5924">
      <w:pPr>
        <w:spacing w:before="0" w:after="200"/>
        <w:jc w:val="left"/>
        <w:rPr>
          <w:sz w:val="22"/>
          <w:szCs w:val="22"/>
          <w:highlight w:val="yellow"/>
          <w:lang w:eastAsia="en-US"/>
        </w:rPr>
      </w:pPr>
    </w:p>
    <w:p w:rsidR="00C56EA4" w:rsidRDefault="00C56EA4" w:rsidP="000B5924">
      <w:pPr>
        <w:spacing w:before="0" w:after="200"/>
        <w:jc w:val="left"/>
        <w:rPr>
          <w:sz w:val="22"/>
          <w:szCs w:val="22"/>
          <w:highlight w:val="yellow"/>
          <w:lang w:eastAsia="en-US"/>
        </w:rPr>
      </w:pPr>
    </w:p>
    <w:p w:rsidR="00ED72CD" w:rsidRDefault="00ED72CD" w:rsidP="000B5924">
      <w:pPr>
        <w:spacing w:before="0" w:after="200"/>
        <w:jc w:val="left"/>
        <w:rPr>
          <w:sz w:val="22"/>
          <w:szCs w:val="22"/>
          <w:highlight w:val="yellow"/>
          <w:lang w:eastAsia="en-US"/>
        </w:rPr>
      </w:pPr>
    </w:p>
    <w:p w:rsidR="00ED72CD" w:rsidRPr="00C16B78" w:rsidRDefault="00ED72CD" w:rsidP="000B5924">
      <w:pPr>
        <w:spacing w:before="0" w:after="200"/>
        <w:jc w:val="left"/>
        <w:rPr>
          <w:lang w:eastAsia="en-US"/>
        </w:rPr>
      </w:pPr>
      <w:r w:rsidRPr="00C16B78">
        <w:rPr>
          <w:lang w:eastAsia="en-US"/>
        </w:rPr>
        <w:t>OBSAH</w:t>
      </w:r>
    </w:p>
    <w:p w:rsidR="00567FC2" w:rsidRDefault="002A1B5A" w:rsidP="00C16B78">
      <w:pPr>
        <w:rPr>
          <w:rFonts w:eastAsiaTheme="minorEastAsia"/>
        </w:rPr>
      </w:pPr>
      <w:r>
        <w:rPr>
          <w:rFonts w:eastAsiaTheme="minorEastAsia"/>
          <w:lang w:eastAsia="en-US"/>
        </w:rPr>
        <w:t>ÚVOD.........................................................................................................................................3</w:t>
      </w:r>
    </w:p>
    <w:p w:rsidR="002A1B5A" w:rsidRPr="00C16B78" w:rsidRDefault="002A1B5A" w:rsidP="00567FC2">
      <w:pPr>
        <w:pStyle w:val="Obsah1"/>
        <w:numPr>
          <w:ilvl w:val="0"/>
          <w:numId w:val="112"/>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41229C">
        <w:rPr>
          <w:rStyle w:val="Hypertextovprepojenie"/>
          <w:noProof/>
          <w:color w:val="auto"/>
          <w:u w:val="none"/>
        </w:rPr>
        <w:t>5</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41229C">
        <w:rPr>
          <w:rStyle w:val="Hypertextovprepojenie"/>
          <w:noProof/>
          <w:color w:val="auto"/>
          <w:u w:val="none"/>
        </w:rPr>
        <w:t>5</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41229C">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41229C">
        <w:rPr>
          <w:rStyle w:val="Hypertextovprepojenie"/>
          <w:noProof/>
          <w:color w:val="auto"/>
          <w:u w:val="none"/>
        </w:rPr>
        <w:t>2</w:t>
      </w:r>
    </w:p>
    <w:p w:rsidR="002A1B5A"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USMERNENIE POSTUPU ŽIADATEĽOV PRI OBSTARÁVANÍ TOVAROV, STAVEBNÝCH PRÁC A SLUŽIEB....................................................</w:t>
      </w:r>
      <w:r w:rsidR="0041229C" w:rsidRPr="00C16B78">
        <w:rPr>
          <w:rStyle w:val="Hypertextovprepojenie"/>
          <w:noProof/>
          <w:color w:val="auto"/>
          <w:u w:val="none"/>
        </w:rPr>
        <w:t>..............................1</w:t>
      </w:r>
      <w:r w:rsidR="0041229C">
        <w:rPr>
          <w:rStyle w:val="Hypertextovprepojenie"/>
          <w:noProof/>
          <w:color w:val="auto"/>
          <w:u w:val="none"/>
        </w:rPr>
        <w:t>6</w:t>
      </w:r>
    </w:p>
    <w:p w:rsidR="002A1B5A" w:rsidRPr="00C16B78" w:rsidRDefault="00567FC2" w:rsidP="00C16B78">
      <w:pPr>
        <w:pStyle w:val="Obsah1"/>
        <w:ind w:left="0" w:firstLine="0"/>
        <w:rPr>
          <w:rStyle w:val="Hypertextovprepojenie"/>
          <w:noProof/>
          <w:color w:val="auto"/>
          <w:u w:val="none"/>
        </w:rPr>
      </w:pPr>
      <w:r w:rsidRPr="00C16B78">
        <w:rPr>
          <w:rStyle w:val="Hypertextovprepojenie"/>
          <w:noProof/>
          <w:color w:val="auto"/>
          <w:u w:val="none"/>
        </w:rPr>
        <w:t xml:space="preserve">     3.1 </w:t>
      </w:r>
      <w:r w:rsidR="00D356BB" w:rsidRPr="00C16B78">
        <w:rPr>
          <w:rStyle w:val="Hypertextovprepojenie"/>
          <w:noProof/>
          <w:color w:val="auto"/>
          <w:u w:val="none"/>
        </w:rPr>
        <w:t>Všeobecná časť.............................................................................................................</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3.2 </w:t>
      </w:r>
      <w:r w:rsidR="00D356BB" w:rsidRPr="00C16B78">
        <w:rPr>
          <w:rStyle w:val="Hypertextovprepojenie"/>
          <w:noProof/>
          <w:color w:val="auto"/>
          <w:u w:val="none"/>
        </w:rPr>
        <w:t>Kontrola nadlimitných a podlimitných zákaziek pred podpisom zmluvy o NFP........</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8</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3.3 </w:t>
      </w:r>
      <w:r w:rsidR="00D356BB" w:rsidRPr="00C16B78">
        <w:rPr>
          <w:rStyle w:val="Hypertextovprepojenie"/>
          <w:noProof/>
          <w:color w:val="auto"/>
          <w:u w:val="none"/>
        </w:rPr>
        <w:t>Kontrola nadlimitných a podlimitných zákaziek po podpise zmluvy o NFP..............</w:t>
      </w:r>
      <w:r w:rsidRPr="00C16B78">
        <w:rPr>
          <w:rStyle w:val="Hypertextovprepojenie"/>
          <w:noProof/>
          <w:color w:val="auto"/>
          <w:u w:val="none"/>
        </w:rPr>
        <w:t>..</w:t>
      </w:r>
      <w:r w:rsidR="0041229C" w:rsidRPr="00C16B78">
        <w:rPr>
          <w:rStyle w:val="Hypertextovprepojenie"/>
          <w:noProof/>
          <w:color w:val="auto"/>
          <w:u w:val="none"/>
        </w:rPr>
        <w:t>1</w:t>
      </w:r>
      <w:r w:rsidR="00496F20">
        <w:rPr>
          <w:rStyle w:val="Hypertextovprepojenie"/>
          <w:noProof/>
          <w:color w:val="auto"/>
          <w:u w:val="none"/>
        </w:rPr>
        <w:t>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3.4 </w:t>
      </w:r>
      <w:r w:rsidR="00D356BB" w:rsidRPr="00C16B78">
        <w:rPr>
          <w:rStyle w:val="Hypertextovprepojenie"/>
          <w:noProof/>
          <w:color w:val="auto"/>
          <w:u w:val="none"/>
        </w:rPr>
        <w:t>Kontrola zákaziek VO podľa § 9 ods. 9 zákona .........................................................</w:t>
      </w:r>
      <w:r w:rsidRPr="00C16B78">
        <w:rPr>
          <w:rStyle w:val="Hypertextovprepojenie"/>
          <w:noProof/>
          <w:color w:val="auto"/>
          <w:u w:val="none"/>
        </w:rPr>
        <w:t>..</w:t>
      </w:r>
      <w:r w:rsidR="0041229C">
        <w:rPr>
          <w:rStyle w:val="Hypertextovprepojenie"/>
          <w:noProof/>
          <w:color w:val="auto"/>
          <w:u w:val="none"/>
        </w:rPr>
        <w:t>20</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41229C" w:rsidRPr="00C16B78">
        <w:rPr>
          <w:rStyle w:val="Hypertextovprepojenie"/>
          <w:noProof/>
          <w:color w:val="auto"/>
          <w:u w:val="none"/>
        </w:rPr>
        <w:t>2</w:t>
      </w:r>
      <w:r w:rsidR="0041229C">
        <w:rPr>
          <w:rStyle w:val="Hypertextovprepojenie"/>
          <w:noProof/>
          <w:color w:val="auto"/>
          <w:u w:val="none"/>
        </w:rPr>
        <w:t>3</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..............................2</w:t>
      </w:r>
      <w:r w:rsidR="00033E67">
        <w:rPr>
          <w:rStyle w:val="Hypertextovprepojenie"/>
          <w:noProof/>
          <w:color w:val="auto"/>
          <w:u w:val="none"/>
        </w:rPr>
        <w:t>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41229C" w:rsidRPr="00C16B78">
        <w:rPr>
          <w:rStyle w:val="Hypertextovprepojenie"/>
          <w:noProof/>
          <w:color w:val="auto"/>
          <w:u w:val="none"/>
        </w:rPr>
        <w:t>3</w:t>
      </w:r>
      <w:r w:rsidR="00033E67">
        <w:rPr>
          <w:rStyle w:val="Hypertextovprepojenie"/>
          <w:noProof/>
          <w:color w:val="auto"/>
          <w:u w:val="none"/>
        </w:rPr>
        <w:t>1</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033E67">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..............................4</w:t>
      </w:r>
      <w:r w:rsidR="00033E67">
        <w:rPr>
          <w:rStyle w:val="Hypertextovprepojenie"/>
          <w:noProof/>
          <w:color w:val="auto"/>
          <w:u w:val="none"/>
        </w:rPr>
        <w:t>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..........4</w:t>
      </w:r>
      <w:r w:rsidR="00033E67">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41229C" w:rsidRPr="00C16B78">
        <w:rPr>
          <w:rStyle w:val="Hypertextovprepojenie"/>
          <w:noProof/>
          <w:color w:val="auto"/>
          <w:u w:val="none"/>
        </w:rPr>
        <w:t>4</w:t>
      </w:r>
      <w:r w:rsidR="00033E67">
        <w:rPr>
          <w:rStyle w:val="Hypertextovprepojenie"/>
          <w:noProof/>
          <w:color w:val="auto"/>
          <w:u w:val="none"/>
        </w:rPr>
        <w:t>8</w:t>
      </w:r>
    </w:p>
    <w:p w:rsidR="00567FC2" w:rsidRPr="00C16B78"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41229C" w:rsidRPr="00C16B78">
        <w:rPr>
          <w:rStyle w:val="Hypertextovprepojenie"/>
          <w:noProof/>
          <w:color w:val="auto"/>
          <w:u w:val="none"/>
        </w:rPr>
        <w:t>5</w:t>
      </w:r>
      <w:r w:rsidR="00033E67">
        <w:rPr>
          <w:rStyle w:val="Hypertextovprepojenie"/>
          <w:noProof/>
          <w:color w:val="auto"/>
          <w:u w:val="none"/>
        </w:rPr>
        <w:t>2</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..............................5</w:t>
      </w:r>
      <w:r w:rsidR="00033E67">
        <w:rPr>
          <w:rStyle w:val="Hypertextovprepojenie"/>
          <w:noProof/>
          <w:color w:val="auto"/>
          <w:u w:val="none"/>
        </w:rPr>
        <w:t>4</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41229C" w:rsidRPr="00493A91">
        <w:rPr>
          <w:rStyle w:val="Hypertextovprepojenie"/>
          <w:noProof/>
          <w:color w:val="auto"/>
          <w:u w:val="none"/>
        </w:rPr>
        <w:t>5</w:t>
      </w:r>
      <w:r w:rsidR="00033E67">
        <w:rPr>
          <w:rStyle w:val="Hypertextovprepojenie"/>
          <w:noProof/>
          <w:color w:val="auto"/>
          <w:u w:val="none"/>
        </w:rPr>
        <w:t>6</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..............................5</w:t>
      </w:r>
      <w:r w:rsidR="00033E67">
        <w:rPr>
          <w:rStyle w:val="Hypertextovprepojenie"/>
          <w:noProof/>
          <w:color w:val="auto"/>
          <w:u w:val="none"/>
        </w:rPr>
        <w:t>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..............................5</w:t>
      </w:r>
      <w:r w:rsidR="00033E67">
        <w:rPr>
          <w:rStyle w:val="Hypertextovprepojenie"/>
          <w:noProof/>
          <w:color w:val="auto"/>
          <w:u w:val="none"/>
        </w:rPr>
        <w:t>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033E67">
        <w:rPr>
          <w:rStyle w:val="Hypertextovprepojenie"/>
          <w:noProof/>
          <w:color w:val="auto"/>
          <w:u w:val="none"/>
        </w:rPr>
        <w:t>59</w:t>
      </w:r>
    </w:p>
    <w:p w:rsidR="00166C47" w:rsidRDefault="00166C47" w:rsidP="00166C47">
      <w:pPr>
        <w:pStyle w:val="Obsah1"/>
        <w:rPr>
          <w:rStyle w:val="Hypertextovprepojenie"/>
          <w:noProof/>
          <w:color w:val="auto"/>
          <w:u w:val="none"/>
        </w:rPr>
      </w:pPr>
      <w:r w:rsidRPr="00C16B78">
        <w:rPr>
          <w:rStyle w:val="Hypertextovprepojenie"/>
          <w:noProof/>
          <w:color w:val="auto"/>
          <w:u w:val="none"/>
        </w:rPr>
        <w:lastRenderedPageBreak/>
        <w:t>17. ZOZNAM POUŽITÝCH SKRATIEK.............................................................................</w:t>
      </w:r>
      <w:r w:rsidR="00D106D4">
        <w:rPr>
          <w:rStyle w:val="Hypertextovprepojenie"/>
          <w:noProof/>
          <w:color w:val="auto"/>
          <w:u w:val="none"/>
        </w:rPr>
        <w:t>..</w:t>
      </w:r>
      <w:r w:rsidR="0041229C" w:rsidRPr="00493A91">
        <w:rPr>
          <w:rStyle w:val="Hypertextovprepojenie"/>
          <w:noProof/>
          <w:color w:val="auto"/>
          <w:u w:val="none"/>
        </w:rPr>
        <w:t>6</w:t>
      </w:r>
      <w:r w:rsidR="009B2F18">
        <w:rPr>
          <w:rStyle w:val="Hypertextovprepojenie"/>
          <w:noProof/>
          <w:color w:val="auto"/>
          <w:u w:val="none"/>
        </w:rPr>
        <w:t>2</w:t>
      </w:r>
    </w:p>
    <w:p w:rsidR="0041229C" w:rsidRPr="00C16B78" w:rsidRDefault="0041229C" w:rsidP="00C16B78">
      <w:r>
        <w:rPr>
          <w:lang w:eastAsia="en-US"/>
        </w:rPr>
        <w:t>18. ZOZNAM PRÍLOH............................................................................................................6</w:t>
      </w:r>
      <w:r w:rsidR="009B2F18">
        <w:rPr>
          <w:lang w:eastAsia="en-US"/>
        </w:rPr>
        <w:t>3</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Cs w:val="24"/>
          <w:lang w:eastAsia="en-US"/>
        </w:rPr>
        <w:lastRenderedPageBreak/>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pre ňu vyplývajú zo zákona č. 543/2007 Z.</w:t>
      </w:r>
      <w:r w:rsidR="00644B5E">
        <w:rPr>
          <w:lang w:eastAsia="en-US"/>
        </w:rPr>
        <w:t xml:space="preserve"> </w:t>
      </w:r>
      <w:r w:rsidR="00644B5E" w:rsidRPr="00966761">
        <w:rPr>
          <w:lang w:eastAsia="en-US"/>
        </w:rPr>
        <w:t>z. o pôsobnosti orgánov štátnej správy pri poskytovaní podpory v pôdohospodárstve a rozvoji vidie</w:t>
      </w:r>
      <w:r w:rsidR="00644B5E">
        <w:rPr>
          <w:lang w:eastAsia="en-US"/>
        </w:rPr>
        <w:t>ka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C361BE" w:rsidP="001C4543">
      <w:pPr>
        <w:spacing w:before="0" w:after="200"/>
        <w:rPr>
          <w:sz w:val="22"/>
          <w:szCs w:val="22"/>
          <w:lang w:eastAsia="en-US"/>
        </w:rPr>
      </w:pPr>
      <w:r w:rsidRPr="00C361BE">
        <w:rPr>
          <w:noProof/>
          <w:szCs w:val="22"/>
        </w:rPr>
        <w:drawing>
          <wp:inline distT="0" distB="0" distL="0" distR="0">
            <wp:extent cx="4524375" cy="1371600"/>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24375" cy="1371600"/>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výnimkou ich prímestských častí do 5</w:t>
      </w:r>
      <w:r w:rsidRPr="00597ED5">
        <w:rPr>
          <w:b/>
          <w:lang w:eastAsia="en-US"/>
        </w:rPr>
        <w:t> </w:t>
      </w:r>
      <w:r w:rsidRPr="00C16B78">
        <w:rPr>
          <w:b/>
          <w:lang w:eastAsia="en-US"/>
        </w:rPr>
        <w:t>000 obyvateľov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C16B78">
      <w:pPr>
        <w:pStyle w:val="Odsekzoznamu"/>
        <w:numPr>
          <w:ilvl w:val="0"/>
          <w:numId w:val="108"/>
        </w:numPr>
        <w:jc w:val="both"/>
      </w:pPr>
      <w:r w:rsidRPr="00C16B78">
        <w:lastRenderedPageBreak/>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C16B78">
      <w:pPr>
        <w:pStyle w:val="Odsekzoznamu"/>
        <w:numPr>
          <w:ilvl w:val="0"/>
          <w:numId w:val="108"/>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C16B78">
      <w:pPr>
        <w:pStyle w:val="Odsekzoznamu"/>
        <w:numPr>
          <w:ilvl w:val="0"/>
          <w:numId w:val="108"/>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C16B78">
      <w:pPr>
        <w:pStyle w:val="Odsekzoznamu"/>
        <w:numPr>
          <w:ilvl w:val="0"/>
          <w:numId w:val="108"/>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C16B78">
      <w:pPr>
        <w:pStyle w:val="Odsekzoznamu"/>
        <w:numPr>
          <w:ilvl w:val="0"/>
          <w:numId w:val="108"/>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EE53EF" w:rsidRPr="00C16B78" w:rsidRDefault="00EE53EF" w:rsidP="00EE53EF">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p>
    <w:p w:rsidR="00A37400" w:rsidRPr="00597ED5" w:rsidRDefault="00E37D52" w:rsidP="00C16B78">
      <w:pPr>
        <w:pStyle w:val="Odsekzoznamu"/>
        <w:numPr>
          <w:ilvl w:val="0"/>
          <w:numId w:val="109"/>
        </w:numPr>
        <w:shd w:val="clear" w:color="auto" w:fill="BFBFBF" w:themeFill="background1" w:themeFillShade="BF"/>
        <w:ind w:hanging="720"/>
        <w:rPr>
          <w:rStyle w:val="Nadpis2Char"/>
          <w:bCs w:val="0"/>
          <w:iCs w:val="0"/>
          <w:szCs w:val="24"/>
        </w:rPr>
      </w:pPr>
      <w:r w:rsidRPr="00597ED5">
        <w:br w:type="page"/>
      </w:r>
      <w:bookmarkStart w:id="22" w:name="_Toc389828766"/>
      <w:r w:rsidR="00724D52" w:rsidRPr="00C16B78">
        <w:rPr>
          <w:rStyle w:val="Nadpis2Char"/>
          <w:szCs w:val="24"/>
          <w:shd w:val="clear" w:color="auto" w:fill="BFBFBF" w:themeFill="background1" w:themeFillShade="BF"/>
        </w:rPr>
        <w:lastRenderedPageBreak/>
        <w:t xml:space="preserve"> </w:t>
      </w:r>
      <w:r w:rsidR="00A37400" w:rsidRPr="00C16B78">
        <w:rPr>
          <w:rStyle w:val="Nadpis2Char"/>
          <w:szCs w:val="24"/>
          <w:shd w:val="clear" w:color="auto" w:fill="BFBFBF" w:themeFill="background1" w:themeFillShade="BF"/>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1A27CC">
      <w:pPr>
        <w:pStyle w:val="Nadpis2"/>
        <w:numPr>
          <w:ilvl w:val="1"/>
          <w:numId w:val="43"/>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 – 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lastRenderedPageBreak/>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1A27CC">
      <w:pPr>
        <w:pStyle w:val="Odsekzoznamu"/>
        <w:numPr>
          <w:ilvl w:val="0"/>
          <w:numId w:val="47"/>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C16B78" w:rsidRDefault="005927D3" w:rsidP="001A27CC">
      <w:pPr>
        <w:pStyle w:val="Odsekzoznamu"/>
        <w:numPr>
          <w:ilvl w:val="0"/>
          <w:numId w:val="47"/>
        </w:numPr>
        <w:spacing w:after="0"/>
        <w:outlineLvl w:val="0"/>
        <w:rPr>
          <w:bCs/>
          <w:kern w:val="32"/>
          <w:szCs w:val="24"/>
        </w:rPr>
      </w:pPr>
      <w:r w:rsidRPr="00966761">
        <w:rPr>
          <w:szCs w:val="24"/>
        </w:rPr>
        <w:t>Systému riadenia PRV 2014 – 2020</w:t>
      </w:r>
      <w:r w:rsidR="00D4565C" w:rsidRPr="00966761">
        <w:rPr>
          <w:szCs w:val="24"/>
        </w:rPr>
        <w:t xml:space="preserve"> (zverejnený na webovom sídle PPA)</w:t>
      </w:r>
      <w:r w:rsidRPr="00966761">
        <w:rPr>
          <w:szCs w:val="24"/>
        </w:rPr>
        <w:t>,</w:t>
      </w:r>
    </w:p>
    <w:p w:rsidR="00026809" w:rsidRPr="00966761" w:rsidRDefault="00026809" w:rsidP="001A27CC">
      <w:pPr>
        <w:pStyle w:val="Odsekzoznamu"/>
        <w:numPr>
          <w:ilvl w:val="0"/>
          <w:numId w:val="47"/>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1A27CC">
      <w:pPr>
        <w:pStyle w:val="Odsekzoznamu"/>
        <w:numPr>
          <w:ilvl w:val="0"/>
          <w:numId w:val="47"/>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1A27CC">
      <w:pPr>
        <w:pStyle w:val="Odsekzoznamu"/>
        <w:numPr>
          <w:ilvl w:val="0"/>
          <w:numId w:val="47"/>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1A27CC">
      <w:pPr>
        <w:numPr>
          <w:ilvl w:val="0"/>
          <w:numId w:val="48"/>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1A27CC">
      <w:pPr>
        <w:numPr>
          <w:ilvl w:val="0"/>
          <w:numId w:val="48"/>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1A27CC">
      <w:pPr>
        <w:numPr>
          <w:ilvl w:val="0"/>
          <w:numId w:val="48"/>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1A27CC">
      <w:pPr>
        <w:numPr>
          <w:ilvl w:val="0"/>
          <w:numId w:val="48"/>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Pr="003D51EB" w:rsidRDefault="00D4565C" w:rsidP="001A27CC">
      <w:pPr>
        <w:numPr>
          <w:ilvl w:val="0"/>
          <w:numId w:val="48"/>
        </w:numPr>
        <w:ind w:left="993"/>
        <w:rPr>
          <w:lang w:eastAsia="en-US"/>
        </w:rPr>
      </w:pPr>
      <w:r w:rsidRPr="003D51EB">
        <w:rPr>
          <w:lang w:eastAsia="en-US"/>
        </w:rPr>
        <w:t>Nariadenie Rady (ES, Euratom) č. 2988/95 o ochrane finančných záujmov Európskych spoločenstiev,</w:t>
      </w:r>
    </w:p>
    <w:p w:rsidR="00D4565C" w:rsidRPr="003D51EB" w:rsidRDefault="00D4565C" w:rsidP="001A27CC">
      <w:pPr>
        <w:numPr>
          <w:ilvl w:val="0"/>
          <w:numId w:val="48"/>
        </w:numPr>
        <w:ind w:left="993"/>
        <w:rPr>
          <w:lang w:eastAsia="en-US"/>
        </w:rPr>
      </w:pPr>
      <w:r w:rsidRPr="003D51EB">
        <w:rPr>
          <w:lang w:eastAsia="en-US"/>
        </w:rPr>
        <w:t>Nariadenie Komisie (ES) č. 1848/2006 o nezrovnalostiach a vymáhaní súm neoprávnene vyplatených v súvislosti s financovaním Spoločnej poľnohospodárskej politiky, o organizácii informačného systému v tejto oblasti a o zrušení nariadenia (EHS) č. 595/91,</w:t>
      </w:r>
    </w:p>
    <w:p w:rsidR="00D4565C" w:rsidRPr="003D51EB" w:rsidRDefault="00D4565C" w:rsidP="001A27CC">
      <w:pPr>
        <w:numPr>
          <w:ilvl w:val="0"/>
          <w:numId w:val="48"/>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1A27CC">
      <w:pPr>
        <w:numPr>
          <w:ilvl w:val="0"/>
          <w:numId w:val="48"/>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1A27CC">
      <w:pPr>
        <w:numPr>
          <w:ilvl w:val="0"/>
          <w:numId w:val="48"/>
        </w:numPr>
        <w:ind w:left="993"/>
        <w:rPr>
          <w:lang w:eastAsia="en-US"/>
        </w:rPr>
      </w:pPr>
      <w:r w:rsidRPr="003D51EB">
        <w:rPr>
          <w:lang w:eastAsia="en-US"/>
        </w:rPr>
        <w:lastRenderedPageBreak/>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1A27CC">
      <w:pPr>
        <w:numPr>
          <w:ilvl w:val="0"/>
          <w:numId w:val="48"/>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1A27CC">
      <w:pPr>
        <w:numPr>
          <w:ilvl w:val="0"/>
          <w:numId w:val="48"/>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1A27CC">
      <w:pPr>
        <w:numPr>
          <w:ilvl w:val="0"/>
          <w:numId w:val="48"/>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8"/>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Pr="003D51EB" w:rsidRDefault="00D4565C" w:rsidP="001A27CC">
      <w:pPr>
        <w:numPr>
          <w:ilvl w:val="0"/>
          <w:numId w:val="48"/>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D4565C" w:rsidRPr="003D51EB" w:rsidRDefault="00D4565C" w:rsidP="001A27CC">
      <w:pPr>
        <w:numPr>
          <w:ilvl w:val="0"/>
          <w:numId w:val="48"/>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1A27CC">
      <w:pPr>
        <w:numPr>
          <w:ilvl w:val="0"/>
          <w:numId w:val="48"/>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1A27CC">
      <w:pPr>
        <w:numPr>
          <w:ilvl w:val="0"/>
          <w:numId w:val="48"/>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1A27CC">
      <w:pPr>
        <w:numPr>
          <w:ilvl w:val="0"/>
          <w:numId w:val="48"/>
        </w:numPr>
        <w:ind w:left="993"/>
        <w:rPr>
          <w:lang w:eastAsia="en-US"/>
        </w:rPr>
      </w:pPr>
      <w:r w:rsidRPr="003D51EB">
        <w:rPr>
          <w:lang w:eastAsia="en-US"/>
        </w:rPr>
        <w:t xml:space="preserve">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w:t>
      </w:r>
      <w:r w:rsidRPr="003D51EB">
        <w:rPr>
          <w:lang w:eastAsia="en-US"/>
        </w:rPr>
        <w:lastRenderedPageBreak/>
        <w:t>zmeny klímy, určovaním čiastkových cieľov a zámerov vo výkonnostnom rámci a nomenklatúrou kategórií intervencií pre európske štrukturálne a investičné fondy,</w:t>
      </w:r>
    </w:p>
    <w:p w:rsidR="00D4565C" w:rsidRPr="003D51EB" w:rsidRDefault="00D4565C" w:rsidP="001A27CC">
      <w:pPr>
        <w:numPr>
          <w:ilvl w:val="0"/>
          <w:numId w:val="48"/>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8"/>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1A27CC">
      <w:pPr>
        <w:numPr>
          <w:ilvl w:val="0"/>
          <w:numId w:val="48"/>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1A27CC">
      <w:pPr>
        <w:numPr>
          <w:ilvl w:val="0"/>
          <w:numId w:val="48"/>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1A27CC">
      <w:pPr>
        <w:numPr>
          <w:ilvl w:val="0"/>
          <w:numId w:val="48"/>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Pr="003D51EB" w:rsidRDefault="00D4565C" w:rsidP="001A27CC">
      <w:pPr>
        <w:numPr>
          <w:ilvl w:val="0"/>
          <w:numId w:val="48"/>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D4565C" w:rsidRPr="003D51EB" w:rsidRDefault="00D4565C" w:rsidP="001A27CC">
      <w:pPr>
        <w:numPr>
          <w:ilvl w:val="0"/>
          <w:numId w:val="48"/>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1A27CC">
      <w:pPr>
        <w:numPr>
          <w:ilvl w:val="0"/>
          <w:numId w:val="48"/>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1A27CC">
      <w:pPr>
        <w:numPr>
          <w:ilvl w:val="0"/>
          <w:numId w:val="48"/>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1A27CC">
      <w:pPr>
        <w:numPr>
          <w:ilvl w:val="0"/>
          <w:numId w:val="48"/>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1A27CC">
      <w:pPr>
        <w:numPr>
          <w:ilvl w:val="0"/>
          <w:numId w:val="48"/>
        </w:numPr>
        <w:ind w:left="993"/>
        <w:rPr>
          <w:lang w:eastAsia="en-US"/>
        </w:rPr>
      </w:pPr>
      <w:r w:rsidRPr="003D51EB">
        <w:rPr>
          <w:lang w:eastAsia="en-US"/>
        </w:rPr>
        <w:t xml:space="preserve">Delegované nariadenie Komisie (EÚ) č. 994/2014, ktorým sa menia prílohy VIII a VIII c k nariadeniu Rady (ES) č. 73/2009, príloha I k nariadeniu Európskeho </w:t>
      </w:r>
      <w:r w:rsidRPr="003D51EB">
        <w:rPr>
          <w:lang w:eastAsia="en-US"/>
        </w:rPr>
        <w:lastRenderedPageBreak/>
        <w:t>parlamentu a Rady (EÚ) č. 1305/2013 a prílohy II,III a VI k nariadeniu Európskeho parlamentu a Rady (EÚ) č. 1307/2013,</w:t>
      </w:r>
    </w:p>
    <w:p w:rsidR="00D4565C" w:rsidRPr="003D51EB" w:rsidRDefault="00D4565C" w:rsidP="001A27CC">
      <w:pPr>
        <w:numPr>
          <w:ilvl w:val="0"/>
          <w:numId w:val="48"/>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1A27CC">
      <w:pPr>
        <w:numPr>
          <w:ilvl w:val="0"/>
          <w:numId w:val="48"/>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1A27CC">
      <w:pPr>
        <w:numPr>
          <w:ilvl w:val="0"/>
          <w:numId w:val="48"/>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1A27CC">
      <w:pPr>
        <w:numPr>
          <w:ilvl w:val="0"/>
          <w:numId w:val="48"/>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1A27CC">
      <w:pPr>
        <w:numPr>
          <w:ilvl w:val="0"/>
          <w:numId w:val="48"/>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C16B78">
      <w:pPr>
        <w:pStyle w:val="Odsekzoznamu"/>
        <w:numPr>
          <w:ilvl w:val="2"/>
          <w:numId w:val="112"/>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1A27CC">
      <w:pPr>
        <w:numPr>
          <w:ilvl w:val="0"/>
          <w:numId w:val="49"/>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Default="00D4565C" w:rsidP="001A27CC">
      <w:pPr>
        <w:numPr>
          <w:ilvl w:val="0"/>
          <w:numId w:val="49"/>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D4565C" w:rsidRDefault="00D4565C" w:rsidP="001A27CC">
      <w:pPr>
        <w:numPr>
          <w:ilvl w:val="0"/>
          <w:numId w:val="49"/>
        </w:numPr>
        <w:ind w:left="993"/>
        <w:rPr>
          <w:lang w:eastAsia="en-US"/>
        </w:rPr>
      </w:pPr>
      <w:r w:rsidRPr="003D51EB">
        <w:rPr>
          <w:lang w:eastAsia="en-US"/>
        </w:rPr>
        <w:t>Zákon č. 502/2001 Z. z. o finančnej kontrole a vnútornom audite a o zmene a doplnení niektorých zákonov v znení neskorších predpisov (ďalej len „zákon o finančnej kontrole“);</w:t>
      </w:r>
    </w:p>
    <w:p w:rsidR="00D4565C" w:rsidRPr="003D51EB" w:rsidRDefault="00D4565C" w:rsidP="001A27CC">
      <w:pPr>
        <w:numPr>
          <w:ilvl w:val="0"/>
          <w:numId w:val="49"/>
        </w:numPr>
        <w:ind w:left="993"/>
        <w:rPr>
          <w:lang w:eastAsia="en-US"/>
        </w:rPr>
      </w:pPr>
      <w:r w:rsidRPr="003D51EB">
        <w:rPr>
          <w:lang w:eastAsia="en-US"/>
        </w:rPr>
        <w:t>Zákon č. 25/2006 Z. z. o verejnom obstarávaní a o zmene a doplnení niektorých zákonov v znení neskorších predpisov (ďalej aj „ZVO“);</w:t>
      </w:r>
    </w:p>
    <w:p w:rsidR="00D4565C" w:rsidRPr="003D51EB" w:rsidRDefault="00D4565C" w:rsidP="001A27CC">
      <w:pPr>
        <w:numPr>
          <w:ilvl w:val="0"/>
          <w:numId w:val="49"/>
        </w:numPr>
        <w:ind w:left="993"/>
        <w:rPr>
          <w:lang w:eastAsia="en-US"/>
        </w:rPr>
      </w:pPr>
      <w:r w:rsidRPr="003D51EB">
        <w:rPr>
          <w:lang w:eastAsia="en-US"/>
        </w:rPr>
        <w:t>Zákon č. 575/2001 Z. z. o organizácii činnosti vlády a organizácii ústrednej štátnej správy v znení neskorších predpisov (ďalej len „kompetenčný zákon“);</w:t>
      </w:r>
    </w:p>
    <w:p w:rsidR="00D4565C" w:rsidRPr="003D51EB" w:rsidRDefault="00D4565C" w:rsidP="001A27CC">
      <w:pPr>
        <w:numPr>
          <w:ilvl w:val="0"/>
          <w:numId w:val="49"/>
        </w:numPr>
        <w:ind w:left="993"/>
        <w:rPr>
          <w:lang w:eastAsia="en-US"/>
        </w:rPr>
      </w:pPr>
      <w:r w:rsidRPr="003D51EB">
        <w:rPr>
          <w:lang w:eastAsia="en-US"/>
        </w:rPr>
        <w:t>Zákon č. 40/1964 Zb. Občiansky zákonník v platnom znení;</w:t>
      </w:r>
    </w:p>
    <w:p w:rsidR="00D4565C" w:rsidRPr="003D51EB" w:rsidRDefault="00D4565C" w:rsidP="001A27CC">
      <w:pPr>
        <w:numPr>
          <w:ilvl w:val="0"/>
          <w:numId w:val="49"/>
        </w:numPr>
        <w:ind w:left="993"/>
        <w:rPr>
          <w:lang w:eastAsia="en-US"/>
        </w:rPr>
      </w:pPr>
      <w:r w:rsidRPr="003D51EB">
        <w:rPr>
          <w:lang w:eastAsia="en-US"/>
        </w:rPr>
        <w:t>Zákon č. 513/1991 Zb. Obchodný zákonník v platnom znení (ďalej len ,,Obchodný zákonník“);</w:t>
      </w:r>
    </w:p>
    <w:p w:rsidR="00D4565C" w:rsidRPr="003D51EB" w:rsidRDefault="00D4565C" w:rsidP="001A27CC">
      <w:pPr>
        <w:numPr>
          <w:ilvl w:val="0"/>
          <w:numId w:val="49"/>
        </w:numPr>
        <w:ind w:left="993"/>
        <w:rPr>
          <w:lang w:eastAsia="en-US"/>
        </w:rPr>
      </w:pPr>
      <w:r w:rsidRPr="003D51EB">
        <w:rPr>
          <w:lang w:eastAsia="en-US"/>
        </w:rPr>
        <w:t>Zákon č. 99/1963 Zb. Občiansky súdny poriadok v znení neskorších predpisov;</w:t>
      </w:r>
    </w:p>
    <w:p w:rsidR="00D4565C" w:rsidRPr="003D51EB" w:rsidRDefault="00D4565C" w:rsidP="001A27CC">
      <w:pPr>
        <w:numPr>
          <w:ilvl w:val="0"/>
          <w:numId w:val="49"/>
        </w:numPr>
        <w:ind w:left="993"/>
        <w:rPr>
          <w:lang w:eastAsia="en-US"/>
        </w:rPr>
      </w:pPr>
      <w:r w:rsidRPr="003D51EB">
        <w:rPr>
          <w:lang w:eastAsia="en-US"/>
        </w:rPr>
        <w:t>Zákon č. 311/2001 Z. z. Zákonník práce v platnom znení (ďalej len ,,Zákonník práce“);</w:t>
      </w:r>
    </w:p>
    <w:p w:rsidR="00D4565C" w:rsidRPr="003D51EB" w:rsidRDefault="00D4565C" w:rsidP="001A27CC">
      <w:pPr>
        <w:numPr>
          <w:ilvl w:val="0"/>
          <w:numId w:val="49"/>
        </w:numPr>
        <w:ind w:left="993"/>
        <w:rPr>
          <w:lang w:eastAsia="en-US"/>
        </w:rPr>
      </w:pPr>
      <w:r w:rsidRPr="003D51EB">
        <w:rPr>
          <w:lang w:eastAsia="en-US"/>
        </w:rPr>
        <w:t>Zákon č. 300/2005 Z. z. Trestný zákon v znení neskorších predpisov (ďalej len ,,Trestný zákon“);</w:t>
      </w:r>
    </w:p>
    <w:p w:rsidR="00D4565C" w:rsidRPr="003D51EB" w:rsidRDefault="00D4565C" w:rsidP="001A27CC">
      <w:pPr>
        <w:numPr>
          <w:ilvl w:val="0"/>
          <w:numId w:val="49"/>
        </w:numPr>
        <w:ind w:left="993"/>
        <w:rPr>
          <w:lang w:eastAsia="en-US"/>
        </w:rPr>
      </w:pPr>
      <w:r w:rsidRPr="003D51EB">
        <w:rPr>
          <w:lang w:eastAsia="en-US"/>
        </w:rPr>
        <w:lastRenderedPageBreak/>
        <w:t>Zákon č. 301/2005 Z. z. Trestný poriadok v znení neskorších predpisov (ďalej len ,,Trestný poriadok“);</w:t>
      </w:r>
    </w:p>
    <w:p w:rsidR="00D4565C" w:rsidRPr="003D51EB" w:rsidRDefault="00D4565C" w:rsidP="001A27CC">
      <w:pPr>
        <w:numPr>
          <w:ilvl w:val="0"/>
          <w:numId w:val="49"/>
        </w:numPr>
        <w:ind w:left="993"/>
        <w:rPr>
          <w:lang w:eastAsia="en-US"/>
        </w:rPr>
      </w:pPr>
      <w:r w:rsidRPr="003D51EB">
        <w:rPr>
          <w:lang w:eastAsia="en-US"/>
        </w:rPr>
        <w:t>Zákon č. 523/2004 Z. z. o rozpočtových pravidlách verejnej správy a o zmene a doplnení niektorých zákonov v znení neskorších predpisov (ďalej len ,,zákon o rozpočtových pravidlách“);</w:t>
      </w:r>
    </w:p>
    <w:p w:rsidR="00D4565C" w:rsidRPr="003D51EB" w:rsidRDefault="00D4565C" w:rsidP="001A27CC">
      <w:pPr>
        <w:numPr>
          <w:ilvl w:val="0"/>
          <w:numId w:val="49"/>
        </w:numPr>
        <w:ind w:left="993"/>
        <w:rPr>
          <w:lang w:eastAsia="en-US"/>
        </w:rPr>
      </w:pPr>
      <w:r w:rsidRPr="003D51EB">
        <w:rPr>
          <w:lang w:eastAsia="en-US"/>
        </w:rPr>
        <w:t>Zákon č. 431/2002 Z. z. o účtovníctve v znení neskorších predpisov (ďalej len ,,zákon o účtovníctve“);</w:t>
      </w:r>
    </w:p>
    <w:p w:rsidR="00D4565C" w:rsidRPr="003D51EB" w:rsidRDefault="00D4565C" w:rsidP="001A27CC">
      <w:pPr>
        <w:numPr>
          <w:ilvl w:val="0"/>
          <w:numId w:val="49"/>
        </w:numPr>
        <w:ind w:left="993"/>
        <w:rPr>
          <w:lang w:eastAsia="en-US"/>
        </w:rPr>
      </w:pPr>
      <w:r w:rsidRPr="003D51EB">
        <w:rPr>
          <w:lang w:eastAsia="en-US"/>
        </w:rPr>
        <w:t>Zákon č. 231/1999 Z. z. o štátnej pomoci v znení neskorších predpisov (ďalej len ,,zákon o štátnej pomoci“);</w:t>
      </w:r>
    </w:p>
    <w:p w:rsidR="00D4565C" w:rsidRPr="003D51EB" w:rsidRDefault="00D4565C" w:rsidP="001A27CC">
      <w:pPr>
        <w:numPr>
          <w:ilvl w:val="0"/>
          <w:numId w:val="49"/>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1A27CC">
      <w:pPr>
        <w:numPr>
          <w:ilvl w:val="0"/>
          <w:numId w:val="49"/>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1A27CC">
      <w:pPr>
        <w:numPr>
          <w:ilvl w:val="0"/>
          <w:numId w:val="49"/>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1A27CC">
      <w:pPr>
        <w:numPr>
          <w:ilvl w:val="0"/>
          <w:numId w:val="49"/>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1A27CC">
      <w:pPr>
        <w:numPr>
          <w:ilvl w:val="0"/>
          <w:numId w:val="49"/>
        </w:numPr>
        <w:ind w:left="993"/>
        <w:rPr>
          <w:lang w:eastAsia="en-US"/>
        </w:rPr>
      </w:pPr>
      <w:r w:rsidRPr="003D51EB">
        <w:rPr>
          <w:lang w:eastAsia="en-US"/>
        </w:rPr>
        <w:t>Zákon č. 374/2014 o pohľadávkach štátu;</w:t>
      </w:r>
    </w:p>
    <w:p w:rsidR="00D4565C" w:rsidRPr="003D51EB" w:rsidRDefault="00D4565C" w:rsidP="001A27CC">
      <w:pPr>
        <w:numPr>
          <w:ilvl w:val="0"/>
          <w:numId w:val="49"/>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1A27CC">
      <w:pPr>
        <w:numPr>
          <w:ilvl w:val="0"/>
          <w:numId w:val="49"/>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1A27CC">
      <w:pPr>
        <w:numPr>
          <w:ilvl w:val="0"/>
          <w:numId w:val="49"/>
        </w:numPr>
        <w:ind w:left="993"/>
        <w:rPr>
          <w:lang w:eastAsia="en-US"/>
        </w:rPr>
      </w:pPr>
      <w:r w:rsidRPr="003D51EB">
        <w:rPr>
          <w:lang w:eastAsia="en-US"/>
        </w:rPr>
        <w:t>Zákon č. 10/1996 Z. z. o kontrole v štátnej správe v znení neskorších predpisov;</w:t>
      </w:r>
    </w:p>
    <w:p w:rsidR="00D4565C" w:rsidRPr="003D51EB" w:rsidRDefault="00D4565C" w:rsidP="001A27CC">
      <w:pPr>
        <w:numPr>
          <w:ilvl w:val="0"/>
          <w:numId w:val="49"/>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1A27CC">
      <w:pPr>
        <w:numPr>
          <w:ilvl w:val="0"/>
          <w:numId w:val="49"/>
        </w:numPr>
        <w:ind w:left="993"/>
        <w:rPr>
          <w:lang w:eastAsia="en-US"/>
        </w:rPr>
      </w:pPr>
      <w:r w:rsidRPr="003D51EB">
        <w:rPr>
          <w:lang w:eastAsia="en-US"/>
        </w:rPr>
        <w:t>Zákon č. 369/1990 Zb. o obecnom zriadení v znení neskorších predpisov;</w:t>
      </w:r>
    </w:p>
    <w:p w:rsidR="00D4565C" w:rsidRPr="003D51EB" w:rsidRDefault="00D4565C" w:rsidP="001A27CC">
      <w:pPr>
        <w:numPr>
          <w:ilvl w:val="0"/>
          <w:numId w:val="49"/>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1A27CC">
      <w:pPr>
        <w:numPr>
          <w:ilvl w:val="0"/>
          <w:numId w:val="49"/>
        </w:numPr>
        <w:ind w:left="993"/>
        <w:rPr>
          <w:lang w:eastAsia="en-US"/>
        </w:rPr>
      </w:pPr>
      <w:r w:rsidRPr="003D51EB">
        <w:rPr>
          <w:lang w:eastAsia="en-US"/>
        </w:rPr>
        <w:t>Zákon č. 563/2009 Z. z o správe daní (daňový poriadok) a o zmene a doplnení niektorých zákonov;</w:t>
      </w:r>
    </w:p>
    <w:p w:rsidR="00D4565C" w:rsidRPr="003D51EB" w:rsidRDefault="00D4565C" w:rsidP="001A27CC">
      <w:pPr>
        <w:numPr>
          <w:ilvl w:val="0"/>
          <w:numId w:val="49"/>
        </w:numPr>
        <w:ind w:left="993"/>
        <w:rPr>
          <w:lang w:eastAsia="en-US"/>
        </w:rPr>
      </w:pPr>
      <w:r w:rsidRPr="003D51EB">
        <w:rPr>
          <w:lang w:eastAsia="en-US"/>
        </w:rPr>
        <w:t>Zákon č. 595/2003 Z. z. o dani z príjmov v znení neskorších predpisov;</w:t>
      </w:r>
    </w:p>
    <w:p w:rsidR="00D4565C" w:rsidRPr="003D51EB" w:rsidRDefault="00D4565C" w:rsidP="001A27CC">
      <w:pPr>
        <w:numPr>
          <w:ilvl w:val="0"/>
          <w:numId w:val="49"/>
        </w:numPr>
        <w:ind w:left="993"/>
        <w:rPr>
          <w:lang w:eastAsia="en-US"/>
        </w:rPr>
      </w:pPr>
      <w:r w:rsidRPr="003D51EB">
        <w:rPr>
          <w:lang w:eastAsia="en-US"/>
        </w:rPr>
        <w:t>Zákon č. 9/2010 Z. z. o sťažnostiach v znení zákona č. 289/2012 Z. z.;</w:t>
      </w:r>
    </w:p>
    <w:p w:rsidR="00D4565C" w:rsidRPr="003D51EB" w:rsidRDefault="00D4565C" w:rsidP="001A27CC">
      <w:pPr>
        <w:numPr>
          <w:ilvl w:val="0"/>
          <w:numId w:val="49"/>
        </w:numPr>
        <w:ind w:left="993"/>
        <w:rPr>
          <w:lang w:eastAsia="en-US"/>
        </w:rPr>
      </w:pPr>
      <w:r w:rsidRPr="003D51EB">
        <w:rPr>
          <w:lang w:eastAsia="en-US"/>
        </w:rPr>
        <w:t>Zákon č. 138/1991 Zb. o majetku obcí v znení neskorších predpisov;</w:t>
      </w:r>
    </w:p>
    <w:p w:rsidR="00D4565C" w:rsidRPr="003D51EB" w:rsidRDefault="00D4565C" w:rsidP="001A27CC">
      <w:pPr>
        <w:numPr>
          <w:ilvl w:val="0"/>
          <w:numId w:val="49"/>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1A27CC">
      <w:pPr>
        <w:numPr>
          <w:ilvl w:val="0"/>
          <w:numId w:val="49"/>
        </w:numPr>
        <w:ind w:left="993"/>
        <w:rPr>
          <w:lang w:eastAsia="en-US"/>
        </w:rPr>
      </w:pPr>
      <w:r w:rsidRPr="003D51EB">
        <w:rPr>
          <w:lang w:eastAsia="en-US"/>
        </w:rPr>
        <w:lastRenderedPageBreak/>
        <w:t>Zákon č. 305/2013 Z. z. o elektronickej podobe výkonu pôsobnosti orgánov verejnej moci a o zmene a doplnení niektorých zákonov (zákon o e-Governmente);</w:t>
      </w:r>
    </w:p>
    <w:p w:rsidR="00D4565C" w:rsidRPr="003D51EB" w:rsidRDefault="00D4565C" w:rsidP="001A27CC">
      <w:pPr>
        <w:numPr>
          <w:ilvl w:val="0"/>
          <w:numId w:val="49"/>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1A27CC">
      <w:pPr>
        <w:numPr>
          <w:ilvl w:val="0"/>
          <w:numId w:val="49"/>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1A27CC">
      <w:pPr>
        <w:numPr>
          <w:ilvl w:val="0"/>
          <w:numId w:val="49"/>
        </w:numPr>
        <w:ind w:left="993"/>
        <w:rPr>
          <w:lang w:eastAsia="en-US"/>
        </w:rPr>
      </w:pPr>
      <w:r w:rsidRPr="003D51EB">
        <w:rPr>
          <w:lang w:eastAsia="en-US"/>
        </w:rPr>
        <w:t>Zákon č. 283/2002 Z. z. o cestovných náhradách v znení neskorších predpisov;</w:t>
      </w:r>
    </w:p>
    <w:p w:rsidR="00D4565C" w:rsidRDefault="00D4565C" w:rsidP="001A27CC">
      <w:pPr>
        <w:numPr>
          <w:ilvl w:val="0"/>
          <w:numId w:val="49"/>
        </w:numPr>
        <w:ind w:left="993"/>
        <w:rPr>
          <w:lang w:eastAsia="en-US"/>
        </w:rPr>
      </w:pPr>
      <w:r w:rsidRPr="003D51EB">
        <w:rPr>
          <w:lang w:eastAsia="en-US"/>
        </w:rPr>
        <w:t>Zákon č. 394/2012 Z. z. o obmedzení platieb v hotovosti (ďalej len ,,zákon o obmedzení platieb v hotovosti“);</w:t>
      </w:r>
    </w:p>
    <w:p w:rsidR="00D4565C" w:rsidRPr="003D51EB" w:rsidRDefault="00D4565C" w:rsidP="001A27CC">
      <w:pPr>
        <w:numPr>
          <w:ilvl w:val="0"/>
          <w:numId w:val="49"/>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p>
    <w:p w:rsidR="00D4565C" w:rsidRPr="003D51EB" w:rsidRDefault="00D4565C" w:rsidP="00D4565C">
      <w:pPr>
        <w:rPr>
          <w:lang w:eastAsia="en-US"/>
        </w:rPr>
      </w:pPr>
      <w:r>
        <w:rPr>
          <w:lang w:eastAsia="en-US"/>
        </w:rPr>
        <w:br w:type="page"/>
      </w:r>
    </w:p>
    <w:p w:rsidR="00BC2414" w:rsidRPr="00423115" w:rsidRDefault="0095670C" w:rsidP="00423115">
      <w:pPr>
        <w:shd w:val="clear" w:color="auto" w:fill="BFBFBF" w:themeFill="background1" w:themeFillShade="BF"/>
        <w:spacing w:before="0"/>
        <w:jc w:val="left"/>
        <w:outlineLvl w:val="0"/>
        <w:rPr>
          <w:rStyle w:val="Nadpis1Char"/>
          <w:bCs/>
          <w:lang w:eastAsia="en-US"/>
        </w:rPr>
      </w:pPr>
      <w:bookmarkStart w:id="49" w:name="_Toc389828769"/>
      <w:r w:rsidRPr="00423115">
        <w:rPr>
          <w:rStyle w:val="Nadpis1Char"/>
          <w:bCs/>
          <w:lang w:eastAsia="en-US"/>
        </w:rPr>
        <w:lastRenderedPageBreak/>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63107D" w:rsidRPr="00423115" w:rsidRDefault="00FF34C0" w:rsidP="00FF34C0">
      <w:pPr>
        <w:tabs>
          <w:tab w:val="left" w:pos="1110"/>
        </w:tabs>
        <w:spacing w:before="0"/>
        <w:jc w:val="left"/>
        <w:outlineLvl w:val="0"/>
        <w:rPr>
          <w:rStyle w:val="Nadpis1Char"/>
          <w:bCs/>
          <w:lang w:eastAsia="en-US"/>
        </w:rPr>
      </w:pPr>
      <w:r w:rsidRPr="00423115">
        <w:rPr>
          <w:rStyle w:val="Nadpis1Char"/>
          <w:bCs/>
          <w:lang w:eastAsia="en-US"/>
        </w:rPr>
        <w:tab/>
      </w:r>
    </w:p>
    <w:p w:rsidR="00A658CD" w:rsidRDefault="00A658CD" w:rsidP="001C4543">
      <w:pPr>
        <w:pStyle w:val="Nzov"/>
        <w:jc w:val="left"/>
        <w:rPr>
          <w:highlight w:val="yellow"/>
        </w:rPr>
      </w:pPr>
    </w:p>
    <w:p w:rsidR="00461777" w:rsidRDefault="00461777" w:rsidP="001C4543">
      <w:pPr>
        <w:pStyle w:val="Nzov"/>
        <w:jc w:val="left"/>
        <w:rPr>
          <w:highlight w:val="yellow"/>
        </w:rPr>
      </w:pPr>
    </w:p>
    <w:p w:rsidR="00DC3038" w:rsidRPr="00524C58" w:rsidRDefault="007C108F" w:rsidP="007C108F">
      <w:pPr>
        <w:pStyle w:val="Nzov"/>
        <w:jc w:val="both"/>
      </w:pPr>
      <w:r w:rsidRPr="00524C58">
        <w:t>Zoznam projektovo orientovaných opatrení/podopatrení, ktoré budú implementované z EPFRV v rámci PRV:</w:t>
      </w:r>
    </w:p>
    <w:p w:rsidR="00DC3038" w:rsidRPr="00524C58" w:rsidRDefault="00DC3038" w:rsidP="007C108F">
      <w:pPr>
        <w:pStyle w:val="Nzov"/>
        <w:jc w:val="both"/>
      </w:pPr>
    </w:p>
    <w:p w:rsidR="007C108F" w:rsidRPr="00524C58" w:rsidRDefault="007C0AA3" w:rsidP="001A27CC">
      <w:pPr>
        <w:pStyle w:val="Nzov"/>
        <w:numPr>
          <w:ilvl w:val="0"/>
          <w:numId w:val="78"/>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1A27CC">
      <w:pPr>
        <w:pStyle w:val="Nzov"/>
        <w:numPr>
          <w:ilvl w:val="0"/>
          <w:numId w:val="78"/>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1A27CC">
      <w:pPr>
        <w:pStyle w:val="Nzov"/>
        <w:numPr>
          <w:ilvl w:val="0"/>
          <w:numId w:val="78"/>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1A27CC">
      <w:pPr>
        <w:pStyle w:val="Nzov"/>
        <w:numPr>
          <w:ilvl w:val="0"/>
          <w:numId w:val="78"/>
        </w:numPr>
        <w:shd w:val="clear" w:color="auto" w:fill="92D050"/>
        <w:ind w:left="567" w:hanging="567"/>
        <w:jc w:val="both"/>
      </w:pPr>
      <w:r w:rsidRPr="00580105">
        <w:lastRenderedPageBreak/>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8"/>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8"/>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1A27CC">
      <w:pPr>
        <w:pStyle w:val="Nzov"/>
        <w:numPr>
          <w:ilvl w:val="0"/>
          <w:numId w:val="78"/>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lastRenderedPageBreak/>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1A27CC">
      <w:pPr>
        <w:pStyle w:val="Nzov"/>
        <w:numPr>
          <w:ilvl w:val="0"/>
          <w:numId w:val="78"/>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1A27CC">
      <w:pPr>
        <w:pStyle w:val="Nzov"/>
        <w:numPr>
          <w:ilvl w:val="0"/>
          <w:numId w:val="78"/>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lastRenderedPageBreak/>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3F1232" w:rsidRDefault="003F1232" w:rsidP="001C4543">
      <w:pPr>
        <w:pStyle w:val="Nzov"/>
        <w:jc w:val="left"/>
        <w:rPr>
          <w:highlight w:val="yellow"/>
        </w:rPr>
      </w:pPr>
    </w:p>
    <w:p w:rsidR="00FC385B" w:rsidRDefault="00FC385B"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lastRenderedPageBreak/>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B76673" w:rsidRPr="00882A4A" w:rsidRDefault="00B76673" w:rsidP="00B76673">
      <w:pPr>
        <w:pStyle w:val="Odsekzoznamu"/>
        <w:spacing w:after="0"/>
        <w:ind w:left="0"/>
        <w:jc w:val="both"/>
        <w:rPr>
          <w:szCs w:val="24"/>
        </w:rPr>
      </w:pPr>
      <w:r>
        <w:rPr>
          <w:szCs w:val="24"/>
        </w:rPr>
        <w:t>Každý ž</w:t>
      </w:r>
      <w:r w:rsidRPr="00882A4A">
        <w:rPr>
          <w:szCs w:val="24"/>
        </w:rPr>
        <w:t xml:space="preserve">iadateľ </w:t>
      </w:r>
      <w:r>
        <w:rPr>
          <w:szCs w:val="24"/>
        </w:rPr>
        <w:t xml:space="preserve">o nenávratný finančný príspevok </w:t>
      </w:r>
      <w:r w:rsidRPr="00882A4A">
        <w:rPr>
          <w:b/>
          <w:szCs w:val="24"/>
        </w:rPr>
        <w:t>je povinný</w:t>
      </w:r>
      <w:r w:rsidRPr="00882A4A">
        <w:rPr>
          <w:szCs w:val="24"/>
        </w:rPr>
        <w:t xml:space="preserve"> pri obstarávaní tovarov, stavebných prác a služieb postupovať v súlade so zákonom č. 25/2006 Z. z. o verejnom obstarávaní a o zmene niektorých zákonov v znení neskorších predpisov (ďalej len ,,zákon“) a podľa tohto usmernenia.</w:t>
      </w:r>
    </w:p>
    <w:p w:rsidR="00B76673" w:rsidRDefault="00B76673" w:rsidP="00B76673">
      <w:pPr>
        <w:autoSpaceDE w:val="0"/>
        <w:autoSpaceDN w:val="0"/>
        <w:adjustRightInd w:val="0"/>
      </w:pPr>
    </w:p>
    <w:p w:rsidR="00B76673" w:rsidRDefault="00B76673" w:rsidP="00C16B78">
      <w:pPr>
        <w:pStyle w:val="Odsekzoznamu"/>
        <w:numPr>
          <w:ilvl w:val="0"/>
          <w:numId w:val="99"/>
        </w:numPr>
        <w:spacing w:after="0"/>
        <w:ind w:left="567" w:hanging="567"/>
        <w:jc w:val="both"/>
        <w:rPr>
          <w:szCs w:val="24"/>
        </w:rPr>
      </w:pPr>
      <w:r w:rsidRPr="001B411C">
        <w:rPr>
          <w:szCs w:val="24"/>
        </w:rPr>
        <w:t>V zmysle článku 125 bodu 4 nariadenia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w:t>
      </w:r>
      <w:r>
        <w:rPr>
          <w:szCs w:val="24"/>
        </w:rPr>
        <w:t>6</w:t>
      </w:r>
      <w:r w:rsidRPr="001B411C">
        <w:rPr>
          <w:szCs w:val="24"/>
        </w:rPr>
        <w:t xml:space="preserve"> (ďalej len „všeobecné nariadenie“ ) je </w:t>
      </w:r>
      <w:r>
        <w:rPr>
          <w:szCs w:val="24"/>
        </w:rPr>
        <w:t>PPA</w:t>
      </w:r>
      <w:r w:rsidRPr="001B411C">
        <w:rPr>
          <w:szCs w:val="24"/>
        </w:rPr>
        <w:t xml:space="preserve"> zodpovedn</w:t>
      </w:r>
      <w:r>
        <w:rPr>
          <w:szCs w:val="24"/>
        </w:rPr>
        <w:t>á</w:t>
      </w:r>
      <w:r w:rsidRPr="001B411C">
        <w:rPr>
          <w:szCs w:val="24"/>
        </w:rPr>
        <w:t xml:space="preserve"> za overenie súladu výdavkov s predpismi Európskej únie a všeobecne záväznými právnymi predpismi SR. Uvedená povinnosť sa vzťahuje aj na kontrolu VO a kontrolu obstarávania</w:t>
      </w:r>
      <w:r>
        <w:rPr>
          <w:szCs w:val="24"/>
        </w:rPr>
        <w:t>.</w:t>
      </w:r>
    </w:p>
    <w:p w:rsidR="00B76673" w:rsidRDefault="00B76673" w:rsidP="00B76673">
      <w:pPr>
        <w:pStyle w:val="Odsekzoznamu"/>
        <w:tabs>
          <w:tab w:val="left" w:pos="284"/>
        </w:tabs>
        <w:autoSpaceDE w:val="0"/>
        <w:autoSpaceDN w:val="0"/>
        <w:adjustRightInd w:val="0"/>
        <w:spacing w:after="0"/>
        <w:ind w:left="284" w:right="284"/>
        <w:contextualSpacing w:val="0"/>
        <w:jc w:val="both"/>
        <w:rPr>
          <w:szCs w:val="24"/>
        </w:rPr>
      </w:pPr>
      <w:r w:rsidRPr="001B411C">
        <w:rPr>
          <w:szCs w:val="24"/>
        </w:rPr>
        <w:t xml:space="preserve"> </w:t>
      </w:r>
    </w:p>
    <w:p w:rsidR="00B76673" w:rsidRDefault="00B76673" w:rsidP="00C16B78">
      <w:pPr>
        <w:pStyle w:val="Odsekzoznamu"/>
        <w:numPr>
          <w:ilvl w:val="0"/>
          <w:numId w:val="99"/>
        </w:numPr>
        <w:spacing w:after="0"/>
        <w:ind w:left="567" w:hanging="567"/>
        <w:jc w:val="both"/>
      </w:pPr>
      <w:r w:rsidRPr="00C16B78">
        <w:rPr>
          <w:szCs w:val="24"/>
        </w:rPr>
        <w:t>Cieľom kontroly VO a kontroly obstarávania je kontrola súladu finančnej operácie s právom SR a EÚ a metodickými usmerneniami RO a metodickými pokynmi Úradu pre verejné obstarávanie (ďalej len „ÚVO“). Jedná sa o kontrolu vykonávanú v zmysle §35 zákona č. 292/2014 Z . z. z 17. septembra 2014 o príspevku poskytovanom z európskych štrukturálnych a investičných fondov a o zmene a doplnení niektorých zákonov (ďalej len „zákon o EŠIF“) v nadväznosti na Zákon č. 502/2001 Z. z. o finančnej kontrole a vnútornom audite a o zmene a doplnení niektorých zákonov v znení neskorších predpisov (ďalej len „zákon o finančnej kontrole“).</w:t>
      </w:r>
    </w:p>
    <w:p w:rsidR="00B76673" w:rsidRPr="007B3743" w:rsidRDefault="00B76673" w:rsidP="00C16B78">
      <w:pPr>
        <w:pStyle w:val="Odsekzoznamu"/>
        <w:rPr>
          <w:szCs w:val="24"/>
        </w:rPr>
      </w:pPr>
    </w:p>
    <w:p w:rsidR="00B76673" w:rsidRPr="00527B0F" w:rsidRDefault="00B76673" w:rsidP="00C16B78">
      <w:pPr>
        <w:pStyle w:val="Odsekzoznamu"/>
        <w:numPr>
          <w:ilvl w:val="0"/>
          <w:numId w:val="99"/>
        </w:numPr>
        <w:spacing w:after="0"/>
        <w:ind w:left="567" w:hanging="567"/>
        <w:jc w:val="both"/>
        <w:rPr>
          <w:szCs w:val="24"/>
        </w:rPr>
      </w:pPr>
      <w:r w:rsidRPr="005C654A">
        <w:t>Účelom kontroly VO a kontroly obstarávania je zabezpečiť hospodárne a efektívne využitie prostriedkov rozpočtu verejnej správy vyčlenených na P</w:t>
      </w:r>
      <w:r w:rsidRPr="00C05577">
        <w:t>RV a overiť primeranosť nárokovaných výdavkov pri dodržaní Zmluvy o NFP a príslušných všeobecne záväzných právnych predpisov SR a EÚ.</w:t>
      </w:r>
    </w:p>
    <w:p w:rsidR="00B76673" w:rsidRPr="007541A0" w:rsidRDefault="00B76673" w:rsidP="00C16B78">
      <w:pPr>
        <w:pStyle w:val="Odsekzoznamu"/>
        <w:rPr>
          <w:szCs w:val="24"/>
        </w:rPr>
      </w:pPr>
    </w:p>
    <w:p w:rsidR="00B76673" w:rsidRPr="00672987" w:rsidRDefault="00B76673" w:rsidP="00C16B78">
      <w:pPr>
        <w:pStyle w:val="Odsekzoznamu"/>
        <w:numPr>
          <w:ilvl w:val="0"/>
          <w:numId w:val="99"/>
        </w:numPr>
        <w:spacing w:after="0"/>
        <w:ind w:left="567" w:hanging="567"/>
        <w:jc w:val="both"/>
        <w:rPr>
          <w:szCs w:val="24"/>
        </w:rPr>
      </w:pPr>
      <w:r w:rsidRPr="001B133C">
        <w:rPr>
          <w:szCs w:val="24"/>
        </w:rPr>
        <w:t>PPA vykoná</w:t>
      </w:r>
      <w:r w:rsidRPr="0069070A">
        <w:rPr>
          <w:szCs w:val="24"/>
        </w:rPr>
        <w:t>va administratívnu kontrolu dodržania pravidiel SR a EÚ pri obstarávaní tovarov, služieb, stavebných prác a súvisiacich postupov, ktoré zahŕňajú kontrolu:</w:t>
      </w:r>
    </w:p>
    <w:p w:rsidR="00B76673" w:rsidRPr="001B411C" w:rsidRDefault="00B76673" w:rsidP="00C16B78">
      <w:pPr>
        <w:pStyle w:val="Odsekzoznamu"/>
        <w:numPr>
          <w:ilvl w:val="0"/>
          <w:numId w:val="87"/>
        </w:numPr>
        <w:spacing w:after="0"/>
        <w:ind w:left="1418" w:right="-2" w:hanging="851"/>
        <w:contextualSpacing w:val="0"/>
        <w:jc w:val="both"/>
        <w:rPr>
          <w:szCs w:val="24"/>
        </w:rPr>
      </w:pPr>
      <w:r w:rsidRPr="001B411C">
        <w:rPr>
          <w:szCs w:val="24"/>
        </w:rPr>
        <w:t xml:space="preserve">princípov a postupov stanovených zákonom č. 25/2006 Z. z. o verejnom </w:t>
      </w:r>
      <w:r w:rsidR="00AB4C99">
        <w:rPr>
          <w:szCs w:val="24"/>
        </w:rPr>
        <w:t xml:space="preserve"> </w:t>
      </w:r>
      <w:r w:rsidRPr="001B411C">
        <w:rPr>
          <w:szCs w:val="24"/>
        </w:rPr>
        <w:t>obstarávaní a</w:t>
      </w:r>
      <w:r>
        <w:rPr>
          <w:szCs w:val="24"/>
        </w:rPr>
        <w:t xml:space="preserve"> </w:t>
      </w:r>
      <w:r w:rsidRPr="001B411C">
        <w:rPr>
          <w:szCs w:val="24"/>
        </w:rPr>
        <w:t>o</w:t>
      </w:r>
      <w:r>
        <w:rPr>
          <w:szCs w:val="24"/>
        </w:rPr>
        <w:t xml:space="preserve"> </w:t>
      </w:r>
      <w:r w:rsidRPr="001B411C">
        <w:rPr>
          <w:szCs w:val="24"/>
        </w:rPr>
        <w:t>zmene a</w:t>
      </w:r>
      <w:r>
        <w:rPr>
          <w:szCs w:val="24"/>
        </w:rPr>
        <w:t xml:space="preserve"> </w:t>
      </w:r>
      <w:r w:rsidRPr="001B411C">
        <w:rPr>
          <w:szCs w:val="24"/>
        </w:rPr>
        <w:t>doplnení niektorých zákonov v</w:t>
      </w:r>
      <w:r>
        <w:rPr>
          <w:szCs w:val="24"/>
        </w:rPr>
        <w:t xml:space="preserve"> </w:t>
      </w:r>
      <w:r w:rsidRPr="001B411C">
        <w:rPr>
          <w:szCs w:val="24"/>
        </w:rPr>
        <w:t xml:space="preserve">znení neskorších predpisov ( ďalej len „kontrola VO“); </w:t>
      </w:r>
    </w:p>
    <w:p w:rsidR="00B76673" w:rsidRDefault="00B76673" w:rsidP="00C16B78">
      <w:pPr>
        <w:pStyle w:val="Odsekzoznamu"/>
        <w:numPr>
          <w:ilvl w:val="0"/>
          <w:numId w:val="87"/>
        </w:numPr>
        <w:spacing w:after="0"/>
        <w:ind w:left="1418" w:right="-2" w:hanging="851"/>
        <w:contextualSpacing w:val="0"/>
        <w:jc w:val="both"/>
        <w:rPr>
          <w:szCs w:val="24"/>
        </w:rPr>
      </w:pPr>
      <w:r w:rsidRPr="001B411C">
        <w:rPr>
          <w:szCs w:val="24"/>
        </w:rPr>
        <w:t>postupov pri obstaraní zákazky, na ktorú sa zákon o verejnom obstarávaní nevzťahuje (ďalej len „kontrola obstarávania“)</w:t>
      </w:r>
      <w:r>
        <w:rPr>
          <w:szCs w:val="24"/>
        </w:rPr>
        <w:t>.</w:t>
      </w:r>
    </w:p>
    <w:p w:rsidR="00B76673" w:rsidRPr="005C654A" w:rsidRDefault="00B76673" w:rsidP="00C16B78">
      <w:pPr>
        <w:tabs>
          <w:tab w:val="left" w:pos="709"/>
        </w:tabs>
        <w:ind w:left="567" w:right="-2" w:hanging="567"/>
      </w:pPr>
      <w:r>
        <w:t>5)</w:t>
      </w:r>
      <w:r>
        <w:tab/>
      </w:r>
      <w:r w:rsidRPr="007B3743">
        <w:t>PPA kontroluje dodržiavanie základných princípov verejného obstarávania, ktorými sú:</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rovnaké zaobchádzanie;</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nediskriminácia uchádzačov alebo záujemcov;</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transparentnosť vrátane vylúčenia konfliktu záujmov;</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hospodárnosť a</w:t>
      </w:r>
      <w:r>
        <w:rPr>
          <w:szCs w:val="24"/>
        </w:rPr>
        <w:t xml:space="preserve"> </w:t>
      </w:r>
      <w:r w:rsidRPr="001B411C">
        <w:rPr>
          <w:szCs w:val="24"/>
        </w:rPr>
        <w:t>efektívnosť</w:t>
      </w:r>
      <w:r>
        <w:rPr>
          <w:szCs w:val="24"/>
        </w:rPr>
        <w:t>.</w:t>
      </w:r>
    </w:p>
    <w:p w:rsidR="00B76673" w:rsidRDefault="00B76673" w:rsidP="00B76673">
      <w:pPr>
        <w:pStyle w:val="Odsekzoznamu"/>
        <w:tabs>
          <w:tab w:val="left" w:pos="284"/>
        </w:tabs>
        <w:autoSpaceDE w:val="0"/>
        <w:autoSpaceDN w:val="0"/>
        <w:adjustRightInd w:val="0"/>
        <w:spacing w:after="0"/>
        <w:ind w:left="0" w:right="284"/>
        <w:contextualSpacing w:val="0"/>
        <w:jc w:val="both"/>
        <w:rPr>
          <w:szCs w:val="24"/>
        </w:rPr>
      </w:pPr>
    </w:p>
    <w:p w:rsidR="00B76673" w:rsidRDefault="00D85DA0" w:rsidP="00C16B78">
      <w:pPr>
        <w:tabs>
          <w:tab w:val="left" w:pos="284"/>
          <w:tab w:val="left" w:pos="567"/>
        </w:tabs>
        <w:autoSpaceDE w:val="0"/>
        <w:autoSpaceDN w:val="0"/>
        <w:adjustRightInd w:val="0"/>
        <w:ind w:left="567" w:right="284" w:hanging="567"/>
      </w:pPr>
      <w:r>
        <w:lastRenderedPageBreak/>
        <w:t xml:space="preserve">6) </w:t>
      </w:r>
      <w:r>
        <w:tab/>
      </w:r>
      <w:r>
        <w:tab/>
      </w:r>
      <w:r w:rsidR="00B76673" w:rsidRPr="007B3743">
        <w:t>Činnosťou PPA nie je dotknutá výlučná a konečná zodpovednosť žiadateľa/prijímateľa ako verejného obstarávateľa, obstarávateľa alebo</w:t>
      </w:r>
      <w:r w:rsidR="00B76673" w:rsidRPr="005C654A">
        <w:t xml:space="preserve"> osoby podľa</w:t>
      </w:r>
      <w:r w:rsidR="00B76673" w:rsidRPr="00C05577">
        <w:t xml:space="preserve"> § 7 „zákona“ za vykonanie verejného obstarávania pri dodržaní všeobecne záväzných právnych predpisov SR a EÚ, základných princípov verejného obstarávania a Zmluvy o NFP.</w:t>
      </w:r>
    </w:p>
    <w:p w:rsidR="00D85DA0" w:rsidRDefault="00D85DA0" w:rsidP="00C16B78">
      <w:pPr>
        <w:pStyle w:val="Odsekzoznamu"/>
        <w:tabs>
          <w:tab w:val="left" w:pos="284"/>
          <w:tab w:val="left" w:pos="567"/>
        </w:tabs>
        <w:autoSpaceDE w:val="0"/>
        <w:autoSpaceDN w:val="0"/>
        <w:adjustRightInd w:val="0"/>
        <w:ind w:right="284" w:hanging="720"/>
      </w:pPr>
    </w:p>
    <w:p w:rsidR="00B76673" w:rsidRPr="00C16B78" w:rsidRDefault="00D85DA0" w:rsidP="00C16B78">
      <w:pPr>
        <w:pStyle w:val="Odsekzoznamu"/>
        <w:numPr>
          <w:ilvl w:val="0"/>
          <w:numId w:val="100"/>
        </w:numPr>
        <w:tabs>
          <w:tab w:val="left" w:pos="284"/>
          <w:tab w:val="left" w:pos="567"/>
        </w:tabs>
        <w:autoSpaceDE w:val="0"/>
        <w:autoSpaceDN w:val="0"/>
        <w:adjustRightInd w:val="0"/>
        <w:ind w:left="567" w:right="284" w:hanging="567"/>
        <w:jc w:val="both"/>
      </w:pPr>
      <w:r>
        <w:t xml:space="preserve">     </w:t>
      </w:r>
      <w:r w:rsidR="00B76673" w:rsidRPr="007B3743">
        <w:t>Rovnako činnosťou PPA nie je dotknutá výlučná a konečná</w:t>
      </w:r>
      <w:r w:rsidR="00B76673" w:rsidRPr="005C654A">
        <w:t xml:space="preserve"> zodpovednosť žiadate</w:t>
      </w:r>
      <w:r w:rsidR="00B76673" w:rsidRPr="00C05577">
        <w:t xml:space="preserve">ľa/prijímateľa za obstarávanie aj v prípade, ak tento nie je pri obstarávaní </w:t>
      </w:r>
      <w:r w:rsidR="00B76673" w:rsidRPr="00527B0F">
        <w:rPr>
          <w:b/>
        </w:rPr>
        <w:t>povinný postupovať v zmysle „zákona“.</w:t>
      </w:r>
    </w:p>
    <w:p w:rsidR="00D85DA0" w:rsidRPr="00C16B78" w:rsidRDefault="00D85DA0" w:rsidP="00C16B78">
      <w:pPr>
        <w:pStyle w:val="Odsekzoznamu"/>
        <w:tabs>
          <w:tab w:val="left" w:pos="284"/>
          <w:tab w:val="left" w:pos="567"/>
        </w:tabs>
        <w:autoSpaceDE w:val="0"/>
        <w:autoSpaceDN w:val="0"/>
        <w:adjustRightInd w:val="0"/>
        <w:ind w:left="567" w:right="284"/>
        <w:jc w:val="both"/>
      </w:pPr>
    </w:p>
    <w:p w:rsidR="00B76673" w:rsidRPr="00527B0F" w:rsidRDefault="00D85DA0" w:rsidP="00C16B78">
      <w:pPr>
        <w:pStyle w:val="Odsekzoznamu"/>
        <w:numPr>
          <w:ilvl w:val="0"/>
          <w:numId w:val="100"/>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PPA vykonáva kontrolu VO a kontrolu obstarávania pred uzatvorením Zmluvy o NFP, alebo najneskôr pred predložení</w:t>
      </w:r>
      <w:r w:rsidR="00B76673" w:rsidRPr="005C654A">
        <w:rPr>
          <w:szCs w:val="24"/>
        </w:rPr>
        <w:t>m prvej ž</w:t>
      </w:r>
      <w:r w:rsidR="00B76673" w:rsidRPr="00C05577">
        <w:rPr>
          <w:szCs w:val="24"/>
        </w:rPr>
        <w:t>iadosti o platbu s výnimkou zálohových platieb.</w:t>
      </w:r>
    </w:p>
    <w:p w:rsidR="00D85DA0" w:rsidRDefault="00D85DA0" w:rsidP="00C16B78">
      <w:pPr>
        <w:pStyle w:val="Odsekzoznamu"/>
      </w:pPr>
    </w:p>
    <w:p w:rsidR="00B76673" w:rsidRPr="00527B0F" w:rsidRDefault="00D85DA0" w:rsidP="00C16B78">
      <w:pPr>
        <w:pStyle w:val="Odsekzoznamu"/>
        <w:numPr>
          <w:ilvl w:val="0"/>
          <w:numId w:val="100"/>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V prípade zálohových platieb sa kontrola vykonáva najneskôr pred prvým zúčtovaním výdavkov projektu, ktoré vznikli v súvislosti s realizáciou súvisiaceho výsledku verejného obstarávania alebo</w:t>
      </w:r>
      <w:r w:rsidR="00B76673" w:rsidRPr="005C654A">
        <w:rPr>
          <w:szCs w:val="24"/>
        </w:rPr>
        <w:t xml:space="preserve"> obstaráv</w:t>
      </w:r>
      <w:r w:rsidR="00B76673" w:rsidRPr="00C05577">
        <w:rPr>
          <w:szCs w:val="24"/>
        </w:rPr>
        <w:t xml:space="preserve">ania. Prijímateľ nie je oprávnený predložiť PPA žiadosť o platbu resp. žiadosť o zúčtovanie skôr ako PPA ukončí kontrolu súvisiaceho verejného obstarávania alebo obstarávania. </w:t>
      </w:r>
    </w:p>
    <w:p w:rsidR="00D85DA0" w:rsidRDefault="00D85DA0" w:rsidP="00C16B78">
      <w:pPr>
        <w:pStyle w:val="Odsekzoznamu"/>
      </w:pPr>
    </w:p>
    <w:p w:rsidR="00B76673" w:rsidRPr="0069070A"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Pokiaľ má žiadateľ informáciu o skutočnosti, že v rámci daného ve</w:t>
      </w:r>
      <w:r w:rsidRPr="005C654A">
        <w:rPr>
          <w:szCs w:val="24"/>
        </w:rPr>
        <w:t>rejného o</w:t>
      </w:r>
      <w:r w:rsidRPr="00C05577">
        <w:rPr>
          <w:szCs w:val="24"/>
        </w:rPr>
        <w:t>bstarávania bola vykonaná kontrola VO v zmysle § 146 „zákona“, informuje PPA aj o tejto skutočnosti a súčasne s dokumentáciou predloží aj výsledok tejto kontroly resp. iným spôsobom identifikuje jej výsledok (kópia z protokolu z kontroly, zápisnica z prero</w:t>
      </w:r>
      <w:r w:rsidRPr="00527B0F">
        <w:rPr>
          <w:szCs w:val="24"/>
        </w:rPr>
        <w:t>kovani</w:t>
      </w:r>
      <w:r w:rsidRPr="007541A0">
        <w:rPr>
          <w:szCs w:val="24"/>
        </w:rPr>
        <w:t>a protokolu, prípadne dodatok k protokolu alebo záznam z kontroly). Rovnakým spôsobom je žiadateľ povinný informovať PPA aj o všetkých</w:t>
      </w:r>
      <w:r w:rsidRPr="001B133C">
        <w:rPr>
          <w:szCs w:val="24"/>
        </w:rPr>
        <w:t xml:space="preserve"> revíznych postupoch týkajúcich sa predmetnej zákazky.</w:t>
      </w:r>
    </w:p>
    <w:p w:rsidR="00D85DA0" w:rsidRDefault="00D85DA0" w:rsidP="00C16B78">
      <w:pPr>
        <w:pStyle w:val="Odsekzoznamu"/>
      </w:pPr>
    </w:p>
    <w:p w:rsidR="00B76673" w:rsidRPr="00B45AD9"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Pre potreby kontroly VO žiadateľ/prijímateľ pre</w:t>
      </w:r>
      <w:r w:rsidRPr="005C654A">
        <w:rPr>
          <w:szCs w:val="24"/>
        </w:rPr>
        <w:t>dkladá na</w:t>
      </w:r>
      <w:r w:rsidRPr="00C05577">
        <w:rPr>
          <w:szCs w:val="24"/>
        </w:rPr>
        <w:t xml:space="preserve"> PPA kópiu originálnej dokumentácie. Súčasne s dokumentáciou predkladá na PPA aj </w:t>
      </w:r>
      <w:r w:rsidRPr="00527B0F">
        <w:rPr>
          <w:b/>
          <w:szCs w:val="24"/>
        </w:rPr>
        <w:t>čestné vyhlásenie</w:t>
      </w:r>
      <w:r w:rsidRPr="007541A0">
        <w:rPr>
          <w:szCs w:val="24"/>
        </w:rPr>
        <w:t>, v rámci ktorého jasne identifikuje proje</w:t>
      </w:r>
      <w:r w:rsidRPr="001B133C">
        <w:rPr>
          <w:szCs w:val="24"/>
        </w:rPr>
        <w:t>kt a predkladané verejné obstarávanie. Súčasťou tohto dokumentu je súpis všetkej predkladanej dokumentácie a vyhlásenie, že dokumentácia predložená na kontrolu VO je úplná, kompletná v zmysle požadovanej dokumentácie, a je totožná s originálom dokumentácie</w:t>
      </w:r>
      <w:r w:rsidRPr="0069070A">
        <w:rPr>
          <w:szCs w:val="24"/>
        </w:rPr>
        <w:t xml:space="preserve"> z verejného obstarávania. Zároveň žiadateľ prehlási, že si je vedomý, že na základe predloženej dokumentácie PPA rozhodne o schválení/ neschválení výdavkov alebo pripustení výdavkov súvisiacich s predmetným verejným obstarávaním do financovania, o korekci</w:t>
      </w:r>
      <w:r w:rsidRPr="00672987">
        <w:rPr>
          <w:szCs w:val="24"/>
        </w:rPr>
        <w:t xml:space="preserve">ách, resp. o ďalších krokoch, ktoré bude potrebné vykonať na základe zistení PPA v rámci kontroly tejto dokumentácie. </w:t>
      </w:r>
    </w:p>
    <w:p w:rsidR="00D85DA0" w:rsidRDefault="00D85DA0" w:rsidP="00C16B78">
      <w:pPr>
        <w:pStyle w:val="Odsekzoznamu"/>
      </w:pPr>
    </w:p>
    <w:p w:rsidR="00B76673" w:rsidRPr="001B133C"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PPA môže od žiadateľa v závislosti od podopatrenia požadovať predloženie dokumentácie z verejného obstarávania buď v plnom rozsahu alebo rozsah požadovanej dokumentácie z VO stanoví vo výzve na predkladanie projektov. Roz</w:t>
      </w:r>
      <w:r w:rsidRPr="005C654A">
        <w:rPr>
          <w:szCs w:val="24"/>
        </w:rPr>
        <w:t>sah predkladanej dokumentá</w:t>
      </w:r>
      <w:r w:rsidRPr="00C05577">
        <w:rPr>
          <w:szCs w:val="24"/>
        </w:rPr>
        <w:t xml:space="preserve">cie bude závisieť od postupu, použitej metódy verejného obstarávania a bude stanovený individuálne pre každé podopatrenie. Žiadateľ/prijímateľ je povinný predložiť dokumentáciu z verejného obstarávania, ktorá tvorí súčasť povinných príloh v rámci žiadosti </w:t>
      </w:r>
      <w:r w:rsidRPr="00527B0F">
        <w:rPr>
          <w:szCs w:val="24"/>
        </w:rPr>
        <w:t>o NFP</w:t>
      </w:r>
      <w:r w:rsidRPr="007541A0">
        <w:rPr>
          <w:szCs w:val="24"/>
        </w:rPr>
        <w:t>, alebo dokumentáciu, ktorú žiadateľ predloží na základe výzvy PPA.</w:t>
      </w:r>
    </w:p>
    <w:p w:rsidR="00D85DA0" w:rsidRDefault="00D85DA0" w:rsidP="00C16B78">
      <w:pPr>
        <w:pStyle w:val="Odsekzoznamu"/>
      </w:pPr>
    </w:p>
    <w:p w:rsidR="00D85DA0"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Žiadateľ je povinný uzatvárať zmluvy alebo rámcové dohody s dodávateľmi tovarov, stavebných prác a služieb výlučne v písomnej forme.</w:t>
      </w:r>
    </w:p>
    <w:p w:rsidR="00B76673" w:rsidRPr="00527B0F"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lastRenderedPageBreak/>
        <w:t>Podrobnejš</w:t>
      </w:r>
      <w:r w:rsidRPr="005C654A">
        <w:rPr>
          <w:szCs w:val="24"/>
        </w:rPr>
        <w:t>ie pokyny týkajúce sa vykonani</w:t>
      </w:r>
      <w:r w:rsidRPr="00C05577">
        <w:rPr>
          <w:szCs w:val="24"/>
        </w:rPr>
        <w:t>a VO budú uvedené vo výzve na predkladanie žiadostí o poskytnutie NFP k danému podopatreniu.</w:t>
      </w:r>
    </w:p>
    <w:p w:rsidR="00B76673" w:rsidRDefault="00B76673" w:rsidP="00B76673">
      <w:pPr>
        <w:pStyle w:val="Odsekzoznamu"/>
        <w:spacing w:after="0"/>
        <w:rPr>
          <w:szCs w:val="24"/>
        </w:rPr>
      </w:pPr>
    </w:p>
    <w:p w:rsidR="00D85DA0" w:rsidRDefault="00D85DA0" w:rsidP="00B76673">
      <w:pPr>
        <w:pStyle w:val="Odsekzoznamu"/>
        <w:spacing w:after="0"/>
        <w:rPr>
          <w:szCs w:val="24"/>
        </w:rPr>
      </w:pPr>
    </w:p>
    <w:p w:rsidR="0070336A" w:rsidRPr="00186CB5" w:rsidRDefault="0070336A" w:rsidP="00B76673">
      <w:pPr>
        <w:pStyle w:val="Odsekzoznamu"/>
        <w:spacing w:after="0"/>
        <w:rPr>
          <w:szCs w:val="24"/>
        </w:rPr>
      </w:pPr>
    </w:p>
    <w:p w:rsidR="00B76673" w:rsidRDefault="00D85DA0" w:rsidP="00C16B78">
      <w:pPr>
        <w:shd w:val="clear" w:color="auto" w:fill="92D050"/>
        <w:ind w:hanging="142"/>
        <w:rPr>
          <w:b/>
        </w:rPr>
      </w:pPr>
      <w:r>
        <w:rPr>
          <w:b/>
        </w:rPr>
        <w:t>3.2.</w:t>
      </w:r>
      <w:r>
        <w:rPr>
          <w:b/>
        </w:rPr>
        <w:tab/>
      </w:r>
      <w:r w:rsidR="00B76673" w:rsidRPr="00186CB5">
        <w:rPr>
          <w:b/>
        </w:rPr>
        <w:t>Kontrola nadlimitných a</w:t>
      </w:r>
      <w:r w:rsidR="00B76673">
        <w:rPr>
          <w:b/>
        </w:rPr>
        <w:t xml:space="preserve"> </w:t>
      </w:r>
      <w:r w:rsidR="00B76673" w:rsidRPr="00186CB5">
        <w:rPr>
          <w:b/>
        </w:rPr>
        <w:t>podlimitných zákaziek pred podpisom zmluvy o</w:t>
      </w:r>
      <w:r w:rsidR="00B76673">
        <w:rPr>
          <w:b/>
        </w:rPr>
        <w:t xml:space="preserve"> </w:t>
      </w:r>
      <w:r w:rsidR="00B76673" w:rsidRPr="00186CB5">
        <w:rPr>
          <w:b/>
        </w:rPr>
        <w:t>NFP</w:t>
      </w:r>
    </w:p>
    <w:p w:rsidR="00B76673" w:rsidRDefault="00B76673" w:rsidP="00B76673">
      <w:pPr>
        <w:ind w:hanging="142"/>
        <w:rPr>
          <w:b/>
        </w:rPr>
      </w:pPr>
    </w:p>
    <w:p w:rsidR="00B76673" w:rsidRPr="002D052D" w:rsidRDefault="00B76673" w:rsidP="00C16B78">
      <w:pPr>
        <w:pStyle w:val="Odsekzoznamu"/>
        <w:numPr>
          <w:ilvl w:val="0"/>
          <w:numId w:val="89"/>
        </w:numPr>
        <w:tabs>
          <w:tab w:val="left" w:pos="567"/>
        </w:tabs>
        <w:spacing w:after="0"/>
        <w:ind w:left="567" w:hanging="567"/>
        <w:jc w:val="both"/>
        <w:rPr>
          <w:b/>
          <w:szCs w:val="24"/>
        </w:rPr>
      </w:pPr>
      <w:r w:rsidRPr="00186CB5">
        <w:rPr>
          <w:szCs w:val="24"/>
        </w:rPr>
        <w:t>P</w:t>
      </w:r>
      <w:r>
        <w:rPr>
          <w:szCs w:val="24"/>
        </w:rPr>
        <w:t>PA</w:t>
      </w:r>
      <w:r w:rsidRPr="00186CB5">
        <w:rPr>
          <w:szCs w:val="24"/>
        </w:rPr>
        <w:t xml:space="preserve"> kontroluje postupy VO na základe dokumentácie predloženej žiadateľom vo fáze po podpise zmluvy s</w:t>
      </w:r>
      <w:r>
        <w:rPr>
          <w:szCs w:val="24"/>
        </w:rPr>
        <w:t xml:space="preserve"> </w:t>
      </w:r>
      <w:r w:rsidRPr="00186CB5">
        <w:rPr>
          <w:szCs w:val="24"/>
        </w:rPr>
        <w:t>úspešným uchádzačom, pričom táto zmluva je už platná a</w:t>
      </w:r>
      <w:r>
        <w:rPr>
          <w:szCs w:val="24"/>
        </w:rPr>
        <w:t> </w:t>
      </w:r>
      <w:r w:rsidRPr="00186CB5">
        <w:rPr>
          <w:szCs w:val="24"/>
        </w:rPr>
        <w:t>účinná</w:t>
      </w:r>
      <w:r>
        <w:rPr>
          <w:szCs w:val="24"/>
        </w:rPr>
        <w:t>.</w:t>
      </w:r>
    </w:p>
    <w:p w:rsidR="00B76673" w:rsidRPr="002D052D" w:rsidRDefault="00B76673" w:rsidP="00B76673">
      <w:pPr>
        <w:pStyle w:val="Odsekzoznamu"/>
        <w:tabs>
          <w:tab w:val="left" w:pos="284"/>
        </w:tabs>
        <w:spacing w:after="0"/>
        <w:ind w:left="284"/>
        <w:jc w:val="both"/>
        <w:rPr>
          <w:b/>
          <w:szCs w:val="24"/>
        </w:rPr>
      </w:pPr>
    </w:p>
    <w:p w:rsidR="00B76673" w:rsidRPr="00E0703C" w:rsidRDefault="00B76673" w:rsidP="00C16B78">
      <w:pPr>
        <w:numPr>
          <w:ilvl w:val="0"/>
          <w:numId w:val="89"/>
        </w:numPr>
        <w:spacing w:before="0" w:after="120"/>
        <w:ind w:left="567" w:hanging="567"/>
      </w:pPr>
      <w:r w:rsidRPr="003D51EB">
        <w:rPr>
          <w:color w:val="000000" w:themeColor="text1"/>
        </w:rPr>
        <w:t xml:space="preserve">V prípade, </w:t>
      </w:r>
      <w:r>
        <w:rPr>
          <w:color w:val="000000" w:themeColor="text1"/>
        </w:rPr>
        <w:t xml:space="preserve">ak </w:t>
      </w:r>
      <w:r w:rsidRPr="00E0703C">
        <w:rPr>
          <w:color w:val="000000" w:themeColor="text1"/>
        </w:rPr>
        <w:t>PPA požiada žiadateľa o vysvetlenie alebo doplnenie dokumentácie, určí v žiadosti lehotu na zaslanie vysvetlenia alebo doplnenia zo strany žiadateľa, ktorá nesmie byť kratšia ako 5 pracovných dní. Lehota na zaslanie alebo doplneni</w:t>
      </w:r>
      <w:r w:rsidR="00367595">
        <w:rPr>
          <w:color w:val="000000" w:themeColor="text1"/>
        </w:rPr>
        <w:t>e</w:t>
      </w:r>
      <w:r w:rsidRPr="00E0703C">
        <w:rPr>
          <w:color w:val="000000" w:themeColor="text1"/>
        </w:rPr>
        <w:t xml:space="preserve"> dokumentácie </w:t>
      </w:r>
      <w:r w:rsidR="00367595">
        <w:rPr>
          <w:color w:val="000000" w:themeColor="text1"/>
        </w:rPr>
        <w:t xml:space="preserve">začína </w:t>
      </w:r>
      <w:r w:rsidRPr="00E0703C">
        <w:rPr>
          <w:color w:val="000000" w:themeColor="text1"/>
        </w:rPr>
        <w:t xml:space="preserve">pre žiadateľa  plynúť </w:t>
      </w:r>
      <w:r w:rsidRPr="00E0703C">
        <w:t xml:space="preserve">nasledujúcim dňom po dni doručenia </w:t>
      </w:r>
      <w:r w:rsidR="00367595">
        <w:t xml:space="preserve">žiadosti o </w:t>
      </w:r>
      <w:r w:rsidRPr="00E0703C">
        <w:t>vysvetleni</w:t>
      </w:r>
      <w:r w:rsidR="00367595">
        <w:t>e</w:t>
      </w:r>
      <w:r w:rsidRPr="00E0703C">
        <w:t xml:space="preserve"> alebo doplneni</w:t>
      </w:r>
      <w:r w:rsidR="00367595">
        <w:t>e</w:t>
      </w:r>
      <w:r w:rsidRPr="00E0703C">
        <w:t xml:space="preserve"> dokumentácie žiadateľovi. Doplnením dokumentácie nemôže dôjsť k zmene pôvodne predložených dokladov, resp. údajov v nich uvedených. </w:t>
      </w:r>
    </w:p>
    <w:p w:rsidR="00B76673" w:rsidRPr="00994604" w:rsidRDefault="00B76673" w:rsidP="00C16B78">
      <w:pPr>
        <w:pStyle w:val="Odsekzoznamu"/>
        <w:numPr>
          <w:ilvl w:val="0"/>
          <w:numId w:val="89"/>
        </w:numPr>
        <w:autoSpaceDE w:val="0"/>
        <w:autoSpaceDN w:val="0"/>
        <w:adjustRightInd w:val="0"/>
        <w:spacing w:after="120"/>
        <w:ind w:left="567" w:hanging="567"/>
        <w:contextualSpacing w:val="0"/>
        <w:jc w:val="both"/>
        <w:rPr>
          <w:szCs w:val="24"/>
        </w:rPr>
      </w:pPr>
      <w:r w:rsidRPr="001B411C">
        <w:rPr>
          <w:szCs w:val="24"/>
        </w:rPr>
        <w:t>V</w:t>
      </w:r>
      <w:r>
        <w:rPr>
          <w:szCs w:val="24"/>
        </w:rPr>
        <w:t xml:space="preserve"> </w:t>
      </w:r>
      <w:r w:rsidRPr="001B411C">
        <w:rPr>
          <w:szCs w:val="24"/>
        </w:rPr>
        <w:t>prípade</w:t>
      </w:r>
      <w:r>
        <w:rPr>
          <w:szCs w:val="24"/>
        </w:rPr>
        <w:t>,</w:t>
      </w:r>
      <w:r w:rsidRPr="001B411C">
        <w:rPr>
          <w:szCs w:val="24"/>
        </w:rPr>
        <w:t xml:space="preserve"> ak aj po doplnení dokumentácie vzniknú pochybnosti o pravdivosti alebo úplnosti žiadosti alebo jej príloh, </w:t>
      </w:r>
      <w:r>
        <w:rPr>
          <w:szCs w:val="24"/>
        </w:rPr>
        <w:t>PPA</w:t>
      </w:r>
      <w:r w:rsidRPr="001B411C">
        <w:rPr>
          <w:szCs w:val="24"/>
        </w:rPr>
        <w:t xml:space="preserve"> oznámi tieto pochybnosti žiadateľovi a vyzve ho, aby sa k nim vyjadril</w:t>
      </w:r>
      <w:r>
        <w:rPr>
          <w:szCs w:val="24"/>
        </w:rPr>
        <w:t>.</w:t>
      </w:r>
      <w:r w:rsidRPr="001B411C">
        <w:rPr>
          <w:szCs w:val="24"/>
        </w:rPr>
        <w:t xml:space="preserve"> </w:t>
      </w:r>
      <w:r>
        <w:rPr>
          <w:szCs w:val="24"/>
        </w:rPr>
        <w:t>Z</w:t>
      </w:r>
      <w:r w:rsidRPr="001B411C">
        <w:rPr>
          <w:szCs w:val="24"/>
        </w:rPr>
        <w:t>ároveň určí žiadateľovi lehotu na vyjadrenie, ktorá nesmie byť kratšia ako päť pracovných dní od doručenia oznámenia. V</w:t>
      </w:r>
      <w:r>
        <w:rPr>
          <w:szCs w:val="24"/>
        </w:rPr>
        <w:t xml:space="preserve"> </w:t>
      </w:r>
      <w:r w:rsidRPr="001B411C">
        <w:rPr>
          <w:szCs w:val="24"/>
        </w:rPr>
        <w:t>zaslanej výzve na objasnenie pochybností poučí žiadateľa o následkoch spojených s neodstránením pochybností alebo nedodržaním určenej lehoty</w:t>
      </w:r>
      <w:r>
        <w:rPr>
          <w:szCs w:val="24"/>
        </w:rPr>
        <w:t>.</w:t>
      </w:r>
      <w:r w:rsidRPr="001B411C">
        <w:rPr>
          <w:szCs w:val="24"/>
        </w:rPr>
        <w:t xml:space="preserve"> </w:t>
      </w:r>
      <w:r>
        <w:rPr>
          <w:szCs w:val="24"/>
        </w:rPr>
        <w:t>A</w:t>
      </w:r>
      <w:r w:rsidRPr="001B411C">
        <w:rPr>
          <w:szCs w:val="24"/>
        </w:rPr>
        <w:t xml:space="preserve">k sú pochybnosti pravdivé a žiadateľ tieto pochybnosti neodstránil v určenej lehote </w:t>
      </w:r>
      <w:r>
        <w:rPr>
          <w:szCs w:val="24"/>
        </w:rPr>
        <w:t>PPA,</w:t>
      </w:r>
      <w:r w:rsidRPr="001B411C">
        <w:rPr>
          <w:szCs w:val="24"/>
        </w:rPr>
        <w:t xml:space="preserve"> </w:t>
      </w:r>
      <w:r w:rsidRPr="003D51EB">
        <w:rPr>
          <w:color w:val="000000" w:themeColor="text1"/>
          <w:szCs w:val="24"/>
        </w:rPr>
        <w:t>konanie o</w:t>
      </w:r>
      <w:r>
        <w:rPr>
          <w:color w:val="000000" w:themeColor="text1"/>
          <w:szCs w:val="24"/>
        </w:rPr>
        <w:t xml:space="preserve"> </w:t>
      </w:r>
      <w:r w:rsidRPr="003D51EB">
        <w:rPr>
          <w:color w:val="000000" w:themeColor="text1"/>
          <w:szCs w:val="24"/>
        </w:rPr>
        <w:t>ŽoNFP zastaví.</w:t>
      </w:r>
    </w:p>
    <w:p w:rsidR="00B76673" w:rsidRPr="00F52986" w:rsidRDefault="00B76673" w:rsidP="00C16B78">
      <w:pPr>
        <w:numPr>
          <w:ilvl w:val="0"/>
          <w:numId w:val="89"/>
        </w:numPr>
        <w:spacing w:before="0" w:after="120"/>
        <w:ind w:left="567" w:hanging="567"/>
      </w:pPr>
      <w:r w:rsidRPr="001B411C">
        <w:t>Ak žiadateľ nesplnil niektorú z podmienok poskytnutia</w:t>
      </w:r>
      <w:r>
        <w:t xml:space="preserve"> a</w:t>
      </w:r>
      <w:r w:rsidRPr="001B411C">
        <w:t xml:space="preserve"> </w:t>
      </w:r>
      <w:r>
        <w:t>PPA</w:t>
      </w:r>
      <w:r w:rsidRPr="001B411C">
        <w:t xml:space="preserve"> aj napriek čestnému vyhláseniu žiadateľa identifikuje, že dokumentácia nie je kompletná pre riadne ukončenie kontroly uvedenú skutočnosť vyhodnotí ako podstatné porušenie VO, </w:t>
      </w:r>
      <w:r>
        <w:t>PPA</w:t>
      </w:r>
      <w:r w:rsidRPr="001B411C">
        <w:t xml:space="preserve"> rozhodne o</w:t>
      </w:r>
      <w:r>
        <w:t xml:space="preserve"> </w:t>
      </w:r>
      <w:r w:rsidRPr="001B411C">
        <w:t xml:space="preserve">neschválení žiadosti. </w:t>
      </w:r>
    </w:p>
    <w:p w:rsidR="00B76673" w:rsidRPr="001B411C" w:rsidRDefault="00B76673" w:rsidP="00C16B78">
      <w:pPr>
        <w:numPr>
          <w:ilvl w:val="0"/>
          <w:numId w:val="89"/>
        </w:numPr>
        <w:spacing w:before="0"/>
        <w:ind w:left="567" w:hanging="567"/>
      </w:pPr>
      <w:r w:rsidRPr="001B411C">
        <w:t xml:space="preserve">V prípade, že pri kontrole </w:t>
      </w:r>
      <w:r>
        <w:t>PPA</w:t>
      </w:r>
      <w:r w:rsidRPr="001B411C">
        <w:t xml:space="preserve"> zistí porušenie princípov a postupov verejného obstarávania, resp. porušenie pravidiel a ustanovení legislatívy SR a EÚ, pričom rozsah a</w:t>
      </w:r>
      <w:r>
        <w:t xml:space="preserve"> </w:t>
      </w:r>
      <w:r w:rsidRPr="001B411C">
        <w:t xml:space="preserve">závažnosť týchto zistení má taký charakter, </w:t>
      </w:r>
      <w:r w:rsidRPr="00C910B1">
        <w:rPr>
          <w:b/>
        </w:rPr>
        <w:t>že mali alebo by mohli mať vplyv</w:t>
      </w:r>
      <w:r w:rsidRPr="001B411C">
        <w:t xml:space="preserve"> na výsledok verejného obstarávania </w:t>
      </w:r>
      <w:r>
        <w:t>PPA buď</w:t>
      </w:r>
      <w:r w:rsidRPr="001B411C">
        <w:t xml:space="preserve">: </w:t>
      </w:r>
    </w:p>
    <w:p w:rsidR="00B76673" w:rsidRPr="003C67E3" w:rsidRDefault="00B76673" w:rsidP="00B76673">
      <w:pPr>
        <w:pStyle w:val="Odsekzoznamu"/>
        <w:numPr>
          <w:ilvl w:val="1"/>
          <w:numId w:val="90"/>
        </w:numPr>
        <w:spacing w:after="0"/>
        <w:ind w:left="1134" w:hanging="425"/>
        <w:contextualSpacing w:val="0"/>
        <w:jc w:val="both"/>
        <w:rPr>
          <w:szCs w:val="24"/>
        </w:rPr>
      </w:pPr>
      <w:r w:rsidRPr="008D75B4">
        <w:rPr>
          <w:szCs w:val="24"/>
        </w:rPr>
        <w:t xml:space="preserve">neschváli výdavky súvisiace s verejným obstarávaním do </w:t>
      </w:r>
      <w:r w:rsidRPr="003C67E3">
        <w:rPr>
          <w:szCs w:val="24"/>
        </w:rPr>
        <w:t>financovania v plnom rozsahu, alebo</w:t>
      </w:r>
    </w:p>
    <w:p w:rsidR="00B76673" w:rsidRPr="003C67E3" w:rsidRDefault="00B76673" w:rsidP="00B76673">
      <w:pPr>
        <w:pStyle w:val="Odsekzoznamu"/>
        <w:numPr>
          <w:ilvl w:val="1"/>
          <w:numId w:val="90"/>
        </w:numPr>
        <w:spacing w:after="0"/>
        <w:ind w:left="1134" w:hanging="425"/>
        <w:contextualSpacing w:val="0"/>
        <w:jc w:val="both"/>
        <w:rPr>
          <w:szCs w:val="24"/>
        </w:rPr>
      </w:pPr>
      <w:r w:rsidRPr="003D51EB">
        <w:rPr>
          <w:szCs w:val="24"/>
        </w:rPr>
        <w:t>postupuje v</w:t>
      </w:r>
      <w:r>
        <w:rPr>
          <w:szCs w:val="24"/>
        </w:rPr>
        <w:t xml:space="preserve"> </w:t>
      </w:r>
      <w:r w:rsidRPr="003D51EB">
        <w:rPr>
          <w:szCs w:val="24"/>
        </w:rPr>
        <w:t xml:space="preserve">zmysle Metodického pokynu RO na uplatňovanie korekcií za nedodržanie postupov pri vykonávaní verejného obstarávania. </w:t>
      </w:r>
    </w:p>
    <w:p w:rsidR="00B76673" w:rsidRDefault="00B76673" w:rsidP="00B76673">
      <w:pPr>
        <w:ind w:left="284"/>
      </w:pPr>
      <w:r w:rsidRPr="00AD3760">
        <w:t xml:space="preserve">Neschválenie </w:t>
      </w:r>
      <w:r>
        <w:t xml:space="preserve">výdavkov </w:t>
      </w:r>
      <w:r w:rsidRPr="00AD3760">
        <w:t>do financovania znamená, že všetky výdavky vychádzajúce z</w:t>
      </w:r>
      <w:r>
        <w:t xml:space="preserve"> </w:t>
      </w:r>
      <w:r w:rsidRPr="00AD3760">
        <w:t xml:space="preserve">realizácie výsledku daného verejného obstarávania budú zo strany </w:t>
      </w:r>
      <w:r>
        <w:t>PPA</w:t>
      </w:r>
      <w:r w:rsidRPr="00AD3760">
        <w:t xml:space="preserve"> označené ako neoprávnené</w:t>
      </w:r>
      <w:r>
        <w:t>.</w:t>
      </w:r>
    </w:p>
    <w:p w:rsidR="00B76673" w:rsidRPr="00AD3760" w:rsidRDefault="00B76673" w:rsidP="00B76673"/>
    <w:p w:rsidR="00B76673" w:rsidRDefault="00B76673" w:rsidP="00C16B78">
      <w:pPr>
        <w:numPr>
          <w:ilvl w:val="0"/>
          <w:numId w:val="89"/>
        </w:numPr>
        <w:spacing w:before="0"/>
        <w:ind w:left="567" w:hanging="567"/>
      </w:pPr>
      <w:r w:rsidRPr="003C67E3">
        <w:t xml:space="preserve">Rozhodnutie </w:t>
      </w:r>
      <w:r>
        <w:t>PPA</w:t>
      </w:r>
      <w:r w:rsidRPr="003C67E3">
        <w:t xml:space="preserve">, či bude postupovať podľa bodu </w:t>
      </w:r>
      <w:r>
        <w:t>5</w:t>
      </w:r>
      <w:r w:rsidRPr="003D51EB">
        <w:t xml:space="preserve"> a) alebo b) závisí od skutočnosti, od rozsahu, závažnosti nedostatkov a</w:t>
      </w:r>
      <w:r>
        <w:t xml:space="preserve"> </w:t>
      </w:r>
      <w:r w:rsidRPr="003D51EB">
        <w:t>možnosti postupovať v</w:t>
      </w:r>
      <w:r>
        <w:t xml:space="preserve"> </w:t>
      </w:r>
      <w:r w:rsidRPr="003D51EB">
        <w:t>zmysle Metodického pokynu na uplatňovanie korekcií za nedodržanie postupov pri vykonávaní verejného obstarávania</w:t>
      </w:r>
      <w:r w:rsidRPr="003C67E3">
        <w:t>.</w:t>
      </w:r>
    </w:p>
    <w:p w:rsidR="00B76673" w:rsidRDefault="00B76673" w:rsidP="00B76673">
      <w:pPr>
        <w:ind w:left="284"/>
      </w:pPr>
    </w:p>
    <w:p w:rsidR="0070336A" w:rsidRDefault="0070336A" w:rsidP="00B76673">
      <w:pPr>
        <w:ind w:left="284"/>
      </w:pPr>
    </w:p>
    <w:p w:rsidR="0070336A" w:rsidRPr="003C67E3" w:rsidRDefault="0070336A" w:rsidP="00B76673">
      <w:pPr>
        <w:ind w:left="284"/>
      </w:pPr>
    </w:p>
    <w:p w:rsidR="00B76673" w:rsidRPr="00C910B1" w:rsidRDefault="00D85DA0" w:rsidP="00C16B78">
      <w:pPr>
        <w:pStyle w:val="Odsekzoznamu"/>
        <w:shd w:val="clear" w:color="auto" w:fill="92D050"/>
        <w:spacing w:after="0"/>
        <w:ind w:left="578" w:hanging="578"/>
        <w:jc w:val="both"/>
        <w:rPr>
          <w:b/>
          <w:szCs w:val="24"/>
        </w:rPr>
      </w:pPr>
      <w:r>
        <w:rPr>
          <w:b/>
          <w:szCs w:val="24"/>
        </w:rPr>
        <w:t>3.3.</w:t>
      </w:r>
      <w:r>
        <w:rPr>
          <w:b/>
          <w:szCs w:val="24"/>
        </w:rPr>
        <w:tab/>
      </w:r>
      <w:r w:rsidR="00B76673" w:rsidRPr="00C910B1">
        <w:rPr>
          <w:b/>
          <w:szCs w:val="24"/>
        </w:rPr>
        <w:t>Kontrola nadlimitných a podlimitných zákaziek p</w:t>
      </w:r>
      <w:r w:rsidR="00B76673">
        <w:rPr>
          <w:b/>
          <w:szCs w:val="24"/>
        </w:rPr>
        <w:t>o</w:t>
      </w:r>
      <w:r w:rsidR="00B76673" w:rsidRPr="00C910B1">
        <w:rPr>
          <w:b/>
          <w:szCs w:val="24"/>
        </w:rPr>
        <w:t xml:space="preserve"> podpis</w:t>
      </w:r>
      <w:r w:rsidR="00B76673">
        <w:rPr>
          <w:b/>
          <w:szCs w:val="24"/>
        </w:rPr>
        <w:t>e</w:t>
      </w:r>
      <w:r w:rsidR="00B76673" w:rsidRPr="00C910B1">
        <w:rPr>
          <w:b/>
          <w:szCs w:val="24"/>
        </w:rPr>
        <w:t xml:space="preserve"> zmluvy o</w:t>
      </w:r>
      <w:r w:rsidR="00B76673">
        <w:rPr>
          <w:b/>
          <w:szCs w:val="24"/>
        </w:rPr>
        <w:t xml:space="preserve"> </w:t>
      </w:r>
      <w:r w:rsidR="00B76673" w:rsidRPr="00C910B1">
        <w:rPr>
          <w:b/>
          <w:szCs w:val="24"/>
        </w:rPr>
        <w:t>NFP</w:t>
      </w:r>
    </w:p>
    <w:p w:rsidR="00B76673" w:rsidRDefault="00B76673" w:rsidP="00B76673">
      <w:pPr>
        <w:pStyle w:val="Odsekzoznamu"/>
        <w:spacing w:after="0"/>
        <w:ind w:left="578"/>
        <w:jc w:val="both"/>
        <w:rPr>
          <w:b/>
          <w:szCs w:val="24"/>
        </w:rPr>
      </w:pPr>
    </w:p>
    <w:p w:rsidR="00B76673" w:rsidRDefault="00B76673" w:rsidP="00C16B78">
      <w:pPr>
        <w:pStyle w:val="Odsekzoznamu"/>
        <w:numPr>
          <w:ilvl w:val="0"/>
          <w:numId w:val="91"/>
        </w:numPr>
        <w:spacing w:before="120" w:after="120"/>
        <w:ind w:left="567" w:hanging="567"/>
        <w:jc w:val="both"/>
        <w:rPr>
          <w:szCs w:val="24"/>
        </w:rPr>
      </w:pPr>
      <w:r w:rsidRPr="008A69D8">
        <w:rPr>
          <w:szCs w:val="24"/>
        </w:rPr>
        <w:t>V prípade ak PPA kontroluje postupy VO po podpise zmluvy o NFP Prijímateľ predkladá PPA dokumentáciu z verejného obstarávania na kontrolu najneskôr do termínu stanoveného v Zmluve o</w:t>
      </w:r>
      <w:r>
        <w:rPr>
          <w:szCs w:val="24"/>
        </w:rPr>
        <w:t xml:space="preserve"> </w:t>
      </w:r>
      <w:r w:rsidRPr="008A69D8">
        <w:rPr>
          <w:szCs w:val="24"/>
        </w:rPr>
        <w:t>NFP</w:t>
      </w:r>
      <w:r>
        <w:rPr>
          <w:szCs w:val="24"/>
        </w:rPr>
        <w:t>.</w:t>
      </w:r>
    </w:p>
    <w:p w:rsidR="00B76673" w:rsidRPr="008A69D8" w:rsidRDefault="00B76673" w:rsidP="00B76673">
      <w:pPr>
        <w:pStyle w:val="Odsekzoznamu"/>
        <w:spacing w:before="120" w:after="120"/>
        <w:ind w:left="284"/>
        <w:jc w:val="both"/>
        <w:rPr>
          <w:szCs w:val="24"/>
        </w:rPr>
      </w:pPr>
    </w:p>
    <w:p w:rsidR="00B76673" w:rsidRPr="008A69D8" w:rsidRDefault="00B76673" w:rsidP="00C16B78">
      <w:pPr>
        <w:pStyle w:val="Odsekzoznamu"/>
        <w:numPr>
          <w:ilvl w:val="0"/>
          <w:numId w:val="91"/>
        </w:numPr>
        <w:spacing w:before="120" w:after="120"/>
        <w:ind w:left="567" w:hanging="567"/>
        <w:jc w:val="both"/>
        <w:rPr>
          <w:szCs w:val="24"/>
        </w:rPr>
      </w:pPr>
      <w:r w:rsidRPr="008A69D8">
        <w:rPr>
          <w:szCs w:val="24"/>
        </w:rPr>
        <w:t xml:space="preserve">V prípade, že predmet projektu pozostáva z niekoľkých verejných obstarávaní, prijímateľ predkladá na kontrolu dokumentáciu zo všetkých uskutočnených VO, pričom posledné VO musí byť ukončené do termínu stanoveného v Zmluve o FP . </w:t>
      </w:r>
    </w:p>
    <w:p w:rsidR="00B76673" w:rsidRPr="00C910B1" w:rsidRDefault="00B76673" w:rsidP="00B76673">
      <w:pPr>
        <w:pStyle w:val="Odsekzoznamu"/>
        <w:spacing w:after="0"/>
        <w:ind w:left="578"/>
        <w:jc w:val="both"/>
        <w:rPr>
          <w:b/>
          <w:szCs w:val="24"/>
        </w:rPr>
      </w:pPr>
    </w:p>
    <w:p w:rsidR="00B76673" w:rsidRDefault="00B76673" w:rsidP="00C16B78">
      <w:pPr>
        <w:pStyle w:val="Odsekzoznamu"/>
        <w:numPr>
          <w:ilvl w:val="0"/>
          <w:numId w:val="91"/>
        </w:numPr>
        <w:spacing w:before="120" w:after="120"/>
        <w:ind w:left="567" w:hanging="567"/>
        <w:jc w:val="both"/>
        <w:rPr>
          <w:szCs w:val="24"/>
        </w:rPr>
      </w:pPr>
      <w:r w:rsidRPr="00AF1342">
        <w:rPr>
          <w:szCs w:val="24"/>
        </w:rPr>
        <w:t xml:space="preserve">V prípade, že PPA požiada prijímateľa o vysvetlenie alebo doplnenie dokumentácie, určí v žiadosti lehotu na zaslanie vysvetlenia alebo doplnenia zo strany prijímateľa, ktorá nesmie byť kratšia ako 5 pracovných dní. </w:t>
      </w:r>
      <w:r w:rsidR="00367595" w:rsidRPr="00E0703C">
        <w:rPr>
          <w:color w:val="000000" w:themeColor="text1"/>
        </w:rPr>
        <w:t>Lehota na zaslanie alebo doplneni</w:t>
      </w:r>
      <w:r w:rsidR="00367595">
        <w:rPr>
          <w:color w:val="000000" w:themeColor="text1"/>
        </w:rPr>
        <w:t>e</w:t>
      </w:r>
      <w:r w:rsidR="00367595" w:rsidRPr="00E0703C">
        <w:rPr>
          <w:color w:val="000000" w:themeColor="text1"/>
        </w:rPr>
        <w:t xml:space="preserve">a dokumentácie </w:t>
      </w:r>
      <w:r w:rsidR="00367595">
        <w:rPr>
          <w:color w:val="000000" w:themeColor="text1"/>
        </w:rPr>
        <w:t xml:space="preserve">začína </w:t>
      </w:r>
      <w:r w:rsidR="00367595" w:rsidRPr="00E0703C">
        <w:rPr>
          <w:color w:val="000000" w:themeColor="text1"/>
        </w:rPr>
        <w:t xml:space="preserve">pre žiadateľa  plynúť </w:t>
      </w:r>
      <w:r w:rsidR="00367595" w:rsidRPr="00E0703C">
        <w:t xml:space="preserve">nasledujúcim dňom po dni doručenia </w:t>
      </w:r>
      <w:r w:rsidR="00367595">
        <w:t xml:space="preserve">žiadosti o </w:t>
      </w:r>
      <w:r w:rsidR="00367595" w:rsidRPr="00E0703C">
        <w:t>vysvetleni</w:t>
      </w:r>
      <w:r w:rsidR="00367595">
        <w:t>e</w:t>
      </w:r>
      <w:r w:rsidR="00367595" w:rsidRPr="00E0703C">
        <w:t xml:space="preserve"> alebo doplneni</w:t>
      </w:r>
      <w:r w:rsidR="00367595">
        <w:t>e</w:t>
      </w:r>
      <w:r w:rsidR="00367595" w:rsidRPr="00E0703C">
        <w:t xml:space="preserve"> dokumentácie žiadateľovi.</w:t>
      </w:r>
      <w:r w:rsidRPr="00AF1342">
        <w:rPr>
          <w:szCs w:val="24"/>
        </w:rPr>
        <w:t xml:space="preserve"> Doplnením dokumentácie nemôže dôjsť k zmene pôvodne predložených dokladov, resp. údajov v nich uvedených. </w:t>
      </w:r>
    </w:p>
    <w:p w:rsidR="00B76673" w:rsidRPr="00AF1342" w:rsidRDefault="00B76673" w:rsidP="00B76673">
      <w:pPr>
        <w:pStyle w:val="Odsekzoznamu"/>
        <w:spacing w:after="0"/>
        <w:rPr>
          <w:szCs w:val="24"/>
        </w:rPr>
      </w:pPr>
    </w:p>
    <w:p w:rsidR="00B76673" w:rsidRDefault="00B76673" w:rsidP="00C16B78">
      <w:pPr>
        <w:pStyle w:val="Odsekzoznamu"/>
        <w:numPr>
          <w:ilvl w:val="0"/>
          <w:numId w:val="91"/>
        </w:numPr>
        <w:spacing w:after="0"/>
        <w:ind w:left="567" w:hanging="567"/>
        <w:jc w:val="both"/>
        <w:rPr>
          <w:szCs w:val="24"/>
        </w:rPr>
      </w:pPr>
      <w:r w:rsidRPr="00AF1342">
        <w:rPr>
          <w:szCs w:val="24"/>
        </w:rPr>
        <w:t xml:space="preserve">Ak vzniknú pochybnosti o pravdivosti alebo úplnosti dokumentácie alebo jej príloh, </w:t>
      </w:r>
      <w:r>
        <w:rPr>
          <w:szCs w:val="24"/>
        </w:rPr>
        <w:t>PPA</w:t>
      </w:r>
      <w:r w:rsidRPr="00AF1342">
        <w:rPr>
          <w:szCs w:val="24"/>
        </w:rPr>
        <w:t xml:space="preserve"> oznámi tieto pochybnosti prijímateľovi a vyzve ho, aby sa k nim vyjadril. Zároveň určí lehotu na vyjadrenie, ktorá nesmie byť kratšia ako päť pracovných dní od doručenia oznámenia. V</w:t>
      </w:r>
      <w:r>
        <w:rPr>
          <w:szCs w:val="24"/>
        </w:rPr>
        <w:t xml:space="preserve"> </w:t>
      </w:r>
      <w:r w:rsidRPr="00AF1342">
        <w:rPr>
          <w:szCs w:val="24"/>
        </w:rPr>
        <w:t>zaslanej výzve na objasnenie pochybností poučí prijímateľa o následkoch (napr. o neschválení výdavkov súvisiacich s predmetným verejným obstarávaním do financovania, o</w:t>
      </w:r>
      <w:r>
        <w:rPr>
          <w:szCs w:val="24"/>
        </w:rPr>
        <w:t xml:space="preserve"> </w:t>
      </w:r>
      <w:r w:rsidRPr="00AF1342">
        <w:rPr>
          <w:szCs w:val="24"/>
        </w:rPr>
        <w:t>korekcii výdavkov, resp. o</w:t>
      </w:r>
      <w:r>
        <w:rPr>
          <w:szCs w:val="24"/>
        </w:rPr>
        <w:t xml:space="preserve"> </w:t>
      </w:r>
      <w:r w:rsidRPr="00AF1342">
        <w:rPr>
          <w:szCs w:val="24"/>
        </w:rPr>
        <w:t>ďalších krokoch na základe konkrétnych zistení P</w:t>
      </w:r>
      <w:r>
        <w:rPr>
          <w:szCs w:val="24"/>
        </w:rPr>
        <w:t>PA</w:t>
      </w:r>
      <w:r w:rsidRPr="00AF1342">
        <w:rPr>
          <w:szCs w:val="24"/>
        </w:rPr>
        <w:t xml:space="preserve"> v</w:t>
      </w:r>
      <w:r>
        <w:rPr>
          <w:szCs w:val="24"/>
        </w:rPr>
        <w:t xml:space="preserve"> </w:t>
      </w:r>
      <w:r w:rsidRPr="00AF1342">
        <w:rPr>
          <w:szCs w:val="24"/>
        </w:rPr>
        <w:t>rámci kontroly dokumentácie) spojených s neodstránením pochybností alebo nedodržaním určenej lehoty</w:t>
      </w:r>
    </w:p>
    <w:p w:rsidR="00B76673" w:rsidRPr="00AF1342" w:rsidRDefault="00B76673" w:rsidP="00B76673">
      <w:pPr>
        <w:pStyle w:val="Odsekzoznamu"/>
        <w:spacing w:after="0"/>
        <w:rPr>
          <w:szCs w:val="24"/>
        </w:rPr>
      </w:pPr>
    </w:p>
    <w:p w:rsidR="00B76673" w:rsidRDefault="00B76673" w:rsidP="00C16B78">
      <w:pPr>
        <w:pStyle w:val="Odsekzoznamu"/>
        <w:numPr>
          <w:ilvl w:val="0"/>
          <w:numId w:val="91"/>
        </w:numPr>
        <w:spacing w:after="0"/>
        <w:ind w:left="567" w:hanging="567"/>
        <w:jc w:val="both"/>
        <w:rPr>
          <w:szCs w:val="24"/>
        </w:rPr>
      </w:pPr>
      <w:r w:rsidRPr="003D51EB">
        <w:rPr>
          <w:szCs w:val="24"/>
        </w:rPr>
        <w:t>V</w:t>
      </w:r>
      <w:r>
        <w:rPr>
          <w:szCs w:val="24"/>
        </w:rPr>
        <w:t xml:space="preserve"> </w:t>
      </w:r>
      <w:r w:rsidRPr="003D51EB">
        <w:rPr>
          <w:szCs w:val="24"/>
        </w:rPr>
        <w:t>prípade, ak prijímateľ v</w:t>
      </w:r>
      <w:r>
        <w:rPr>
          <w:szCs w:val="24"/>
        </w:rPr>
        <w:t xml:space="preserve"> </w:t>
      </w:r>
      <w:r w:rsidRPr="003D51EB">
        <w:rPr>
          <w:szCs w:val="24"/>
        </w:rPr>
        <w:t xml:space="preserve">stanovenom termíne nepredložil požadovanú dokumentáciu, predložil nesprávne doklady alebo predložené VO bolo vyhodnotené ako </w:t>
      </w:r>
      <w:r w:rsidRPr="003C67E3">
        <w:rPr>
          <w:szCs w:val="24"/>
        </w:rPr>
        <w:t>chybné v</w:t>
      </w:r>
      <w:r>
        <w:rPr>
          <w:szCs w:val="24"/>
        </w:rPr>
        <w:t xml:space="preserve"> </w:t>
      </w:r>
      <w:r w:rsidRPr="003C67E3">
        <w:rPr>
          <w:szCs w:val="24"/>
        </w:rPr>
        <w:t xml:space="preserve">rozpore so zákonom, </w:t>
      </w:r>
      <w:r>
        <w:rPr>
          <w:szCs w:val="24"/>
        </w:rPr>
        <w:t xml:space="preserve">PPA </w:t>
      </w:r>
      <w:r w:rsidRPr="003C67E3">
        <w:rPr>
          <w:szCs w:val="24"/>
        </w:rPr>
        <w:t>umožní prijímateľovi uskutočniť nové VO, pričom túto skutočnosť mu oznámi písomne a</w:t>
      </w:r>
      <w:r>
        <w:rPr>
          <w:szCs w:val="24"/>
        </w:rPr>
        <w:t xml:space="preserve"> </w:t>
      </w:r>
      <w:r w:rsidRPr="003C67E3">
        <w:rPr>
          <w:szCs w:val="24"/>
        </w:rPr>
        <w:t>určí termín na predloženie dokumentácie z</w:t>
      </w:r>
      <w:r>
        <w:rPr>
          <w:szCs w:val="24"/>
        </w:rPr>
        <w:t xml:space="preserve"> </w:t>
      </w:r>
      <w:r w:rsidRPr="003C67E3">
        <w:rPr>
          <w:szCs w:val="24"/>
        </w:rPr>
        <w:t xml:space="preserve">nového VO. Táto dokumentácia bude opätovne predmetom kontroly zo strany </w:t>
      </w:r>
      <w:r>
        <w:rPr>
          <w:szCs w:val="24"/>
        </w:rPr>
        <w:t>PPA.</w:t>
      </w:r>
    </w:p>
    <w:p w:rsidR="00B76673" w:rsidRPr="003C67E3" w:rsidRDefault="00B76673" w:rsidP="00B76673">
      <w:pPr>
        <w:pStyle w:val="Odsekzoznamu"/>
        <w:spacing w:after="0"/>
        <w:ind w:left="284"/>
        <w:jc w:val="both"/>
        <w:rPr>
          <w:szCs w:val="24"/>
        </w:rPr>
      </w:pPr>
    </w:p>
    <w:p w:rsidR="00B76673" w:rsidRDefault="00B76673" w:rsidP="00C16B78">
      <w:pPr>
        <w:pStyle w:val="Odsekzoznamu"/>
        <w:numPr>
          <w:ilvl w:val="0"/>
          <w:numId w:val="91"/>
        </w:numPr>
        <w:spacing w:after="0"/>
        <w:ind w:left="567" w:hanging="567"/>
        <w:jc w:val="both"/>
        <w:rPr>
          <w:szCs w:val="24"/>
        </w:rPr>
      </w:pPr>
      <w:r w:rsidRPr="00CE158D">
        <w:rPr>
          <w:szCs w:val="24"/>
        </w:rPr>
        <w:t>V prípade, uskutočnenia nového VO prijímateľ je povinný do termínu stanoveného v písomnom oznámení, najneskôr však do 100 pracovných dní, doručiť PPA dokumentáciu z nového VO. V prípade, že PPA požiada prijímateľa o vysvetlenie alebo doplnenie dokumentácie, určí v žiadosti lehotu na zaslanie vysvetlenia alebo doplnenia zo strany prijímateľa, ktorá nesmie byť kratšia ako 5 pracovných dní.</w:t>
      </w:r>
      <w:r w:rsidRPr="00CE158D">
        <w:rPr>
          <w:color w:val="000000" w:themeColor="text1"/>
          <w:szCs w:val="24"/>
        </w:rPr>
        <w:t xml:space="preserve"> Lehota na zaslanie vysvetlenia alebo doplnenia dokumentácie pre pri</w:t>
      </w:r>
      <w:r>
        <w:rPr>
          <w:color w:val="000000" w:themeColor="text1"/>
          <w:szCs w:val="24"/>
        </w:rPr>
        <w:t>j</w:t>
      </w:r>
      <w:r w:rsidRPr="00CE158D">
        <w:rPr>
          <w:color w:val="000000" w:themeColor="text1"/>
          <w:szCs w:val="24"/>
        </w:rPr>
        <w:t xml:space="preserve">ímateľa začína plynúť </w:t>
      </w:r>
      <w:r w:rsidRPr="00CE158D">
        <w:rPr>
          <w:szCs w:val="24"/>
        </w:rPr>
        <w:t>nasledujúcim dňom po dni doručenia písomného oznámenia pri</w:t>
      </w:r>
      <w:r>
        <w:rPr>
          <w:szCs w:val="24"/>
        </w:rPr>
        <w:t>j</w:t>
      </w:r>
      <w:r w:rsidRPr="00CE158D">
        <w:rPr>
          <w:szCs w:val="24"/>
        </w:rPr>
        <w:t xml:space="preserve">ímateľovi. Doplnením dokumentácie nemôže dôjsť k zmene pôvodne predložených dokladov, resp. údajov v nich uvedených. </w:t>
      </w:r>
    </w:p>
    <w:p w:rsidR="00B76673" w:rsidRPr="00CE158D" w:rsidRDefault="00B76673" w:rsidP="00B76673">
      <w:pPr>
        <w:pStyle w:val="Odsekzoznamu"/>
        <w:spacing w:after="0"/>
        <w:rPr>
          <w:szCs w:val="24"/>
        </w:rPr>
      </w:pPr>
    </w:p>
    <w:p w:rsidR="00B76673" w:rsidRDefault="00B76673" w:rsidP="00C16B78">
      <w:pPr>
        <w:pStyle w:val="Odsekzoznamu"/>
        <w:numPr>
          <w:ilvl w:val="0"/>
          <w:numId w:val="91"/>
        </w:numPr>
        <w:spacing w:after="0"/>
        <w:ind w:left="567" w:hanging="567"/>
        <w:jc w:val="both"/>
        <w:rPr>
          <w:szCs w:val="24"/>
        </w:rPr>
      </w:pPr>
      <w:r w:rsidRPr="00CE158D">
        <w:rPr>
          <w:szCs w:val="24"/>
        </w:rPr>
        <w:t>V</w:t>
      </w:r>
      <w:r>
        <w:rPr>
          <w:szCs w:val="24"/>
        </w:rPr>
        <w:t xml:space="preserve"> </w:t>
      </w:r>
      <w:r w:rsidRPr="00244833">
        <w:rPr>
          <w:szCs w:val="24"/>
        </w:rPr>
        <w:t>prípade, ak prijímateľ v stanovenom termíne nepredložil požadovanú dokumentáciu z nového VO, predložil nesprávne doklady, alebo predložené VO bolo vyhodnotené ako chybné v rozpore so zákonom, PPA vyhodnotí uvedenú skutočnosť ako podstatné porušenie Zmluvy</w:t>
      </w:r>
      <w:r>
        <w:rPr>
          <w:szCs w:val="24"/>
        </w:rPr>
        <w:t>.</w:t>
      </w:r>
    </w:p>
    <w:p w:rsidR="00B76673" w:rsidRPr="00244833" w:rsidRDefault="00B76673" w:rsidP="00B76673">
      <w:pPr>
        <w:pStyle w:val="Odsekzoznamu"/>
        <w:spacing w:after="0"/>
        <w:ind w:left="284"/>
        <w:jc w:val="both"/>
        <w:rPr>
          <w:szCs w:val="24"/>
        </w:rPr>
      </w:pPr>
    </w:p>
    <w:p w:rsidR="00B76673" w:rsidRPr="001B411C" w:rsidRDefault="00B76673" w:rsidP="00C16B78">
      <w:pPr>
        <w:pStyle w:val="Odsekzoznamu"/>
        <w:numPr>
          <w:ilvl w:val="0"/>
          <w:numId w:val="91"/>
        </w:numPr>
        <w:spacing w:after="0"/>
        <w:ind w:left="567" w:hanging="567"/>
        <w:jc w:val="both"/>
        <w:rPr>
          <w:szCs w:val="24"/>
        </w:rPr>
      </w:pPr>
      <w:r w:rsidRPr="00244833">
        <w:rPr>
          <w:szCs w:val="24"/>
        </w:rPr>
        <w:t>V prípade, že pri kontrole PPA</w:t>
      </w:r>
      <w:r w:rsidRPr="001B411C">
        <w:rPr>
          <w:szCs w:val="24"/>
        </w:rPr>
        <w:t xml:space="preserve"> zistí porušenie princípov a postupov verejného obstarávania, resp. porušenie pravidiel a ustanovení legislatívy SR a EÚ, pričom rozsah </w:t>
      </w:r>
      <w:r w:rsidRPr="001B411C">
        <w:rPr>
          <w:szCs w:val="24"/>
        </w:rPr>
        <w:lastRenderedPageBreak/>
        <w:t>a</w:t>
      </w:r>
      <w:r>
        <w:rPr>
          <w:szCs w:val="24"/>
        </w:rPr>
        <w:t xml:space="preserve"> </w:t>
      </w:r>
      <w:r w:rsidRPr="001B411C">
        <w:rPr>
          <w:szCs w:val="24"/>
        </w:rPr>
        <w:t xml:space="preserve">závažnosť týchto zistení má taký charakter, že mali alebo mohli mať vplyv na výsledok verejného obstarávania, </w:t>
      </w:r>
      <w:r>
        <w:rPr>
          <w:szCs w:val="24"/>
        </w:rPr>
        <w:t>PPA</w:t>
      </w:r>
      <w:r w:rsidRPr="001B411C">
        <w:rPr>
          <w:szCs w:val="24"/>
        </w:rPr>
        <w:t xml:space="preserve">: </w:t>
      </w:r>
    </w:p>
    <w:p w:rsidR="00B76673" w:rsidRPr="003C67E3" w:rsidRDefault="00B76673" w:rsidP="00B76673">
      <w:pPr>
        <w:pStyle w:val="Odsekzoznamu"/>
        <w:numPr>
          <w:ilvl w:val="0"/>
          <w:numId w:val="92"/>
        </w:numPr>
        <w:spacing w:after="0"/>
        <w:ind w:left="1276" w:hanging="357"/>
        <w:contextualSpacing w:val="0"/>
        <w:jc w:val="both"/>
        <w:rPr>
          <w:szCs w:val="24"/>
        </w:rPr>
      </w:pPr>
      <w:r w:rsidRPr="001B411C">
        <w:rPr>
          <w:szCs w:val="24"/>
        </w:rPr>
        <w:t xml:space="preserve">nepripustí výdavky súvisiace s verejným obstarávaním do </w:t>
      </w:r>
      <w:r w:rsidRPr="003C67E3">
        <w:rPr>
          <w:szCs w:val="24"/>
        </w:rPr>
        <w:t>financovania v plnom rozsahu, alebo</w:t>
      </w:r>
    </w:p>
    <w:p w:rsidR="00B76673" w:rsidRPr="003C67E3" w:rsidRDefault="00B76673" w:rsidP="00B76673">
      <w:pPr>
        <w:pStyle w:val="Odsekzoznamu"/>
        <w:numPr>
          <w:ilvl w:val="0"/>
          <w:numId w:val="92"/>
        </w:numPr>
        <w:spacing w:after="0"/>
        <w:ind w:left="1276" w:hanging="357"/>
        <w:contextualSpacing w:val="0"/>
        <w:jc w:val="both"/>
        <w:rPr>
          <w:szCs w:val="24"/>
        </w:rPr>
      </w:pPr>
      <w:r w:rsidRPr="003C67E3">
        <w:rPr>
          <w:szCs w:val="24"/>
        </w:rPr>
        <w:t>postupuje v</w:t>
      </w:r>
      <w:r>
        <w:rPr>
          <w:szCs w:val="24"/>
        </w:rPr>
        <w:t xml:space="preserve"> </w:t>
      </w:r>
      <w:r w:rsidRPr="003C67E3">
        <w:rPr>
          <w:szCs w:val="24"/>
        </w:rPr>
        <w:t xml:space="preserve">zmysle Metodického pokynu </w:t>
      </w:r>
      <w:r w:rsidRPr="003D51EB">
        <w:rPr>
          <w:szCs w:val="24"/>
        </w:rPr>
        <w:t>na uplatňovanie korekcií za nedodržanie postupov pri vykonávaní verejného obstarávania</w:t>
      </w:r>
      <w:r w:rsidRPr="003C67E3">
        <w:rPr>
          <w:szCs w:val="24"/>
        </w:rPr>
        <w:t>.</w:t>
      </w:r>
    </w:p>
    <w:p w:rsidR="00B76673" w:rsidRDefault="00B76673" w:rsidP="00B76673">
      <w:pPr>
        <w:ind w:left="567"/>
      </w:pPr>
      <w:r w:rsidRPr="003C67E3">
        <w:t>Neschválenie do financovania znamená, že všetky výdavky vychádzajúce z</w:t>
      </w:r>
      <w:r>
        <w:t xml:space="preserve"> </w:t>
      </w:r>
      <w:r w:rsidRPr="003C67E3">
        <w:t xml:space="preserve">realizácie výsledku daného verejného obstarávania budú zo strany </w:t>
      </w:r>
      <w:r>
        <w:t>Poskytovateľ</w:t>
      </w:r>
      <w:r w:rsidRPr="003C67E3">
        <w:t>a označené ako neoprávnené</w:t>
      </w:r>
      <w:r>
        <w:t>.</w:t>
      </w:r>
    </w:p>
    <w:p w:rsidR="00B76673" w:rsidRPr="003C67E3" w:rsidRDefault="00B76673" w:rsidP="00B76673">
      <w:pPr>
        <w:ind w:left="567"/>
      </w:pPr>
    </w:p>
    <w:p w:rsidR="00B76673" w:rsidRPr="003C67E3" w:rsidRDefault="00B76673" w:rsidP="00C16B78">
      <w:pPr>
        <w:pStyle w:val="Odsekzoznamu"/>
        <w:numPr>
          <w:ilvl w:val="0"/>
          <w:numId w:val="91"/>
        </w:numPr>
        <w:spacing w:after="0"/>
        <w:ind w:left="567" w:hanging="567"/>
        <w:jc w:val="both"/>
        <w:rPr>
          <w:szCs w:val="24"/>
        </w:rPr>
      </w:pPr>
      <w:r w:rsidRPr="003C67E3">
        <w:rPr>
          <w:szCs w:val="24"/>
        </w:rPr>
        <w:t xml:space="preserve">Rozhodnutie </w:t>
      </w:r>
      <w:r>
        <w:rPr>
          <w:szCs w:val="24"/>
        </w:rPr>
        <w:t>PPA</w:t>
      </w:r>
      <w:r w:rsidRPr="003C67E3">
        <w:rPr>
          <w:szCs w:val="24"/>
        </w:rPr>
        <w:t xml:space="preserve">, či bude postupovať podľa bodu </w:t>
      </w:r>
      <w:r>
        <w:rPr>
          <w:szCs w:val="24"/>
        </w:rPr>
        <w:t>8</w:t>
      </w:r>
      <w:r w:rsidRPr="003D51EB">
        <w:rPr>
          <w:szCs w:val="24"/>
        </w:rPr>
        <w:t xml:space="preserve"> a) alebo b) závisí od skutočnosti, od rozsahu, závažnosti nedostatkov a</w:t>
      </w:r>
      <w:r>
        <w:rPr>
          <w:szCs w:val="24"/>
        </w:rPr>
        <w:t xml:space="preserve"> </w:t>
      </w:r>
      <w:r w:rsidRPr="003D51EB">
        <w:rPr>
          <w:szCs w:val="24"/>
        </w:rPr>
        <w:t>možnosti postupovať v</w:t>
      </w:r>
      <w:r>
        <w:rPr>
          <w:szCs w:val="24"/>
        </w:rPr>
        <w:t xml:space="preserve"> </w:t>
      </w:r>
      <w:r w:rsidRPr="003D51EB">
        <w:rPr>
          <w:szCs w:val="24"/>
        </w:rPr>
        <w:t>zmysle Metodického pokynu na uplatňovanie korekcií za nedodržanie postupov pri vykonávaní verejného obstarávania.</w:t>
      </w:r>
    </w:p>
    <w:p w:rsidR="00B76673" w:rsidRDefault="00B76673" w:rsidP="00B76673"/>
    <w:p w:rsidR="00B76673" w:rsidRDefault="00D85DA0" w:rsidP="00C16B78">
      <w:pPr>
        <w:shd w:val="clear" w:color="auto" w:fill="92D050"/>
        <w:rPr>
          <w:b/>
        </w:rPr>
      </w:pPr>
      <w:r>
        <w:rPr>
          <w:b/>
        </w:rPr>
        <w:t>3.4.</w:t>
      </w:r>
      <w:r>
        <w:rPr>
          <w:b/>
        </w:rPr>
        <w:tab/>
      </w:r>
      <w:r w:rsidR="00B76673" w:rsidRPr="00244833">
        <w:rPr>
          <w:b/>
        </w:rPr>
        <w:t xml:space="preserve">Kontrola zákaziek VO podľa § 9 ods. 9 </w:t>
      </w:r>
      <w:r w:rsidR="00B76673">
        <w:rPr>
          <w:b/>
        </w:rPr>
        <w:t>„zákona“</w:t>
      </w:r>
    </w:p>
    <w:p w:rsidR="00B76673" w:rsidRDefault="00B76673" w:rsidP="00B76673">
      <w:pPr>
        <w:rPr>
          <w:b/>
        </w:rPr>
      </w:pPr>
    </w:p>
    <w:p w:rsidR="00B76673" w:rsidRDefault="00B76673" w:rsidP="00B76673">
      <w:pPr>
        <w:rPr>
          <w:b/>
        </w:rPr>
      </w:pPr>
      <w:r>
        <w:rPr>
          <w:b/>
        </w:rPr>
        <w:t>Všeobecná časť:</w:t>
      </w:r>
    </w:p>
    <w:p w:rsidR="00B76673" w:rsidRPr="001B411C" w:rsidRDefault="00B76673" w:rsidP="00B76673">
      <w:pPr>
        <w:spacing w:after="120"/>
      </w:pPr>
      <w:r w:rsidRPr="001B411C">
        <w:t xml:space="preserve">Zákazky podľa § 9 ods. 9 </w:t>
      </w:r>
      <w:r>
        <w:t xml:space="preserve">„zákona“ </w:t>
      </w:r>
      <w:r w:rsidRPr="001B411C">
        <w:t>sa delia na:</w:t>
      </w:r>
    </w:p>
    <w:p w:rsidR="00B76673" w:rsidRPr="001B411C" w:rsidRDefault="00B76673" w:rsidP="00B76673">
      <w:pPr>
        <w:pStyle w:val="Odsekzoznamu"/>
        <w:numPr>
          <w:ilvl w:val="0"/>
          <w:numId w:val="94"/>
        </w:numPr>
        <w:spacing w:after="120"/>
        <w:ind w:left="1134"/>
        <w:contextualSpacing w:val="0"/>
        <w:jc w:val="both"/>
        <w:rPr>
          <w:szCs w:val="24"/>
        </w:rPr>
      </w:pPr>
      <w:r w:rsidRPr="001B411C">
        <w:rPr>
          <w:szCs w:val="24"/>
        </w:rPr>
        <w:t>zákazky, ktorých predpokladaná hodnota bez DPH sa rovná, alebo vyššia ako 5</w:t>
      </w:r>
      <w:r>
        <w:rPr>
          <w:szCs w:val="24"/>
        </w:rPr>
        <w:t xml:space="preserve"> </w:t>
      </w:r>
      <w:r w:rsidRPr="001B411C">
        <w:rPr>
          <w:szCs w:val="24"/>
        </w:rPr>
        <w:t>000 EUR (ďalej len „zákazky nad 5000 EUR</w:t>
      </w:r>
      <w:r w:rsidR="00EA4C1F">
        <w:rPr>
          <w:szCs w:val="24"/>
        </w:rPr>
        <w:t>“ – uvedená suma je stanovená v</w:t>
      </w:r>
      <w:r w:rsidR="00EA2B47">
        <w:rPr>
          <w:szCs w:val="24"/>
        </w:rPr>
        <w:t> </w:t>
      </w:r>
      <w:r w:rsidR="00EA4C1F">
        <w:rPr>
          <w:szCs w:val="24"/>
        </w:rPr>
        <w:t>Syst</w:t>
      </w:r>
      <w:r w:rsidR="00EA2B47">
        <w:rPr>
          <w:szCs w:val="24"/>
        </w:rPr>
        <w:t>éme riadenia</w:t>
      </w:r>
      <w:r w:rsidRPr="001B411C">
        <w:rPr>
          <w:szCs w:val="24"/>
        </w:rPr>
        <w:t>),</w:t>
      </w:r>
    </w:p>
    <w:p w:rsidR="00B76673" w:rsidRPr="00033E67" w:rsidRDefault="00B76673" w:rsidP="00033E67">
      <w:pPr>
        <w:pStyle w:val="Odsekzoznamu"/>
        <w:numPr>
          <w:ilvl w:val="0"/>
          <w:numId w:val="94"/>
        </w:numPr>
        <w:spacing w:after="120"/>
        <w:ind w:left="1134"/>
        <w:contextualSpacing w:val="0"/>
        <w:jc w:val="both"/>
        <w:rPr>
          <w:szCs w:val="24"/>
        </w:rPr>
      </w:pPr>
      <w:r w:rsidRPr="001B411C">
        <w:rPr>
          <w:szCs w:val="24"/>
        </w:rPr>
        <w:t>zákazky, ktorých predpokladaná hodnota bez DPH je nižšia ako 5</w:t>
      </w:r>
      <w:r>
        <w:rPr>
          <w:szCs w:val="24"/>
        </w:rPr>
        <w:t xml:space="preserve"> </w:t>
      </w:r>
      <w:r w:rsidRPr="001B411C">
        <w:rPr>
          <w:szCs w:val="24"/>
        </w:rPr>
        <w:t>000 EUR (ďalej len „zákazky do 5000 EUR“</w:t>
      </w:r>
      <w:r w:rsidR="00EA2B47">
        <w:rPr>
          <w:szCs w:val="24"/>
        </w:rPr>
        <w:t xml:space="preserve">  – uvedená suma je stanovená v Systéme riadenia</w:t>
      </w:r>
      <w:r w:rsidR="00EA2B47" w:rsidRPr="001B411C">
        <w:rPr>
          <w:szCs w:val="24"/>
        </w:rPr>
        <w:t>)</w:t>
      </w:r>
      <w:r w:rsidR="00EA2B47">
        <w:rPr>
          <w:szCs w:val="24"/>
        </w:rPr>
        <w:t>.</w:t>
      </w:r>
      <w:r w:rsidR="00EA4C1F" w:rsidRPr="00481E1A">
        <w:rPr>
          <w:szCs w:val="24"/>
        </w:rPr>
        <w:t xml:space="preserve"> </w:t>
      </w:r>
    </w:p>
    <w:p w:rsidR="00B76673" w:rsidRDefault="00B76673" w:rsidP="00B76673">
      <w:pPr>
        <w:numPr>
          <w:ilvl w:val="0"/>
          <w:numId w:val="93"/>
        </w:numPr>
        <w:spacing w:before="0" w:after="120"/>
        <w:ind w:left="567" w:hanging="567"/>
      </w:pPr>
      <w:r w:rsidRPr="001B411C">
        <w:t xml:space="preserve"> Dokumentáciu na kontrolu VO predkladá žiadateľ/prijímateľ po podpise zmluvy s</w:t>
      </w:r>
      <w:r>
        <w:t xml:space="preserve"> </w:t>
      </w:r>
      <w:r w:rsidRPr="001B411C">
        <w:t>úspešným uchádzačom. V</w:t>
      </w:r>
      <w:r>
        <w:t xml:space="preserve"> </w:t>
      </w:r>
      <w:r w:rsidRPr="001B411C">
        <w:t>prípade, že plnenie nie je založené na písomnom zmluvnom vzťahu, predkladá objednávku, ktorá v</w:t>
      </w:r>
      <w:r>
        <w:t xml:space="preserve"> </w:t>
      </w:r>
      <w:r w:rsidRPr="001B411C">
        <w:t>prípade potreby kontroly VO nahrádza písomný zmluvný vzťah. Pokiaľ výsledok VO nie je formálne zachytený ani písomným zmluvným vzťahom, ani objednávkou, ale iným spôsobom (napr. pokladničným blokom, príjmovým dokladom a</w:t>
      </w:r>
      <w:r>
        <w:t xml:space="preserve"> </w:t>
      </w:r>
      <w:r w:rsidRPr="001B411C">
        <w:t>pod.), ktorý jednoznačne a</w:t>
      </w:r>
      <w:r>
        <w:t xml:space="preserve"> </w:t>
      </w:r>
      <w:r w:rsidRPr="001B411C">
        <w:t>hodnoverne preukazuje formálne príp. aj vecné naplnenie výsledku verejného obstarávania, doklad pre potreby kontroly VO nahrádza písomný zmluvný vzťah. Vzťahuje sa len na zákazky, ktorých predpokladaná hodnota bez DPH je nižšia ako 5</w:t>
      </w:r>
      <w:r>
        <w:t xml:space="preserve"> </w:t>
      </w:r>
      <w:r w:rsidRPr="001B411C">
        <w:t xml:space="preserve">000 EUR. </w:t>
      </w:r>
    </w:p>
    <w:p w:rsidR="00B76673" w:rsidRDefault="00B76673" w:rsidP="00B76673">
      <w:pPr>
        <w:numPr>
          <w:ilvl w:val="0"/>
          <w:numId w:val="93"/>
        </w:numPr>
        <w:spacing w:before="0" w:after="120"/>
        <w:ind w:left="567" w:hanging="567"/>
      </w:pPr>
      <w:r w:rsidRPr="001B411C">
        <w:t>Medzi náležitosti objednávky patrí najmä: dátum jej vyhotovenia, kompletné a</w:t>
      </w:r>
      <w:r>
        <w:t xml:space="preserve"> </w:t>
      </w:r>
      <w:r w:rsidRPr="001B411C">
        <w:t>správne identifikačné údaje objednávateľa a</w:t>
      </w:r>
      <w:r>
        <w:t xml:space="preserve"> </w:t>
      </w:r>
      <w:r w:rsidRPr="001B411C">
        <w:t>dodávateľa (t.j. obchodné meno/ názov, IČO, adresu sídla, príp. kontaktné miesta), jednoznačnú špecifikáciu predmetu zákazky, dohodnutú cenu,</w:t>
      </w:r>
      <w:r>
        <w:t xml:space="preserve"> </w:t>
      </w:r>
      <w:r w:rsidRPr="001B411C">
        <w:t>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w:t>
      </w:r>
      <w:r>
        <w:t xml:space="preserve"> </w:t>
      </w:r>
      <w:r w:rsidRPr="001B411C">
        <w:t>určených v</w:t>
      </w:r>
      <w:r>
        <w:t xml:space="preserve"> </w:t>
      </w:r>
      <w:r w:rsidRPr="001B411C">
        <w:t>objednávke.</w:t>
      </w:r>
    </w:p>
    <w:p w:rsidR="00B76673" w:rsidRPr="00A93BF8" w:rsidRDefault="00B76673" w:rsidP="00B76673">
      <w:pPr>
        <w:numPr>
          <w:ilvl w:val="0"/>
          <w:numId w:val="93"/>
        </w:numPr>
        <w:spacing w:before="0" w:after="120"/>
        <w:ind w:left="567" w:hanging="567"/>
      </w:pPr>
      <w:r w:rsidRPr="001B411C">
        <w:t>Pri zákazkách, ktorých predpokladaná hodnota bez DPH je rovná alebo vyššia ako 5</w:t>
      </w:r>
      <w:r>
        <w:t xml:space="preserve"> </w:t>
      </w:r>
      <w:r w:rsidRPr="001B411C">
        <w:t xml:space="preserve">000 EUR je požadovaný písomný zmluvný vzťah. </w:t>
      </w:r>
    </w:p>
    <w:p w:rsidR="00B76673" w:rsidRDefault="00B76673" w:rsidP="00B76673">
      <w:pPr>
        <w:numPr>
          <w:ilvl w:val="0"/>
          <w:numId w:val="93"/>
        </w:numPr>
        <w:spacing w:before="0" w:after="120"/>
        <w:ind w:left="567" w:hanging="567"/>
      </w:pPr>
      <w:r>
        <w:t>PPA</w:t>
      </w:r>
      <w:r w:rsidRPr="001B411C">
        <w:t xml:space="preserve"> overuje pri kontrole zákaziek podľa § 9 ods. 9 </w:t>
      </w:r>
      <w:r>
        <w:t>„zákona“</w:t>
      </w:r>
      <w:r w:rsidRPr="001B411C">
        <w:t>, či vynaložené náklady na obstaranie predmetu zákazky boli primerané kvalite a</w:t>
      </w:r>
      <w:r>
        <w:t xml:space="preserve"> </w:t>
      </w:r>
      <w:r w:rsidRPr="001B411C">
        <w:t xml:space="preserve">cene. Zároveň </w:t>
      </w:r>
      <w:r>
        <w:t>overuje</w:t>
      </w:r>
      <w:r w:rsidRPr="001B411C">
        <w:t xml:space="preserve">, či pri </w:t>
      </w:r>
      <w:r w:rsidRPr="001B411C">
        <w:lastRenderedPageBreak/>
        <w:t>obstarávaní neboli porušené základné princípy VO a</w:t>
      </w:r>
      <w:r>
        <w:t xml:space="preserve"> </w:t>
      </w:r>
      <w:r w:rsidRPr="001B411C">
        <w:t>postupy uvedené v</w:t>
      </w:r>
      <w:r>
        <w:t xml:space="preserve"> </w:t>
      </w:r>
      <w:r w:rsidRPr="001B411C">
        <w:t>časti Zákazky nad 5</w:t>
      </w:r>
      <w:r>
        <w:t xml:space="preserve"> </w:t>
      </w:r>
      <w:r w:rsidRPr="001B411C">
        <w:t>000 EUR a</w:t>
      </w:r>
      <w:r>
        <w:t> </w:t>
      </w:r>
      <w:r w:rsidRPr="001B411C">
        <w:t>v</w:t>
      </w:r>
      <w:r>
        <w:t xml:space="preserve"> </w:t>
      </w:r>
      <w:r w:rsidRPr="001B411C">
        <w:t>časti Zákazky do 5</w:t>
      </w:r>
      <w:r>
        <w:t xml:space="preserve"> </w:t>
      </w:r>
      <w:r w:rsidRPr="001B411C">
        <w:t>000 EUR. Pravidlá a</w:t>
      </w:r>
      <w:r>
        <w:t xml:space="preserve"> </w:t>
      </w:r>
      <w:r w:rsidRPr="001B411C">
        <w:t>povinnosti uvádzané v</w:t>
      </w:r>
      <w:r>
        <w:t xml:space="preserve"> </w:t>
      </w:r>
      <w:r w:rsidRPr="001B411C">
        <w:t xml:space="preserve">týchto častiach sa vzťahujú na všetky zákazky podľa § 9 ods. 9 </w:t>
      </w:r>
      <w:r>
        <w:t>„zákona“</w:t>
      </w:r>
      <w:r w:rsidRPr="001B411C">
        <w:t>, ktoré budú spolufinancované z</w:t>
      </w:r>
      <w:r>
        <w:t xml:space="preserve"> </w:t>
      </w:r>
      <w:r w:rsidRPr="001B411C">
        <w:t xml:space="preserve">fondov EŠIF, bez ohľadu na skutočnosť či ich zrealizoval prijímateľ ešte pred schválením ŽoNFP, alebo až po schválení ŽoNFP. </w:t>
      </w:r>
    </w:p>
    <w:p w:rsidR="00904EB0" w:rsidRDefault="00904EB0" w:rsidP="00B76673">
      <w:pPr>
        <w:rPr>
          <w:b/>
        </w:rPr>
      </w:pPr>
    </w:p>
    <w:p w:rsidR="00B76673" w:rsidRDefault="00B76673" w:rsidP="00B76673">
      <w:pPr>
        <w:rPr>
          <w:b/>
        </w:rPr>
      </w:pPr>
      <w:r w:rsidRPr="00CE19D4">
        <w:rPr>
          <w:b/>
        </w:rPr>
        <w:t>Zákazky pri ktorých predpokladaná hodnota je</w:t>
      </w:r>
      <w:r>
        <w:rPr>
          <w:b/>
        </w:rPr>
        <w:t xml:space="preserve"> vyššia ako 5 000 EUR</w:t>
      </w:r>
      <w:r w:rsidRPr="00CE19D4">
        <w:rPr>
          <w:b/>
        </w:rPr>
        <w:t xml:space="preserve"> </w:t>
      </w:r>
    </w:p>
    <w:p w:rsidR="00B76673" w:rsidRPr="00CE19D4" w:rsidRDefault="00B76673" w:rsidP="00B76673">
      <w:pPr>
        <w:rPr>
          <w:b/>
        </w:rPr>
      </w:pPr>
    </w:p>
    <w:p w:rsidR="00B76673" w:rsidRPr="001B411C" w:rsidRDefault="00B76673" w:rsidP="00B76673">
      <w:pPr>
        <w:numPr>
          <w:ilvl w:val="0"/>
          <w:numId w:val="95"/>
        </w:numPr>
        <w:spacing w:before="0" w:after="120"/>
        <w:ind w:left="567" w:hanging="567"/>
      </w:pPr>
      <w:r w:rsidRPr="001B411C">
        <w:t>Pri obstarávaní zákaziek je žiadateľ/prijímateľ povinný vykonať prieskum trhu, pričom sa uplatňuje pravidlo „troch ponúk“. V</w:t>
      </w:r>
      <w:r>
        <w:t xml:space="preserve"> </w:t>
      </w:r>
      <w:r w:rsidRPr="001B411C">
        <w:t xml:space="preserve">prípade, ak pravidlo nebude zo strany žiadateľa/prijímateľa dodržané, </w:t>
      </w:r>
      <w:r>
        <w:t>Poskytovateľ</w:t>
      </w:r>
      <w:r w:rsidRPr="001B411C">
        <w:t xml:space="preserve"> neschváli výdavky súvisiace financovaním v</w:t>
      </w:r>
      <w:r>
        <w:t xml:space="preserve"> </w:t>
      </w:r>
      <w:r w:rsidRPr="001B411C">
        <w:t>plnom rozsahu. Pravidlo „troch ponúk“ znamená, že s</w:t>
      </w:r>
      <w:r>
        <w:t xml:space="preserve"> </w:t>
      </w:r>
      <w:r w:rsidRPr="001B411C">
        <w:t>ohľadom na hodnotu zákazky, žiadateľ/ prijímateľ musí predložiť aspoň tri písomné ponuky a/alebo zaslať výzvu na súťaž minimálne trom vybraným záujemcov, alebo vykonať prieskum trhu v</w:t>
      </w:r>
      <w:r>
        <w:t xml:space="preserve"> </w:t>
      </w:r>
      <w:r w:rsidRPr="001B411C">
        <w:t>rámci minimálne troch potenciálnych dodávateľov. Spoločnosti, ktoré predkladajú cenové ponuky nemôžu byť personálne alebo majetkovo prepojené.</w:t>
      </w:r>
    </w:p>
    <w:p w:rsidR="00B76673" w:rsidRPr="001B411C" w:rsidRDefault="00B76673" w:rsidP="00B76673">
      <w:pPr>
        <w:numPr>
          <w:ilvl w:val="0"/>
          <w:numId w:val="95"/>
        </w:numPr>
        <w:spacing w:before="0" w:after="120"/>
        <w:ind w:left="567" w:hanging="567"/>
      </w:pPr>
      <w:r w:rsidRPr="001B411C">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B76673" w:rsidRPr="001B411C" w:rsidRDefault="00B76673" w:rsidP="00B76673">
      <w:pPr>
        <w:numPr>
          <w:ilvl w:val="0"/>
          <w:numId w:val="95"/>
        </w:numPr>
        <w:spacing w:before="0" w:after="120"/>
        <w:ind w:left="567" w:hanging="567"/>
      </w:pPr>
      <w:r w:rsidRPr="001B411C">
        <w:t xml:space="preserve">Žiadateľ/prijímateľ zverejňuje </w:t>
      </w:r>
      <w:r w:rsidRPr="00532E1B">
        <w:rPr>
          <w:b/>
        </w:rPr>
        <w:t>na svojom webovom sídle</w:t>
      </w:r>
      <w:r w:rsidRPr="001B411C">
        <w:t xml:space="preserv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w:t>
      </w:r>
      <w:r>
        <w:t xml:space="preserve"> </w:t>
      </w:r>
      <w:r w:rsidRPr="001B411C">
        <w:t>rámci ktorej žiadateľ/prijímateľ uvedie svoju identifikáciu, jednoznačne a</w:t>
      </w:r>
      <w:r>
        <w:t xml:space="preserve"> </w:t>
      </w:r>
      <w:r w:rsidRPr="001B411C">
        <w:t>úplne špecifikuje predmet zákazky, podmienky účasti, podmienky realizácie zmluvy, kritériá na vyhodnotenie ponúk, presnú lehotu a adresu na predkladanie ponúk. Zároveň povinný zaslať túto výzvu minimálne trom vybraným záujemcom.</w:t>
      </w:r>
    </w:p>
    <w:p w:rsidR="00B76673" w:rsidRPr="001B411C" w:rsidRDefault="00B76673" w:rsidP="00B76673">
      <w:pPr>
        <w:numPr>
          <w:ilvl w:val="0"/>
          <w:numId w:val="95"/>
        </w:numPr>
        <w:spacing w:before="0" w:after="120"/>
        <w:ind w:left="567" w:hanging="567"/>
      </w:pPr>
      <w:r w:rsidRPr="001B411C">
        <w:t>Pokiaľ na základe postupov uvedených v</w:t>
      </w:r>
      <w:r>
        <w:t xml:space="preserve"> </w:t>
      </w:r>
      <w:r w:rsidRPr="001B411C">
        <w:t>predchádzajúcom bode budú žiadateľovi/prijímateľovi predložené menej ako tri ponuky, pravidlo „troch ponúk“ nemusí byť dodržané. Všetky kroky, podniknuté na získanie ponúk musia byť riadne a</w:t>
      </w:r>
      <w:r>
        <w:t xml:space="preserve"> </w:t>
      </w:r>
      <w:r w:rsidRPr="001B411C">
        <w:t>hodnoverne zdokumentované.</w:t>
      </w:r>
    </w:p>
    <w:p w:rsidR="00B76673" w:rsidRPr="001B411C" w:rsidRDefault="00B76673" w:rsidP="00B76673">
      <w:pPr>
        <w:numPr>
          <w:ilvl w:val="0"/>
          <w:numId w:val="95"/>
        </w:numPr>
        <w:spacing w:before="0" w:after="120"/>
        <w:ind w:left="567" w:hanging="567"/>
      </w:pPr>
      <w:r w:rsidRPr="001B411C">
        <w:t xml:space="preserve">Celý postup žiadateľa/prijímateľa pri zadávaní zákazky bude </w:t>
      </w:r>
      <w:r w:rsidRPr="00532E1B">
        <w:rPr>
          <w:b/>
        </w:rPr>
        <w:t>zhrnutý v písomnom zázname z prieskumu trhu a výberu dodávateľa</w:t>
      </w:r>
      <w:r w:rsidRPr="001B411C">
        <w:t>.</w:t>
      </w:r>
    </w:p>
    <w:p w:rsidR="00B76673" w:rsidRDefault="00B76673" w:rsidP="00B76673">
      <w:pPr>
        <w:rPr>
          <w:b/>
        </w:rPr>
      </w:pPr>
    </w:p>
    <w:p w:rsidR="00B76673" w:rsidRDefault="00B76673" w:rsidP="00B76673">
      <w:pPr>
        <w:rPr>
          <w:b/>
        </w:rPr>
      </w:pPr>
      <w:r w:rsidRPr="00CE19D4">
        <w:rPr>
          <w:b/>
        </w:rPr>
        <w:t xml:space="preserve">Zákazky pri ktorých predpokladaná hodnota je nižšia ako 5 000 EUR </w:t>
      </w:r>
    </w:p>
    <w:p w:rsidR="00B76673" w:rsidRPr="00CE19D4" w:rsidRDefault="00B76673" w:rsidP="00B76673">
      <w:pPr>
        <w:rPr>
          <w:b/>
        </w:rPr>
      </w:pPr>
    </w:p>
    <w:p w:rsidR="00B76673" w:rsidRPr="001B411C" w:rsidRDefault="00B76673" w:rsidP="00B76673">
      <w:pPr>
        <w:numPr>
          <w:ilvl w:val="0"/>
          <w:numId w:val="96"/>
        </w:numPr>
        <w:spacing w:before="0" w:after="120"/>
        <w:ind w:left="567" w:hanging="567"/>
      </w:pPr>
      <w:r w:rsidRPr="001B411C">
        <w:t>V prípade zákaziek do 5</w:t>
      </w:r>
      <w:r>
        <w:t xml:space="preserve"> </w:t>
      </w:r>
      <w:r w:rsidRPr="001B411C">
        <w:t>000 EUR nie je podmienkou predloženie minimálne troch cenových ponúk. Spoločnosti, ktoré predkladajú cenové ponuky nemôžu byť v</w:t>
      </w:r>
      <w:r>
        <w:t xml:space="preserve"> </w:t>
      </w:r>
      <w:r w:rsidRPr="001B411C">
        <w:t>čase predloženia ponuky personálne alebo majetkovo prepojené. Žiadateľ/</w:t>
      </w:r>
      <w:r>
        <w:t>P</w:t>
      </w:r>
      <w:r w:rsidRPr="001B411C">
        <w:t xml:space="preserve">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B76673" w:rsidRPr="001B411C" w:rsidRDefault="00B76673" w:rsidP="00B76673">
      <w:pPr>
        <w:numPr>
          <w:ilvl w:val="0"/>
          <w:numId w:val="96"/>
        </w:numPr>
        <w:spacing w:before="0" w:after="120"/>
        <w:ind w:left="567" w:hanging="567"/>
      </w:pPr>
      <w:r w:rsidRPr="001B411C">
        <w:t>Pri zákazkách do 5000 EUR nie je žiadateľ/prijímateľ povinný zverejňovať zadávanie zákazky na svojom webovom sídle,</w:t>
      </w:r>
      <w:r>
        <w:t xml:space="preserve"> </w:t>
      </w:r>
      <w:r w:rsidRPr="001B411C">
        <w:t xml:space="preserve">ani zverejňovať resp. zasielať výzvu na súťaž </w:t>
      </w:r>
      <w:r w:rsidRPr="001B411C">
        <w:lastRenderedPageBreak/>
        <w:t>vybraným záujemcom. Týmto nie je dotknutá povinnosť prijímateľa dodržať pri obstarávaní zákazky základné princípy VO.</w:t>
      </w:r>
    </w:p>
    <w:p w:rsidR="00B76673" w:rsidRDefault="00B76673" w:rsidP="00B76673">
      <w:pPr>
        <w:numPr>
          <w:ilvl w:val="0"/>
          <w:numId w:val="96"/>
        </w:numPr>
        <w:spacing w:before="0" w:after="120"/>
        <w:ind w:left="567" w:hanging="567"/>
      </w:pPr>
      <w:r w:rsidRPr="001B411C">
        <w:t>Náležitosti záznamu z</w:t>
      </w:r>
      <w:r>
        <w:t xml:space="preserve"> </w:t>
      </w:r>
      <w:r w:rsidRPr="001B411C">
        <w:t xml:space="preserve">prieskumu trhu </w:t>
      </w:r>
      <w:r w:rsidR="00EA4C1F">
        <w:t>budú upresnené v rámci príloh k výzve.</w:t>
      </w:r>
    </w:p>
    <w:p w:rsidR="001A0B71" w:rsidRDefault="001A0B71" w:rsidP="00B76673">
      <w:pPr>
        <w:rPr>
          <w:b/>
        </w:rPr>
      </w:pPr>
    </w:p>
    <w:p w:rsidR="00B76673" w:rsidRPr="00532E1B" w:rsidRDefault="00B76673" w:rsidP="00B76673">
      <w:pPr>
        <w:rPr>
          <w:b/>
        </w:rPr>
      </w:pPr>
      <w:r w:rsidRPr="00532E1B">
        <w:rPr>
          <w:b/>
        </w:rPr>
        <w:t>Zákazky na dodanie bežne dostupného tovaru do 1 000 EUR</w:t>
      </w:r>
    </w:p>
    <w:p w:rsidR="00B76673" w:rsidRPr="006A5413" w:rsidRDefault="00B76673" w:rsidP="00B76673">
      <w:pPr>
        <w:pStyle w:val="Bezriadkovania"/>
      </w:pPr>
    </w:p>
    <w:p w:rsidR="00B76673" w:rsidRPr="008748CC" w:rsidRDefault="00B76673" w:rsidP="00B76673">
      <w:pPr>
        <w:pStyle w:val="SRK5"/>
        <w:numPr>
          <w:ilvl w:val="0"/>
          <w:numId w:val="97"/>
        </w:numPr>
        <w:spacing w:before="0" w:after="120"/>
        <w:ind w:left="567" w:hanging="567"/>
        <w:jc w:val="both"/>
        <w:rPr>
          <w:rFonts w:eastAsia="Times New Roman"/>
          <w:i w:val="0"/>
          <w:color w:val="auto"/>
          <w:lang w:eastAsia="en-US"/>
        </w:rPr>
      </w:pPr>
      <w:r w:rsidRPr="008748CC">
        <w:rPr>
          <w:rFonts w:eastAsia="Times New Roman"/>
          <w:i w:val="0"/>
          <w:color w:val="auto"/>
          <w:lang w:eastAsia="en-US"/>
        </w:rPr>
        <w:t xml:space="preserve">Na dodanie tovaru bežne dostupného na trhu, okrem potravín, uskutočnenie stavebných prác alebo poskytnutie služby bežne dostupných na trhu a jej predpokladaná hodnota je rovnaká, alebo nižšia ako 1 000 EUR § 4 odsek 3, písm. a) </w:t>
      </w:r>
      <w:r w:rsidRPr="00D75032">
        <w:rPr>
          <w:i w:val="0"/>
          <w:color w:val="auto"/>
        </w:rPr>
        <w:t>„zákona“</w:t>
      </w:r>
      <w:r w:rsidRPr="00D75032">
        <w:rPr>
          <w:rFonts w:eastAsia="Times New Roman"/>
          <w:i w:val="0"/>
          <w:color w:val="auto"/>
          <w:lang w:eastAsia="en-US"/>
        </w:rPr>
        <w:t>.</w:t>
      </w:r>
    </w:p>
    <w:p w:rsidR="00B76673" w:rsidRPr="003D51EB" w:rsidRDefault="00B76673" w:rsidP="00B76673">
      <w:pPr>
        <w:pStyle w:val="SRK5"/>
        <w:numPr>
          <w:ilvl w:val="0"/>
          <w:numId w:val="97"/>
        </w:numPr>
        <w:spacing w:before="0" w:after="120"/>
        <w:ind w:left="567" w:hanging="567"/>
        <w:jc w:val="both"/>
        <w:rPr>
          <w:rFonts w:eastAsia="Times New Roman"/>
          <w:lang w:eastAsia="en-US"/>
        </w:rPr>
      </w:pPr>
      <w:r w:rsidRPr="003D51EB">
        <w:rPr>
          <w:rFonts w:eastAsia="Times New Roman"/>
          <w:i w:val="0"/>
          <w:color w:val="auto"/>
          <w:lang w:eastAsia="en-US"/>
        </w:rPr>
        <w:t xml:space="preserve">Žiadateľ/prijímateľ je povinný postupovať pri obstarávaní zákazky takejto zákazky rovnakým spôsobom ako pri obstarávaní zákazky do 5000 EUR. </w:t>
      </w:r>
    </w:p>
    <w:p w:rsidR="00B76673" w:rsidRPr="00244833" w:rsidRDefault="00B76673" w:rsidP="00B76673">
      <w:pPr>
        <w:rPr>
          <w:b/>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CF39DC" w:rsidRDefault="00CF39DC"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lastRenderedPageBreak/>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D85DA0">
      <w:pPr>
        <w:pStyle w:val="Odsekzoznamu"/>
        <w:numPr>
          <w:ilvl w:val="0"/>
          <w:numId w:val="54"/>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D85DA0">
      <w:pPr>
        <w:pStyle w:val="Default"/>
        <w:numPr>
          <w:ilvl w:val="0"/>
          <w:numId w:val="52"/>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D85DA0">
      <w:pPr>
        <w:pStyle w:val="Default"/>
        <w:numPr>
          <w:ilvl w:val="0"/>
          <w:numId w:val="52"/>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D85DA0">
      <w:pPr>
        <w:pStyle w:val="Default"/>
        <w:numPr>
          <w:ilvl w:val="0"/>
          <w:numId w:val="52"/>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D85DA0">
      <w:pPr>
        <w:pStyle w:val="Default"/>
        <w:numPr>
          <w:ilvl w:val="0"/>
          <w:numId w:val="52"/>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D85DA0">
      <w:pPr>
        <w:pStyle w:val="Default"/>
        <w:numPr>
          <w:ilvl w:val="0"/>
          <w:numId w:val="52"/>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D85DA0">
      <w:pPr>
        <w:pStyle w:val="Odsekzoznamu"/>
        <w:numPr>
          <w:ilvl w:val="0"/>
          <w:numId w:val="54"/>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D85DA0">
      <w:pPr>
        <w:pStyle w:val="Odsekzoznamu"/>
        <w:numPr>
          <w:ilvl w:val="0"/>
          <w:numId w:val="54"/>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5B68BA">
      <w:pPr>
        <w:pStyle w:val="Odsekzoznamu"/>
        <w:numPr>
          <w:ilvl w:val="0"/>
          <w:numId w:val="54"/>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D85DA0">
      <w:pPr>
        <w:pStyle w:val="Odsekzoznamu"/>
        <w:numPr>
          <w:ilvl w:val="0"/>
          <w:numId w:val="54"/>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B951F8">
        <w:rPr>
          <w:szCs w:val="24"/>
        </w:rPr>
        <w:t xml:space="preserve"> (čl. 65 ods. 11 nariadenia Európskeho parlamentu a Rady (EÚ) č. 1303/2013)</w:t>
      </w:r>
      <w:r>
        <w:rPr>
          <w:szCs w:val="24"/>
        </w:rPr>
        <w:t>.</w:t>
      </w:r>
    </w:p>
    <w:p w:rsidR="00D85DA0" w:rsidRPr="00672F4F" w:rsidRDefault="00D85DA0" w:rsidP="00D85DA0">
      <w:pPr>
        <w:pStyle w:val="Odsekzoznamu"/>
        <w:numPr>
          <w:ilvl w:val="0"/>
          <w:numId w:val="54"/>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w:t>
      </w:r>
      <w:r w:rsidRPr="00672F4F">
        <w:rPr>
          <w:szCs w:val="24"/>
        </w:rPr>
        <w:lastRenderedPageBreak/>
        <w:t xml:space="preserve">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575871">
      <w:pPr>
        <w:pStyle w:val="Odsekzoznamu"/>
        <w:numPr>
          <w:ilvl w:val="0"/>
          <w:numId w:val="54"/>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C16B78">
      <w:pPr>
        <w:pStyle w:val="Odsekzoznamu"/>
        <w:numPr>
          <w:ilvl w:val="0"/>
          <w:numId w:val="115"/>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C16B78">
      <w:pPr>
        <w:pStyle w:val="Odsekzoznamu"/>
        <w:numPr>
          <w:ilvl w:val="0"/>
          <w:numId w:val="115"/>
        </w:numPr>
        <w:autoSpaceDE w:val="0"/>
        <w:autoSpaceDN w:val="0"/>
        <w:adjustRightInd w:val="0"/>
        <w:spacing w:after="120"/>
        <w:jc w:val="both"/>
      </w:pPr>
      <w:r>
        <w:t>kúpa nezastavaného a zastavaného pozemku za sumu presahujúcu 10% celkových oprávnených výdavkov za príslušnú operáciu. V prípade zanedbaných pôch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C16B78">
      <w:pPr>
        <w:pStyle w:val="Odsekzoznamu"/>
        <w:numPr>
          <w:ilvl w:val="0"/>
          <w:numId w:val="115"/>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C16B78">
      <w:pPr>
        <w:pStyle w:val="Odsekzoznamu"/>
        <w:numPr>
          <w:ilvl w:val="0"/>
          <w:numId w:val="54"/>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D85DA0">
      <w:pPr>
        <w:pStyle w:val="Odsekzoznamu"/>
        <w:numPr>
          <w:ilvl w:val="0"/>
          <w:numId w:val="64"/>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D85DA0">
      <w:pPr>
        <w:pStyle w:val="Odsekzoznamu"/>
        <w:numPr>
          <w:ilvl w:val="0"/>
          <w:numId w:val="64"/>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D85DA0">
      <w:pPr>
        <w:pStyle w:val="Odsekzoznamu"/>
        <w:numPr>
          <w:ilvl w:val="0"/>
          <w:numId w:val="64"/>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D85DA0">
      <w:pPr>
        <w:pStyle w:val="Odsekzoznamu"/>
        <w:numPr>
          <w:ilvl w:val="0"/>
          <w:numId w:val="64"/>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D85DA0">
      <w:pPr>
        <w:pStyle w:val="Odsekzoznamu"/>
        <w:numPr>
          <w:ilvl w:val="0"/>
          <w:numId w:val="64"/>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lastRenderedPageBreak/>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D85DA0">
      <w:pPr>
        <w:pStyle w:val="Odsekzoznamu"/>
        <w:numPr>
          <w:ilvl w:val="0"/>
          <w:numId w:val="64"/>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C16B78">
      <w:pPr>
        <w:pStyle w:val="Odsekzoznamu"/>
        <w:numPr>
          <w:ilvl w:val="0"/>
          <w:numId w:val="113"/>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C16B78">
      <w:pPr>
        <w:pStyle w:val="Odsekzoznamu"/>
        <w:numPr>
          <w:ilvl w:val="0"/>
          <w:numId w:val="114"/>
        </w:numPr>
        <w:autoSpaceDE w:val="0"/>
        <w:autoSpaceDN w:val="0"/>
        <w:adjustRightInd w:val="0"/>
        <w:spacing w:after="120"/>
        <w:jc w:val="both"/>
      </w:pPr>
      <w:r>
        <w:t>prevádzkové náklady,</w:t>
      </w:r>
    </w:p>
    <w:p w:rsidR="00A922DD" w:rsidRDefault="00B14837" w:rsidP="00C16B78">
      <w:pPr>
        <w:pStyle w:val="Odsekzoznamu"/>
        <w:numPr>
          <w:ilvl w:val="0"/>
          <w:numId w:val="114"/>
        </w:numPr>
        <w:autoSpaceDE w:val="0"/>
        <w:autoSpaceDN w:val="0"/>
        <w:adjustRightInd w:val="0"/>
        <w:spacing w:after="120"/>
        <w:jc w:val="both"/>
      </w:pPr>
      <w:r>
        <w:t>náklady na zamestnancov,</w:t>
      </w:r>
    </w:p>
    <w:p w:rsidR="00B14837" w:rsidRDefault="00B14837" w:rsidP="00C16B78">
      <w:pPr>
        <w:pStyle w:val="Odsekzoznamu"/>
        <w:numPr>
          <w:ilvl w:val="0"/>
          <w:numId w:val="114"/>
        </w:numPr>
        <w:autoSpaceDE w:val="0"/>
        <w:autoSpaceDN w:val="0"/>
        <w:adjustRightInd w:val="0"/>
        <w:spacing w:after="120"/>
        <w:jc w:val="both"/>
      </w:pPr>
      <w:r>
        <w:t>náklady na odbornú prípravu,</w:t>
      </w:r>
    </w:p>
    <w:p w:rsidR="00B14837" w:rsidRDefault="00B14837" w:rsidP="00C16B78">
      <w:pPr>
        <w:pStyle w:val="Odsekzoznamu"/>
        <w:numPr>
          <w:ilvl w:val="0"/>
          <w:numId w:val="114"/>
        </w:numPr>
        <w:autoSpaceDE w:val="0"/>
        <w:autoSpaceDN w:val="0"/>
        <w:adjustRightInd w:val="0"/>
        <w:spacing w:after="120"/>
        <w:jc w:val="both"/>
      </w:pPr>
      <w:r>
        <w:t>náklady spojené so vzťahmi s verejnosťou,</w:t>
      </w:r>
    </w:p>
    <w:p w:rsidR="00B14837" w:rsidRDefault="00B14837" w:rsidP="00C16B78">
      <w:pPr>
        <w:pStyle w:val="Odsekzoznamu"/>
        <w:numPr>
          <w:ilvl w:val="0"/>
          <w:numId w:val="114"/>
        </w:numPr>
        <w:autoSpaceDE w:val="0"/>
        <w:autoSpaceDN w:val="0"/>
        <w:adjustRightInd w:val="0"/>
        <w:spacing w:after="120"/>
        <w:jc w:val="both"/>
      </w:pPr>
      <w:r>
        <w:t>finančné náklady,</w:t>
      </w:r>
    </w:p>
    <w:p w:rsidR="00B14837" w:rsidRDefault="00B14837" w:rsidP="00C16B78">
      <w:pPr>
        <w:pStyle w:val="Odsekzoznamu"/>
        <w:numPr>
          <w:ilvl w:val="0"/>
          <w:numId w:val="114"/>
        </w:numPr>
        <w:autoSpaceDE w:val="0"/>
        <w:autoSpaceDN w:val="0"/>
        <w:adjustRightInd w:val="0"/>
        <w:spacing w:after="120"/>
        <w:jc w:val="both"/>
      </w:pPr>
      <w:r>
        <w:t>náklady na vytváranie sietí.</w:t>
      </w:r>
    </w:p>
    <w:p w:rsidR="00B14837" w:rsidRDefault="00B14837" w:rsidP="00C16B78">
      <w:pPr>
        <w:pStyle w:val="Odsekzoznamu"/>
        <w:numPr>
          <w:ilvl w:val="0"/>
          <w:numId w:val="113"/>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C16B78">
      <w:pPr>
        <w:pStyle w:val="Odsekzoznamu"/>
        <w:numPr>
          <w:ilvl w:val="0"/>
          <w:numId w:val="113"/>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C16B78">
      <w:pPr>
        <w:pStyle w:val="Odsekzoznamu"/>
        <w:numPr>
          <w:ilvl w:val="0"/>
          <w:numId w:val="54"/>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 xml:space="preserve">investície do dlhodobého hmotného majetku nakúpeného z druhej ruky vrátane </w:t>
      </w:r>
      <w:r w:rsidR="008A6380" w:rsidRPr="009565E1">
        <w:lastRenderedPageBreak/>
        <w:t>jeho lízingu, ale len v prípade, že žiadateľom o NFP je mladý farmár z Opatrenia 6.1 a v čase podania žiadosti vek majetku neprevýši 3 roky</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033E67">
      <w:pPr>
        <w:pStyle w:val="Odsekzoznamu"/>
        <w:numPr>
          <w:ilvl w:val="0"/>
          <w:numId w:val="54"/>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033E67">
      <w:pPr>
        <w:pStyle w:val="Odsekzoznamu"/>
        <w:numPr>
          <w:ilvl w:val="0"/>
          <w:numId w:val="120"/>
        </w:numPr>
        <w:autoSpaceDE w:val="0"/>
        <w:autoSpaceDN w:val="0"/>
        <w:adjustRightInd w:val="0"/>
        <w:spacing w:after="120"/>
      </w:pPr>
      <w:r>
        <w:t>opatrenia 1.1 (Modernizácia fariem),</w:t>
      </w:r>
      <w:r w:rsidR="00C75253">
        <w:t xml:space="preserve"> výzva č. 2014/PRV/35</w:t>
      </w:r>
      <w:r w:rsidR="006D6163">
        <w:t>;</w:t>
      </w:r>
    </w:p>
    <w:p w:rsidR="004D5A08" w:rsidRDefault="004D5A08" w:rsidP="004D5A08">
      <w:pPr>
        <w:pStyle w:val="Odsekzoznamu"/>
        <w:numPr>
          <w:ilvl w:val="0"/>
          <w:numId w:val="120"/>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4D5A08">
      <w:pPr>
        <w:pStyle w:val="Odsekzoznamu"/>
        <w:numPr>
          <w:ilvl w:val="0"/>
          <w:numId w:val="120"/>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904EB0" w:rsidRDefault="00904EB0" w:rsidP="001C4543">
      <w:pPr>
        <w:pStyle w:val="Nzov"/>
        <w:jc w:val="left"/>
        <w:rPr>
          <w:highlight w:val="yellow"/>
        </w:rPr>
      </w:pPr>
    </w:p>
    <w:p w:rsidR="00515524" w:rsidRPr="00C16B78" w:rsidRDefault="00515524" w:rsidP="00C16B78">
      <w:pPr>
        <w:pStyle w:val="Odsekzoznamu"/>
        <w:numPr>
          <w:ilvl w:val="0"/>
          <w:numId w:val="102"/>
        </w:numPr>
        <w:shd w:val="clear" w:color="auto" w:fill="BFBFBF" w:themeFill="background1" w:themeFillShade="BF"/>
        <w:ind w:hanging="720"/>
        <w:rPr>
          <w:b/>
        </w:rPr>
      </w:pPr>
      <w:r w:rsidRPr="00C16B78">
        <w:rPr>
          <w:b/>
        </w:rPr>
        <w:lastRenderedPageBreak/>
        <w:t>SYSTÉMY FINANCOVANIA</w:t>
      </w:r>
    </w:p>
    <w:p w:rsidR="00515524" w:rsidRPr="00423115" w:rsidRDefault="00515524" w:rsidP="00515524">
      <w:pPr>
        <w:pStyle w:val="Odsekzoznamu"/>
        <w:rPr>
          <w:b/>
        </w:rPr>
      </w:pPr>
    </w:p>
    <w:p w:rsidR="00515524" w:rsidRDefault="00515524" w:rsidP="00515524">
      <w:pPr>
        <w:pStyle w:val="Odsekzoznamu"/>
        <w:numPr>
          <w:ilvl w:val="0"/>
          <w:numId w:val="81"/>
        </w:numPr>
        <w:ind w:left="709" w:hanging="709"/>
        <w:jc w:val="both"/>
      </w:pPr>
      <w:r>
        <w:t>Zabezpečenie financovania výdavkov v rámci EPFRV je upravené v Systéme finančného riadenia Európskeho poľnohospodárskeho fondu pre rozvoj vidieka, ktorý bol schválený uznesením Vlády SR č. 327/2014.</w:t>
      </w:r>
    </w:p>
    <w:p w:rsidR="00515524" w:rsidRDefault="00515524" w:rsidP="00515524">
      <w:pPr>
        <w:pStyle w:val="Odsekzoznamu"/>
        <w:ind w:left="709"/>
      </w:pPr>
    </w:p>
    <w:p w:rsidR="00515524" w:rsidRDefault="00515524" w:rsidP="00515524">
      <w:pPr>
        <w:pStyle w:val="Odsekzoznamu"/>
        <w:numPr>
          <w:ilvl w:val="0"/>
          <w:numId w:val="81"/>
        </w:numPr>
        <w:ind w:left="709" w:hanging="709"/>
      </w:pPr>
      <w:r>
        <w:t>Žiadateľ v rámci ŽoNFP označí, aký systém financovania požaduje na realizáciu projektu. PPA  poskytuje finančné prostriedky prijímateľom:</w:t>
      </w:r>
    </w:p>
    <w:p w:rsidR="00515524" w:rsidRPr="00E041B9" w:rsidRDefault="00515524" w:rsidP="00033E67">
      <w:pPr>
        <w:pStyle w:val="Odsekzoznamu"/>
        <w:numPr>
          <w:ilvl w:val="0"/>
          <w:numId w:val="124"/>
        </w:numPr>
        <w:rPr>
          <w:b/>
        </w:rPr>
      </w:pPr>
      <w:r w:rsidRPr="00E041B9">
        <w:rPr>
          <w:b/>
        </w:rPr>
        <w:t xml:space="preserve">systémom zálohových platieb, </w:t>
      </w:r>
    </w:p>
    <w:p w:rsidR="00515524" w:rsidRPr="00E041B9" w:rsidRDefault="00515524" w:rsidP="00033E67">
      <w:pPr>
        <w:pStyle w:val="Odsekzoznamu"/>
        <w:numPr>
          <w:ilvl w:val="0"/>
          <w:numId w:val="124"/>
        </w:numPr>
        <w:rPr>
          <w:b/>
        </w:rPr>
      </w:pPr>
      <w:r w:rsidRPr="00E041B9">
        <w:rPr>
          <w:b/>
        </w:rPr>
        <w:t xml:space="preserve">systémom refundácie alebo </w:t>
      </w:r>
    </w:p>
    <w:p w:rsidR="00515524" w:rsidRPr="00E041B9" w:rsidRDefault="00515524" w:rsidP="00033E67">
      <w:pPr>
        <w:pStyle w:val="Odsekzoznamu"/>
        <w:numPr>
          <w:ilvl w:val="0"/>
          <w:numId w:val="124"/>
        </w:numPr>
        <w:rPr>
          <w:b/>
        </w:rPr>
      </w:pPr>
      <w:r w:rsidRPr="00E041B9">
        <w:rPr>
          <w:b/>
        </w:rPr>
        <w:t>systémom paušálnych platieb.</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515524">
      <w:pPr>
        <w:pStyle w:val="Odsekzoznamu"/>
        <w:numPr>
          <w:ilvl w:val="0"/>
          <w:numId w:val="81"/>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515524">
      <w:pPr>
        <w:pStyle w:val="Odsekzoznamu"/>
        <w:numPr>
          <w:ilvl w:val="0"/>
          <w:numId w:val="81"/>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515524">
      <w:pPr>
        <w:pStyle w:val="Odsekzoznamu"/>
        <w:numPr>
          <w:ilvl w:val="0"/>
          <w:numId w:val="8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515524">
      <w:pPr>
        <w:pStyle w:val="Odsekzoznamu"/>
        <w:numPr>
          <w:ilvl w:val="0"/>
          <w:numId w:val="8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515524">
      <w:pPr>
        <w:pStyle w:val="Odsekzoznamu"/>
        <w:numPr>
          <w:ilvl w:val="0"/>
          <w:numId w:val="82"/>
        </w:numPr>
        <w:jc w:val="both"/>
      </w:pPr>
      <w:r>
        <w:t xml:space="preserve">4, podopatrenie 4.3 Podpora na investície do infraštruktúry súvisiacej s vývojom, modernizáciou alebo </w:t>
      </w:r>
      <w:r w:rsidR="00EE0B31">
        <w:t xml:space="preserve">a </w:t>
      </w:r>
      <w:r>
        <w:t xml:space="preserve">prispôsobením poľnohospodárstva </w:t>
      </w:r>
      <w:r>
        <w:lastRenderedPageBreak/>
        <w:t>a lesného hospodárstva (v rámci činnosti Investície týkajúce sa infraštruktúry a prístupu k lesnej pôde);</w:t>
      </w:r>
    </w:p>
    <w:p w:rsidR="00515524" w:rsidRPr="00E25A85" w:rsidRDefault="00515524" w:rsidP="00515524">
      <w:pPr>
        <w:pStyle w:val="Odsekzoznamu"/>
        <w:numPr>
          <w:ilvl w:val="0"/>
          <w:numId w:val="82"/>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515524">
      <w:pPr>
        <w:pStyle w:val="Odsekzoznamu"/>
        <w:numPr>
          <w:ilvl w:val="0"/>
          <w:numId w:val="82"/>
        </w:numPr>
        <w:jc w:val="both"/>
      </w:pPr>
      <w:r>
        <w:t>7  Základné služby a obnova dedín vo vidieckych oblastiach;</w:t>
      </w:r>
    </w:p>
    <w:p w:rsidR="00515524" w:rsidRDefault="00515524" w:rsidP="00515524">
      <w:pPr>
        <w:pStyle w:val="Odsekzoznamu"/>
        <w:numPr>
          <w:ilvl w:val="0"/>
          <w:numId w:val="82"/>
        </w:numPr>
        <w:jc w:val="both"/>
      </w:pPr>
      <w:r>
        <w:t xml:space="preserve">8, podopatrenie 8.3 Podpora na prevenciu škôd v lesoch spôsobených lesnými požiarmi a prírodnými katastrofami a katastrofickými udalosťami; </w:t>
      </w:r>
    </w:p>
    <w:p w:rsidR="00515524" w:rsidRDefault="00515524" w:rsidP="00515524">
      <w:pPr>
        <w:pStyle w:val="Odsekzoznamu"/>
        <w:numPr>
          <w:ilvl w:val="0"/>
          <w:numId w:val="82"/>
        </w:numPr>
        <w:jc w:val="both"/>
      </w:pPr>
      <w:r>
        <w:t xml:space="preserve">8, podopatrenie 8.4 Podpora na obnovu lesov poškodených lesnými požiarmi a prírodnými katastrofami a katastrofickými udalosťami; </w:t>
      </w:r>
    </w:p>
    <w:p w:rsidR="00515524" w:rsidRDefault="00515524" w:rsidP="00515524">
      <w:pPr>
        <w:pStyle w:val="Odsekzoznamu"/>
        <w:numPr>
          <w:ilvl w:val="0"/>
          <w:numId w:val="82"/>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515524">
      <w:pPr>
        <w:pStyle w:val="Odsekzoznamu"/>
        <w:numPr>
          <w:ilvl w:val="0"/>
          <w:numId w:val="82"/>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515524">
      <w:pPr>
        <w:pStyle w:val="Odsekzoznamu"/>
        <w:numPr>
          <w:ilvl w:val="0"/>
          <w:numId w:val="82"/>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515524">
      <w:pPr>
        <w:pStyle w:val="Odsekzoznamu"/>
        <w:numPr>
          <w:ilvl w:val="0"/>
          <w:numId w:val="82"/>
        </w:numPr>
        <w:jc w:val="both"/>
      </w:pPr>
      <w:r>
        <w:t xml:space="preserve">16, podopatrenie 16.2 Podpora na pilotné projekty a na vývoj nových výrobkov, postupov, procesov a technológií </w:t>
      </w:r>
      <w:r w:rsidR="00AB522C">
        <w:t>;</w:t>
      </w:r>
    </w:p>
    <w:p w:rsidR="00515524" w:rsidRDefault="00515524" w:rsidP="00515524">
      <w:pPr>
        <w:pStyle w:val="Odsekzoznamu"/>
        <w:numPr>
          <w:ilvl w:val="0"/>
          <w:numId w:val="82"/>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515524">
      <w:pPr>
        <w:pStyle w:val="Odsekzoznamu"/>
        <w:numPr>
          <w:ilvl w:val="0"/>
          <w:numId w:val="82"/>
        </w:numPr>
        <w:jc w:val="both"/>
      </w:pPr>
      <w:r>
        <w:t xml:space="preserve">19, podopatrenie 19.2 Podpora </w:t>
      </w:r>
      <w:r w:rsidR="00EF40C8">
        <w:t>na vykonávanie</w:t>
      </w:r>
      <w:r>
        <w:t xml:space="preserve"> operácií v rámci stratégie miestneho rozvoja vedeného komunitou;</w:t>
      </w:r>
    </w:p>
    <w:p w:rsidR="00515524" w:rsidRDefault="00515524" w:rsidP="00515524">
      <w:pPr>
        <w:pStyle w:val="Odsekzoznamu"/>
        <w:numPr>
          <w:ilvl w:val="0"/>
          <w:numId w:val="82"/>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515524">
      <w:pPr>
        <w:pStyle w:val="Odsekzoznamu"/>
        <w:numPr>
          <w:ilvl w:val="0"/>
          <w:numId w:val="81"/>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515524" w:rsidRPr="00C16B78" w:rsidRDefault="00515524" w:rsidP="00515524">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AB522C" w:rsidRPr="0013105E" w:rsidRDefault="00AB522C" w:rsidP="00515524">
      <w:pPr>
        <w:pStyle w:val="Odsekzoznamu"/>
        <w:jc w:val="both"/>
      </w:pPr>
    </w:p>
    <w:p w:rsidR="001A0B71" w:rsidRDefault="00515524" w:rsidP="001A0B71">
      <w:pPr>
        <w:pStyle w:val="Nadpis1"/>
        <w:shd w:val="clear" w:color="auto" w:fill="BFBFBF" w:themeFill="background1" w:themeFillShade="BF"/>
        <w:spacing w:before="0" w:after="0"/>
        <w:jc w:val="left"/>
      </w:pPr>
      <w:r>
        <w:lastRenderedPageBreak/>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7025BD">
        <w:rPr>
          <w:noProof/>
        </w:rPr>
        <w:pict>
          <v:roundrect id="_x0000_s1036" style="position:absolute;margin-left:152.65pt;margin-top:21.4pt;width:113.35pt;height:33.75pt;z-index:251697664;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36">
              <w:txbxContent>
                <w:p w:rsidR="00C56EA4" w:rsidRDefault="00C56EA4" w:rsidP="001A0B71">
                  <w:pPr>
                    <w:spacing w:before="0"/>
                    <w:jc w:val="center"/>
                    <w:rPr>
                      <w:sz w:val="16"/>
                      <w:szCs w:val="22"/>
                      <w:lang w:eastAsia="en-US"/>
                    </w:rPr>
                  </w:pPr>
                  <w:r>
                    <w:rPr>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v:textbox>
          </v:roundrect>
        </w:pict>
      </w:r>
    </w:p>
    <w:p w:rsidR="001A0B71" w:rsidRPr="003D51EB" w:rsidRDefault="001A0B71" w:rsidP="001A0B71">
      <w:pPr>
        <w:spacing w:before="0" w:after="120"/>
        <w:rPr>
          <w:lang w:eastAsia="en-US"/>
        </w:rPr>
      </w:pPr>
    </w:p>
    <w:p w:rsidR="001A0B71" w:rsidRPr="003D51EB" w:rsidRDefault="007025BD" w:rsidP="001A0B71">
      <w:pPr>
        <w:spacing w:before="0" w:after="120"/>
        <w:rPr>
          <w:lang w:eastAsia="en-US"/>
        </w:rPr>
      </w:pPr>
      <w:r>
        <w:rPr>
          <w:noProof/>
        </w:rPr>
        <w:pict>
          <v:line id="_x0000_s1037" style="position:absolute;left:0;text-align:left;z-index:251674112;visibility:visible;mso-wrap-distance-left:3.17497mm;mso-wrap-distance-right:3.17497mm;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" strokecolor="#4a7ebb">
            <v:stroke endarrow="block"/>
            <o:lock v:ext="edit" shapetype="f"/>
          </v:line>
        </w:pict>
      </w:r>
    </w:p>
    <w:p w:rsidR="001A0B71" w:rsidRPr="003D51EB" w:rsidRDefault="007025BD" w:rsidP="001A0B71">
      <w:pPr>
        <w:spacing w:before="0" w:after="120"/>
        <w:rPr>
          <w:lang w:eastAsia="en-US"/>
        </w:rPr>
      </w:pPr>
      <w:r>
        <w:rPr>
          <w:noProof/>
        </w:rPr>
        <w:pict>
          <v:roundrect id="_x0000_s1038" style="position:absolute;left:0;text-align:left;margin-left:11.4pt;margin-top:18.65pt;width:83.35pt;height:22.5pt;z-index:2517068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BAD9AIAAO0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038">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v:textbox>
          </v:roundrect>
        </w:pict>
      </w:r>
      <w:r>
        <w:rPr>
          <w:noProof/>
        </w:rPr>
        <w:pict>
          <v:roundrect id="_x0000_s1039" style="position:absolute;left:0;text-align:left;margin-left:288.4pt;margin-top:18.65pt;width:81pt;height:22.5pt;z-index:2516997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oz09A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style="mso-next-textbox:#_x0000_s1039">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v:textbox>
          </v:roundrect>
        </w:pict>
      </w:r>
      <w:r>
        <w:rPr>
          <w:noProof/>
        </w:rPr>
        <w:pict>
          <v:roundrect id="_x0000_s1040" style="position:absolute;left:0;text-align:left;margin-left:151.05pt;margin-top:18.65pt;width:113.35pt;height:23.25pt;z-index:2516751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style="mso-next-textbox:#_x0000_s1040">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v:textbox>
          </v:roundrect>
        </w:pict>
      </w:r>
    </w:p>
    <w:p w:rsidR="001A0B71" w:rsidRPr="003D51EB" w:rsidRDefault="007025BD" w:rsidP="001A0B71">
      <w:pPr>
        <w:spacing w:before="0" w:after="120"/>
        <w:rPr>
          <w:lang w:eastAsia="en-US"/>
        </w:rPr>
      </w:pPr>
      <w:r>
        <w:rPr>
          <w:noProof/>
        </w:rPr>
        <w:pict>
          <v:line id="_x0000_s1041" style="position:absolute;left:0;text-align:left;z-index:251679232;visibility:visible;mso-wrap-distance-left:3.17497mm;mso-wrap-distance-right:3.17497mm;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" strokecolor="#4a7ebb">
            <v:stroke endarrow="block"/>
            <o:lock v:ext="edit" shapetype="f"/>
          </v:line>
        </w:pict>
      </w:r>
      <w:r>
        <w:rPr>
          <w:noProof/>
        </w:rPr>
        <w:pict>
          <v:line id="_x0000_s1042" style="position:absolute;left:0;text-align:left;z-index:251678208;visibility:visible;mso-wrap-distance-left:3.17497mm;mso-wrap-distance-right:3.17497mm;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" strokecolor="#4a7ebb">
            <v:stroke endarrow="block"/>
            <o:lock v:ext="edit" shapetype="f"/>
          </v:line>
        </w:pict>
      </w:r>
      <w:r>
        <w:rPr>
          <w:noProof/>
        </w:rPr>
        <w:pict>
          <v:line id="_x0000_s1043" style="position:absolute;left:0;text-align:left;flip:x;z-index:251676160;visibility:visible;mso-wrap-distance-top:-3e-5mm;mso-wrap-distance-bottom:-3e-5mm;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" strokecolor="#4a7ebb">
            <v:stroke endarrow="block"/>
            <o:lock v:ext="edit" shapetype="f"/>
          </v:line>
        </w:pict>
      </w:r>
      <w:r>
        <w:rPr>
          <w:noProof/>
        </w:rPr>
        <w:pict>
          <v:line id="_x0000_s1044" style="position:absolute;left:0;text-align:left;z-index:251677184;visibility:visible;mso-wrap-distance-top:-3e-5mm;mso-wrap-distance-bottom:-3e-5mm;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" strokecolor="#4a7ebb">
            <v:stroke endarrow="block"/>
            <o:lock v:ext="edit" shapetype="f"/>
          </v:line>
        </w:pict>
      </w:r>
    </w:p>
    <w:p w:rsidR="001A0B71" w:rsidRPr="003D51EB" w:rsidRDefault="007025BD" w:rsidP="001A0B71">
      <w:pPr>
        <w:spacing w:before="0" w:after="120"/>
        <w:rPr>
          <w:lang w:eastAsia="en-US"/>
        </w:rPr>
      </w:pPr>
      <w:r>
        <w:rPr>
          <w:noProof/>
        </w:rPr>
        <w:pict>
          <v:roundrect id="_x0000_s1045" style="position:absolute;left:0;text-align:left;margin-left:288.4pt;margin-top:15.05pt;width:77.25pt;height:22.5pt;z-index:2516986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045">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v:textbox>
          </v:roundrect>
        </w:pict>
      </w:r>
    </w:p>
    <w:p w:rsidR="001A0B71" w:rsidRPr="003D51EB" w:rsidRDefault="007025BD" w:rsidP="001A0B71">
      <w:pPr>
        <w:spacing w:before="0" w:after="120"/>
        <w:rPr>
          <w:lang w:eastAsia="en-US"/>
        </w:rPr>
      </w:pPr>
      <w:r>
        <w:rPr>
          <w:noProof/>
        </w:rPr>
        <w:pict>
          <v:roundrect id="_x0000_s1046" style="position:absolute;left:0;text-align:left;margin-left:9pt;margin-top:5.25pt;width:117pt;height:46.8pt;z-index:2516802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" fillcolor="#b6dde8 [1304]" strokecolor="#98b954">
            <v:shadow on="t" color="black" opacity="24903f" origin=",.5" offset="0,.55556mm"/>
            <v:textbox style="mso-next-textbox:#_x0000_s1046" inset="1mm,,1mm">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v:textbox>
          </v:roundrect>
        </w:pict>
      </w:r>
      <w:r>
        <w:rPr>
          <w:noProof/>
        </w:rPr>
        <w:pict>
          <v:line id="_x0000_s1047" style="position:absolute;left:0;text-align:left;z-index:251682304;visibility:visible;mso-wrap-distance-left:3.17497mm;mso-wrap-distance-right:3.17497mm;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" strokecolor="#4a7ebb">
            <v:stroke endarrow="block"/>
            <o:lock v:ext="edit" shapetype="f"/>
          </v:line>
        </w:pict>
      </w:r>
      <w:r>
        <w:rPr>
          <w:noProof/>
        </w:rPr>
        <w:pict>
          <v:line id="_x0000_s1048" style="position:absolute;left:0;text-align:left;z-index:251681280;visibility:visible;mso-wrap-distance-left:3.17497mm;mso-wrap-distance-right:3.17497mm;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" strokecolor="#4a7ebb">
            <v:stroke endarrow="block"/>
            <o:lock v:ext="edit" shapetype="f"/>
          </v:line>
        </w:pict>
      </w:r>
    </w:p>
    <w:p w:rsidR="001A0B71" w:rsidRPr="003D51EB" w:rsidRDefault="007025BD" w:rsidP="001A0B71">
      <w:pPr>
        <w:spacing w:before="0" w:after="120"/>
        <w:rPr>
          <w:lang w:eastAsia="en-US"/>
        </w:rPr>
      </w:pPr>
      <w:r>
        <w:rPr>
          <w:noProof/>
        </w:rPr>
        <w:pict>
          <v:roundrect id="_x0000_s1049" style="position:absolute;left:0;text-align:left;margin-left:343.9pt;margin-top:11.3pt;width:150.7pt;height:22.5pt;z-index:2517017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QM8gIAAO4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49">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v:textbox>
          </v:roundrect>
        </w:pict>
      </w:r>
      <w:r>
        <w:rPr>
          <w:noProof/>
        </w:rPr>
        <w:pict>
          <v:roundrect id="_x0000_s1050" style="position:absolute;left:0;text-align:left;margin-left:239.65pt;margin-top:11.3pt;width:78pt;height:22.5pt;z-index:2517007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50">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v:textbox>
          </v:roundrect>
        </w:pict>
      </w:r>
    </w:p>
    <w:p w:rsidR="001A0B71" w:rsidRPr="003D51EB" w:rsidRDefault="007025BD" w:rsidP="001A0B71">
      <w:pPr>
        <w:spacing w:before="0" w:after="120"/>
        <w:rPr>
          <w:lang w:eastAsia="en-US"/>
        </w:rPr>
      </w:pPr>
      <w:r>
        <w:rPr>
          <w:noProof/>
        </w:rPr>
        <w:pict>
          <v:line id="_x0000_s1051" style="position:absolute;left:0;text-align:left;z-index:251683328;visibility:visible;mso-wrap-distance-left:3.17497mm;mso-wrap-distance-right:3.17497mm;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" strokecolor="#4a7ebb">
            <v:stroke endarrow="block"/>
            <o:lock v:ext="edit" shapetype="f"/>
          </v:line>
        </w:pict>
      </w:r>
      <w:r>
        <w:rPr>
          <w:noProof/>
        </w:rPr>
        <w:pict>
          <v:line id="_x0000_s1052" style="position:absolute;left:0;text-align:left;z-index:251684352;visibility:visible;mso-wrap-distance-left:3.17497mm;mso-wrap-distance-right:3.17497mm;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" strokecolor="#4a7ebb">
            <v:stroke endarrow="block"/>
            <o:lock v:ext="edit" shapetype="f"/>
          </v:line>
        </w:pict>
      </w:r>
      <w:r>
        <w:rPr>
          <w:noProof/>
        </w:rPr>
        <w:pict>
          <v:roundrect id="_x0000_s1053" style="position:absolute;left:0;text-align:left;margin-left:230pt;margin-top:24.1pt;width:96.75pt;height:22.5pt;z-index:2516864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JoN8w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053">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v:textbox>
          </v:roundrect>
        </w:pict>
      </w:r>
      <w:r>
        <w:rPr>
          <w:noProof/>
        </w:rPr>
        <w:pict>
          <v:roundrect id="_x0000_s1054" style="position:absolute;left:0;text-align:left;margin-left:101pt;margin-top:24.1pt;width:96.75pt;height:22.5pt;z-index:2517038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&#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54">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v:textbox>
          </v:roundrect>
        </w:pict>
      </w:r>
    </w:p>
    <w:p w:rsidR="001A0B71" w:rsidRPr="003D51EB" w:rsidRDefault="007025BD" w:rsidP="001A0B71">
      <w:pPr>
        <w:spacing w:before="0" w:after="120"/>
        <w:rPr>
          <w:lang w:eastAsia="en-US"/>
        </w:rPr>
      </w:pPr>
      <w:r>
        <w:rPr>
          <w:noProof/>
        </w:rPr>
        <w:pict>
          <v:roundrect id="_x0000_s1055" style="position:absolute;left:0;text-align:left;margin-left:343.9pt;margin-top:4.35pt;width:96.75pt;height:60.3pt;z-index:2516853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opxgIAAG4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" fillcolor="#b6dde8 [1304]" strokecolor="#98b954">
            <v:shadow on="t" color="black" opacity="24903f" origin=",.5" offset="0,.55556mm"/>
            <v:textbox style="mso-next-textbox:#_x0000_s1055">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v:textbox>
          </v:roundrect>
        </w:pict>
      </w:r>
      <w:r>
        <w:rPr>
          <w:noProof/>
        </w:rPr>
        <w:pict>
          <v:line id="_x0000_s1056" style="position:absolute;left:0;text-align:left;z-index:251687424;visibility:visible;mso-wrap-distance-left:3.17497mm;mso-wrap-distance-right:3.17497mm;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" strokecolor="#4a7ebb" strokeweight="1pt">
            <o:lock v:ext="edit" shapetype="f"/>
          </v:line>
        </w:pict>
      </w:r>
      <w:r>
        <w:rPr>
          <w:noProof/>
        </w:rPr>
        <w:pict>
          <v:line id="_x0000_s1057" style="position:absolute;left:0;text-align:left;flip:x;z-index:251688448;visibility:visible;mso-wrap-distance-top:-3e-5mm;mso-wrap-distance-bottom:-3e-5mm;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" strokecolor="#4a7ebb">
            <v:stroke endarrow="block"/>
            <o:lock v:ext="edit" shapetype="f"/>
          </v:line>
        </w:pict>
      </w:r>
    </w:p>
    <w:p w:rsidR="001A0B71" w:rsidRPr="003D51EB" w:rsidRDefault="007025BD" w:rsidP="001A0B71">
      <w:pPr>
        <w:spacing w:before="0" w:after="120"/>
        <w:rPr>
          <w:lang w:eastAsia="en-US"/>
        </w:rPr>
      </w:pPr>
      <w:r>
        <w:rPr>
          <w:noProof/>
        </w:rPr>
        <w:pict>
          <v:roundrect id="_x0000_s1058" style="position:absolute;left:0;text-align:left;margin-left:10.9pt;margin-top:21.2pt;width:90.75pt;height:22.5pt;z-index:25170278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" fillcolor="#dafda7" strokecolor="#98b954">
            <v:fill color2="#f5ffe6" rotate="t" angle="180" colors="0 #dafda7;22938f #e4fdc2;1 #f5ffe6" focus="100%" type="gradient"/>
            <v:shadow on="t" color="black" opacity="24903f" origin=",.5" offset="0,.55556mm"/>
            <v:textbox style="mso-next-textbox:#_x0000_s1058">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v:textbox>
          </v:roundrect>
        </w:pict>
      </w:r>
    </w:p>
    <w:p w:rsidR="001A0B71" w:rsidRPr="003D51EB" w:rsidRDefault="007025BD" w:rsidP="001A0B71">
      <w:pPr>
        <w:spacing w:before="0" w:after="120"/>
        <w:rPr>
          <w:lang w:eastAsia="en-US"/>
        </w:rPr>
      </w:pPr>
      <w:r>
        <w:rPr>
          <w:noProof/>
        </w:rPr>
        <w:pict>
          <v:line id="_x0000_s1059" style="position:absolute;left:0;text-align:left;z-index:251689472;visibility:visible;mso-wrap-distance-top:-3e-5mm;mso-wrap-distance-bottom:-3e-5mm;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" strokecolor="#4a7ebb">
            <v:stroke dashstyle="dash" endarrow="block"/>
            <o:lock v:ext="edit" shapetype="f"/>
          </v:line>
        </w:pict>
      </w:r>
    </w:p>
    <w:p w:rsidR="001A0B71" w:rsidRPr="003D51EB" w:rsidRDefault="007025BD" w:rsidP="001A0B71">
      <w:pPr>
        <w:spacing w:before="0" w:after="120"/>
        <w:rPr>
          <w:lang w:eastAsia="en-US"/>
        </w:rPr>
      </w:pPr>
      <w:r>
        <w:rPr>
          <w:noProof/>
        </w:rPr>
        <w:pict>
          <v:line id="_x0000_s1060" style="position:absolute;left:0;text-align:left;z-index:251692544;visibility:visible;mso-wrap-distance-left:3.17497mm;mso-wrap-distance-right:3.17497mm;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" strokecolor="#4a7ebb">
            <v:stroke endarrow="block"/>
            <o:lock v:ext="edit" shapetype="f"/>
          </v:line>
        </w:pict>
      </w:r>
      <w:r>
        <w:rPr>
          <w:noProof/>
        </w:rPr>
        <w:pict>
          <v:line id="_x0000_s1061" style="position:absolute;left:0;text-align:left;z-index:251691520;visibility:visible;mso-wrap-distance-left:3.17497mm;mso-wrap-distance-right:3.17497mm;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" strokecolor="#4a7ebb">
            <v:stroke endarrow="block"/>
            <o:lock v:ext="edit" shapetype="f"/>
          </v:line>
        </w:pict>
      </w:r>
      <w:r>
        <w:rPr>
          <w:noProof/>
        </w:rPr>
        <w:pict>
          <v:line id="_x0000_s1062" style="position:absolute;left:0;text-align:left;z-index:251690496;visibility:visible;mso-wrap-distance-top:-3e-5mm;mso-wrap-distance-bottom:-3e-5mm;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CaD3945gEAALQDAAAOAAAAAAAAAAAAAAAAAC4CAABkcnMvZTJvRG9jLnhtbFBLAQIt&#10;ABQABgAIAAAAIQCgZt4M2wAAAAkBAAAPAAAAAAAAAAAAAAAAAEAEAABkcnMvZG93bnJldi54bWxQ&#10;SwUGAAAAAAQABADzAAAASAUAAAAA&#10;" strokecolor="#4a7ebb" strokeweight="1pt">
            <o:lock v:ext="edit" shapetype="f"/>
          </v:line>
        </w:pict>
      </w:r>
    </w:p>
    <w:p w:rsidR="001A0B71" w:rsidRPr="003D51EB" w:rsidRDefault="007025BD" w:rsidP="001A0B71">
      <w:pPr>
        <w:spacing w:before="0" w:after="120"/>
        <w:rPr>
          <w:lang w:eastAsia="en-US"/>
        </w:rPr>
      </w:pPr>
      <w:r>
        <w:rPr>
          <w:noProof/>
        </w:rPr>
        <w:pict>
          <v:roundrect id="_x0000_s1063" style="position:absolute;left:0;text-align:left;margin-left:67.25pt;margin-top:15.4pt;width:58.5pt;height:22.65pt;z-index:2517058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cLG8wIAAO0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063">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v:textbox>
          </v:roundrect>
        </w:pict>
      </w:r>
      <w:r>
        <w:rPr>
          <w:noProof/>
        </w:rPr>
        <w:pict>
          <v:roundrect id="_x0000_s1064" style="position:absolute;left:0;text-align:left;margin-left:163.85pt;margin-top:15.15pt;width:69.75pt;height:22.65pt;z-index:2517048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H1vsD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064">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v:textbox>
          </v:roundrect>
        </w:pict>
      </w:r>
    </w:p>
    <w:p w:rsidR="001A0B71" w:rsidRPr="003D51EB" w:rsidRDefault="007025BD" w:rsidP="001A0B71">
      <w:pPr>
        <w:spacing w:before="0" w:after="120"/>
        <w:rPr>
          <w:lang w:eastAsia="en-US"/>
        </w:rPr>
      </w:pPr>
      <w:r>
        <w:rPr>
          <w:noProof/>
        </w:rPr>
        <w:pict>
          <v:line id="_x0000_s1065" style="position:absolute;left:0;text-align:left;z-index:251694592;visibility:visibl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" strokecolor="#4a7ebb">
            <v:stroke endarrow="block"/>
            <o:lock v:ext="edit" shapetype="f"/>
          </v:line>
        </w:pict>
      </w:r>
      <w:r>
        <w:rPr>
          <w:noProof/>
        </w:rPr>
        <w:pict>
          <v:line id="_x0000_s1066" style="position:absolute;left:0;text-align:left;flip:x;z-index:251693568;visibility:visible;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" strokecolor="#4a7ebb">
            <v:stroke endarrow="block"/>
            <o:lock v:ext="edit" shapetype="f"/>
          </v:line>
        </w:pict>
      </w:r>
    </w:p>
    <w:p w:rsidR="001A0B71" w:rsidRPr="003D51EB" w:rsidRDefault="001A0B71" w:rsidP="001A0B71">
      <w:pPr>
        <w:spacing w:before="0" w:after="120"/>
        <w:rPr>
          <w:lang w:eastAsia="en-US"/>
        </w:rPr>
      </w:pPr>
    </w:p>
    <w:p w:rsidR="001A0B71" w:rsidRPr="003D51EB" w:rsidRDefault="007025BD" w:rsidP="001A0B71">
      <w:pPr>
        <w:spacing w:before="0" w:after="120"/>
        <w:rPr>
          <w:lang w:eastAsia="en-US"/>
        </w:rPr>
      </w:pPr>
      <w:r>
        <w:rPr>
          <w:noProof/>
        </w:rPr>
        <w:pict>
          <v:roundrect id="_x0000_s1067" style="position:absolute;left:0;text-align:left;margin-left:49.15pt;margin-top:7.8pt;width:96.75pt;height:35.25pt;z-index:2516966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iMz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EDYjM6gCAAAwBQAADgAAAAAAAAAAAAAA&#10;AAAuAgAAZHJzL2Uyb0RvYy54bWxQSwECLQAUAAYACAAAACEAaKRIst0AAAAIAQAADwAAAAAAAAAA&#10;AAAAAAACBQAAZHJzL2Rvd25yZXYueG1sUEsFBgAAAAAEAAQA8wAAAAwGAAAAAA==&#10;" fillcolor="#6f3" strokecolor="#98b954">
            <v:shadow on="t" color="black" opacity="24903f" origin=",.5" offset="0,.55556mm"/>
            <v:textbox style="mso-next-textbox:#_x0000_s1067">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w:r>
      <w:r>
        <w:rPr>
          <w:noProof/>
        </w:rPr>
        <w:pict>
          <v:roundrect id="_x0000_s1068" style="position:absolute;left:0;text-align:left;margin-left:155.25pt;margin-top:7.8pt;width:96.75pt;height:35.25pt;z-index:2517079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ssV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a6rLFaYCAAAwBQAADgAAAAAAAAAAAAAAAAAu&#10;AgAAZHJzL2Uyb0RvYy54bWxQSwECLQAUAAYACAAAACEAK8rWRdwAAAAJAQAADwAAAAAAAAAAAAAA&#10;AAAABQAAZHJzL2Rvd25yZXYueG1sUEsFBgAAAAAEAAQA8wAAAAkGAAAAAA==&#10;" fillcolor="#6f3" strokecolor="#98b954">
            <v:shadow on="t" color="black" opacity="24903f" origin=",.5" offset="0,.55556mm"/>
            <v:textbox style="mso-next-textbox:#_x0000_s1068">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w:r>
    </w:p>
    <w:p w:rsidR="001A0B71" w:rsidRPr="003D51EB" w:rsidRDefault="001A0B71" w:rsidP="001A0B71">
      <w:pPr>
        <w:spacing w:before="0" w:after="120"/>
        <w:rPr>
          <w:lang w:eastAsia="en-US"/>
        </w:rPr>
      </w:pPr>
    </w:p>
    <w:p w:rsidR="001A0B71" w:rsidRDefault="001A0B71" w:rsidP="001A0B71">
      <w:pPr>
        <w:pStyle w:val="Odsekzoznamu"/>
        <w:numPr>
          <w:ilvl w:val="0"/>
          <w:numId w:val="56"/>
        </w:numPr>
        <w:autoSpaceDE w:val="0"/>
        <w:autoSpaceDN w:val="0"/>
        <w:adjustRightInd w:val="0"/>
        <w:spacing w:before="120" w:after="0"/>
        <w:ind w:left="567" w:hanging="567"/>
        <w:jc w:val="both"/>
        <w:rPr>
          <w:b/>
          <w:szCs w:val="24"/>
        </w:rPr>
      </w:pPr>
      <w:r w:rsidRPr="00D02E70">
        <w:rPr>
          <w:b/>
          <w:szCs w:val="24"/>
        </w:rPr>
        <w:lastRenderedPageBreak/>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1A0B71">
      <w:pPr>
        <w:pStyle w:val="Odsekzoznamu"/>
        <w:numPr>
          <w:ilvl w:val="0"/>
          <w:numId w:val="56"/>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1A0B71">
      <w:pPr>
        <w:pStyle w:val="Default"/>
        <w:numPr>
          <w:ilvl w:val="0"/>
          <w:numId w:val="51"/>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1A0B71">
      <w:pPr>
        <w:pStyle w:val="Default"/>
        <w:numPr>
          <w:ilvl w:val="0"/>
          <w:numId w:val="51"/>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1A0B71">
      <w:pPr>
        <w:pStyle w:val="Odsekzoznamu"/>
        <w:numPr>
          <w:ilvl w:val="0"/>
          <w:numId w:val="56"/>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šanone 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Pr>
          <w:color w:val="000000"/>
          <w:szCs w:val="24"/>
        </w:rPr>
        <w:lastRenderedPageBreak/>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1A0B71">
      <w:pPr>
        <w:pStyle w:val="Odsekzoznamu"/>
        <w:numPr>
          <w:ilvl w:val="0"/>
          <w:numId w:val="50"/>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1A0B71">
      <w:pPr>
        <w:pStyle w:val="Odsekzoznamu"/>
        <w:numPr>
          <w:ilvl w:val="0"/>
          <w:numId w:val="50"/>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1A0B71">
      <w:pPr>
        <w:pStyle w:val="Odsekzoznamu"/>
        <w:numPr>
          <w:ilvl w:val="0"/>
          <w:numId w:val="56"/>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1A0B71">
      <w:pPr>
        <w:pStyle w:val="Odsekzoznamu"/>
        <w:numPr>
          <w:ilvl w:val="0"/>
          <w:numId w:val="56"/>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Pr="00C16B78" w:rsidRDefault="001A0B71" w:rsidP="00C16B78">
      <w:pPr>
        <w:pStyle w:val="Odsekzoznamu"/>
        <w:rPr>
          <w:color w:val="000000"/>
        </w:rPr>
      </w:pPr>
    </w:p>
    <w:p w:rsidR="001A0B71" w:rsidRPr="00E041B9" w:rsidRDefault="001A0B71"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1A0B71" w:rsidRDefault="001A0B71" w:rsidP="00C16B78">
      <w:pPr>
        <w:pStyle w:val="Odsekzoznamu"/>
        <w:numPr>
          <w:ilvl w:val="1"/>
          <w:numId w:val="94"/>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 xml:space="preserve">prílohe č. 3 </w:t>
      </w:r>
      <w:r w:rsidRPr="00C16B78">
        <w:rPr>
          <w:b/>
          <w:color w:val="000000"/>
        </w:rPr>
        <w:lastRenderedPageBreak/>
        <w:t>príručky. Detailný návod na vyplnenie ŽoNFP upravujú Pokyny k</w:t>
      </w:r>
      <w:r w:rsidRPr="007B3743">
        <w:rPr>
          <w:b/>
          <w:color w:val="000000"/>
        </w:rPr>
        <w:t> </w:t>
      </w:r>
      <w:r w:rsidR="0050276A">
        <w:rPr>
          <w:b/>
          <w:color w:val="000000"/>
        </w:rPr>
        <w:t>v</w:t>
      </w:r>
      <w:r w:rsidRPr="00C16B78">
        <w:rPr>
          <w:b/>
          <w:color w:val="000000"/>
        </w:rPr>
        <w:t>yplneniu ŽoNFP.</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C16B78">
      <w:pPr>
        <w:pStyle w:val="Odsekzoznamu"/>
        <w:numPr>
          <w:ilvl w:val="1"/>
          <w:numId w:val="94"/>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Pr="00E041B9" w:rsidRDefault="001A0B71" w:rsidP="001A0B71">
      <w:pPr>
        <w:pStyle w:val="Odsekzoznamu"/>
        <w:autoSpaceDE w:val="0"/>
        <w:autoSpaceDN w:val="0"/>
        <w:adjustRightInd w:val="0"/>
        <w:spacing w:after="120"/>
        <w:ind w:left="567"/>
        <w:jc w:val="both"/>
        <w:rPr>
          <w:b/>
          <w:color w:val="000000"/>
          <w:szCs w:val="24"/>
        </w:rPr>
      </w:pPr>
      <w:r w:rsidRPr="00E041B9">
        <w:rPr>
          <w:b/>
          <w:color w:val="000000"/>
          <w:szCs w:val="24"/>
        </w:rPr>
        <w:t xml:space="preserve">b) </w:t>
      </w:r>
      <w:r w:rsidRPr="00E041B9">
        <w:rPr>
          <w:b/>
          <w:color w:val="000000"/>
          <w:szCs w:val="24"/>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Default="001A0B71" w:rsidP="001A0B71">
      <w:pPr>
        <w:ind w:left="567"/>
        <w:rPr>
          <w:b/>
          <w:color w:val="000000"/>
        </w:rPr>
      </w:pPr>
      <w:r>
        <w:rPr>
          <w:b/>
          <w:color w:val="000000"/>
        </w:rPr>
        <w:tab/>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1A0B71" w:rsidRDefault="001A0B71" w:rsidP="00C16B78">
      <w:pPr>
        <w:rPr>
          <w:b/>
          <w:color w:val="000000"/>
        </w:rPr>
      </w:pP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šanone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1A0B71">
      <w:pPr>
        <w:pStyle w:val="Odsekzoznamu"/>
        <w:numPr>
          <w:ilvl w:val="0"/>
          <w:numId w:val="55"/>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1A0B71">
      <w:pPr>
        <w:pStyle w:val="Odsekzoznamu"/>
        <w:numPr>
          <w:ilvl w:val="0"/>
          <w:numId w:val="55"/>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1A0B71">
      <w:pPr>
        <w:pStyle w:val="Odsekzoznamu"/>
        <w:numPr>
          <w:ilvl w:val="0"/>
          <w:numId w:val="55"/>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1A0B71" w:rsidRPr="00570CE4" w:rsidRDefault="001A0B71" w:rsidP="001A0B71">
      <w:pPr>
        <w:pStyle w:val="Odsekzoznamu"/>
        <w:numPr>
          <w:ilvl w:val="0"/>
          <w:numId w:val="55"/>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1A0B71" w:rsidP="00C16B78">
      <w:pPr>
        <w:ind w:left="709" w:hanging="709"/>
      </w:pPr>
    </w:p>
    <w:p w:rsidR="00487102" w:rsidRPr="00C16B78" w:rsidRDefault="00487102" w:rsidP="00C16B78">
      <w:pPr>
        <w:autoSpaceDE w:val="0"/>
        <w:autoSpaceDN w:val="0"/>
        <w:adjustRightInd w:val="0"/>
        <w:spacing w:after="120"/>
        <w:ind w:left="705" w:hanging="705"/>
        <w:rPr>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p>
    <w:p w:rsidR="001A0B71" w:rsidRDefault="001A0B71" w:rsidP="00C16B78">
      <w:pPr>
        <w:ind w:left="709" w:hanging="709"/>
        <w:rPr>
          <w:b/>
          <w:color w:val="000000"/>
        </w:rPr>
      </w:pP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lastRenderedPageBreak/>
        <w:t xml:space="preserve">Schéma </w:t>
      </w:r>
      <w:r w:rsidRPr="003D51EB">
        <w:t>- Schéma procesných úkonov pri spracovaní ŽoNFP</w:t>
      </w:r>
    </w:p>
    <w:p w:rsidR="001A0B71" w:rsidRPr="003D51EB" w:rsidRDefault="007025BD" w:rsidP="001A0B71">
      <w:pPr>
        <w:spacing w:before="0" w:after="120"/>
        <w:rPr>
          <w:lang w:eastAsia="en-US"/>
        </w:rPr>
      </w:pPr>
      <w:r>
        <w:rPr>
          <w:noProof/>
        </w:rPr>
        <w:pict>
          <v:roundrect id="_x0000_s1069" style="position:absolute;left:0;text-align:left;margin-left:171pt;margin-top:1.35pt;width:125.35pt;height:22.65pt;z-index:2517089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ZHl9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d4P0cgXwHV5rugD&#10;9DkA8s0MKxIOldKfMWph3WTYfNoSzTASLyW0ShqNx24/eWEcT0Yg6GNNfqwhsgBXGS6sxkCmE5a2&#10;22rbRvNNBbG6VpJqARNWcjuMYoern0tYKj6zfgG6rXUs+1e/1/T8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Dcdke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069">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w:r>
    </w:p>
    <w:p w:rsidR="001A0B71" w:rsidRPr="003D51EB" w:rsidRDefault="007025BD" w:rsidP="001A0B71">
      <w:pPr>
        <w:spacing w:before="0" w:after="120"/>
        <w:rPr>
          <w:lang w:eastAsia="en-US"/>
        </w:rPr>
      </w:pPr>
      <w:r>
        <w:rPr>
          <w:noProof/>
        </w:rPr>
        <w:pict>
          <v:line id="_x0000_s1070" style="position:absolute;left:0;text-align:left;z-index:251720192;visibility:visible;mso-wrap-distance-left:3.17497mm;mso-wrap-distance-right:3.17497mm;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skdvkAwCAAAKBAAA&#10;DgAAAAAAAAAAAAAAAAAuAgAAZHJzL2Uyb0RvYy54bWxQSwECLQAUAAYACAAAACEAj7Ko69oAAAAI&#10;AQAADwAAAAAAAAAAAAAAAABmBAAAZHJzL2Rvd25yZXYueG1sUEsFBgAAAAAEAAQA8wAAAG0FAAAA&#10;AA==&#10;" strokecolor="#4a7ebb">
            <v:stroke endarrow="block"/>
            <o:lock v:ext="edit" shapetype="f"/>
          </v:line>
        </w:pict>
      </w:r>
    </w:p>
    <w:p w:rsidR="001A0B71" w:rsidRPr="003D51EB" w:rsidRDefault="007025BD" w:rsidP="001A0B71">
      <w:pPr>
        <w:spacing w:before="0" w:after="120"/>
        <w:rPr>
          <w:lang w:eastAsia="en-US"/>
        </w:rPr>
      </w:pPr>
      <w:r>
        <w:rPr>
          <w:noProof/>
        </w:rPr>
        <w:pict>
          <v:line id="_x0000_s1071" style="position:absolute;left:0;text-align:left;z-index:251721216;visibility:visible;mso-wrap-distance-top:-3e-5mm;mso-wrap-distance-bottom:-3e-5mm;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OoWzYgsCAAAJ&#10;BAAADgAAAAAAAAAAAAAAAAAuAgAAZHJzL2Uyb0RvYy54bWxQSwECLQAUAAYACAAAACEAUxwYQN4A&#10;AAAJAQAADwAAAAAAAAAAAAAAAABlBAAAZHJzL2Rvd25yZXYueG1sUEsFBgAAAAAEAAQA8wAAAHAF&#10;AAAAAA==&#10;" strokecolor="#4a7ebb">
            <v:stroke dashstyle="dash" endarrow="block"/>
            <o:lock v:ext="edit" shapetype="f"/>
          </v:line>
        </w:pict>
      </w:r>
      <w:r>
        <w:rPr>
          <w:noProof/>
        </w:rPr>
        <w:pict>
          <v:roundrect id="_x0000_s1072" style="position:absolute;left:0;text-align:left;margin-left:92.75pt;margin-top:1.95pt;width:84.75pt;height:22.65pt;z-index:2517109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UgQ8g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&#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72">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v:textbox>
          </v:roundrect>
        </w:pict>
      </w:r>
      <w:r>
        <w:rPr>
          <w:noProof/>
        </w:rPr>
        <w:pict>
          <v:roundrect id="_x0000_s1073" style="position:absolute;left:0;text-align:left;margin-left:212.75pt;margin-top:1.2pt;width:44.25pt;height:22.65pt;z-index:2517099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e6DQ5/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style="mso-next-textbox:#_x0000_s1073">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v:textbox>
          </v:roundrect>
        </w:pict>
      </w:r>
    </w:p>
    <w:p w:rsidR="001A0B71" w:rsidRPr="003D51EB" w:rsidRDefault="007025BD" w:rsidP="001A0B71">
      <w:pPr>
        <w:spacing w:before="0" w:after="120"/>
        <w:rPr>
          <w:lang w:eastAsia="en-US"/>
        </w:rPr>
      </w:pPr>
      <w:r>
        <w:rPr>
          <w:noProof/>
        </w:rPr>
        <w:pict>
          <v:line id="_x0000_s1074" style="position:absolute;left:0;text-align:left;z-index:251723264;visibility:visible;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" strokecolor="#4a7ebb">
            <v:stroke endarrow="block"/>
            <o:lock v:ext="edit" shapetype="f"/>
          </v:line>
        </w:pict>
      </w:r>
      <w:r>
        <w:rPr>
          <w:noProof/>
        </w:rPr>
        <w:pict>
          <v:line id="_x0000_s1075" style="position:absolute;left:0;text-align:left;flip:x;z-index:251722240;visibility:visible;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" strokecolor="#4a7ebb">
            <v:stroke endarrow="block"/>
            <o:lock v:ext="edit" shapetype="f"/>
          </v:line>
        </w:pict>
      </w:r>
    </w:p>
    <w:p w:rsidR="001A0B71" w:rsidRPr="003D51EB" w:rsidRDefault="007025BD" w:rsidP="001A0B71">
      <w:pPr>
        <w:spacing w:before="0" w:after="120"/>
        <w:rPr>
          <w:lang w:eastAsia="en-US"/>
        </w:rPr>
      </w:pPr>
      <w:r>
        <w:rPr>
          <w:noProof/>
        </w:rPr>
        <w:pict>
          <v:roundrect id="_x0000_s1076" style="position:absolute;left:0;text-align:left;margin-left:243.15pt;margin-top:16.8pt;width:76.5pt;height:22.65pt;z-index:2517386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C5xoB4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76">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v:textbox>
          </v:roundrect>
        </w:pict>
      </w:r>
      <w:r>
        <w:rPr>
          <w:noProof/>
        </w:rPr>
        <w:pict>
          <v:roundrect id="_x0000_s1077" style="position:absolute;left:0;text-align:left;margin-left:57.75pt;margin-top:8.55pt;width:68.25pt;height:44.25pt;z-index:2517130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Yha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yNpi4BrslzRe+hzYGQ&#10;72XYkHColf6CUQfbJsPm84ZohpF4KaFV0mg8duvJC+N4MgJBH2vyYw2RBUBluLAaQzGdsLT9Utu0&#10;mlc1+OpbSaoFDFjJrZuTB16DADvFRzbsP7e0jmX/6mFLz38D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gTWIWu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style="mso-next-textbox:#_x0000_s1077">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v:textbox>
          </v:roundrect>
        </w:pict>
      </w:r>
      <w:r>
        <w:rPr>
          <w:noProof/>
        </w:rPr>
        <w:pict>
          <v:roundrect id="_x0000_s1078" style="position:absolute;left:0;text-align:left;margin-left:154.35pt;margin-top:16.8pt;width:76.5pt;height:22.65pt;z-index:2517120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agr8QIAAO0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&#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78">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v:textbox>
          </v:roundrect>
        </w:pict>
      </w:r>
    </w:p>
    <w:p w:rsidR="001A0B71" w:rsidRPr="003D51EB" w:rsidRDefault="007025BD" w:rsidP="001A0B71">
      <w:pPr>
        <w:spacing w:before="0" w:after="120"/>
        <w:rPr>
          <w:lang w:eastAsia="en-US"/>
        </w:rPr>
      </w:pPr>
      <w:r>
        <w:rPr>
          <w:noProof/>
        </w:rPr>
        <w:pict>
          <v:line id="_x0000_s1079" style="position:absolute;left:0;text-align:left;z-index:251725312;visibility:visible;mso-wrap-distance-left:3.17497mm;mso-wrap-distance-right:3.17497mm;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" strokecolor="#4a7ebb">
            <v:stroke endarrow="block"/>
            <o:lock v:ext="edit" shapetype="f"/>
          </v:line>
        </w:pict>
      </w:r>
      <w:r>
        <w:rPr>
          <w:noProof/>
        </w:rPr>
        <w:pict>
          <v:line id="_x0000_s1080" style="position:absolute;left:0;text-align:left;flip:x;z-index:251724288;visibility:visible;mso-wrap-distance-top:-3e-5mm;mso-wrap-distance-bottom:-3e-5mm;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" strokecolor="#4a7ebb">
            <v:stroke endarrow="block"/>
            <o:lock v:ext="edit" shapetype="f"/>
          </v:line>
        </w:pict>
      </w:r>
    </w:p>
    <w:p w:rsidR="001A0B71" w:rsidRPr="003D51EB" w:rsidRDefault="007025BD" w:rsidP="001A0B71">
      <w:pPr>
        <w:spacing w:before="0" w:after="120"/>
        <w:rPr>
          <w:lang w:eastAsia="en-US"/>
        </w:rPr>
      </w:pPr>
      <w:r>
        <w:rPr>
          <w:noProof/>
        </w:rPr>
        <w:pict>
          <v:roundrect id="_x0000_s1081" style="position:absolute;left:0;text-align:left;margin-left:243.4pt;margin-top:13.2pt;width:79.5pt;height:22.65pt;z-index:2517427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awj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kBms&#10;I/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style="mso-next-textbox:#_x0000_s1081">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v:textbox>
          </v:roundrect>
        </w:pict>
      </w:r>
    </w:p>
    <w:p w:rsidR="001A0B71" w:rsidRPr="003D51EB" w:rsidRDefault="007025BD" w:rsidP="001A0B71">
      <w:pPr>
        <w:spacing w:before="0" w:after="120"/>
        <w:rPr>
          <w:lang w:eastAsia="en-US"/>
        </w:rPr>
      </w:pPr>
      <w:r>
        <w:rPr>
          <w:noProof/>
        </w:rPr>
        <w:pict>
          <v:line id="_x0000_s1082" style="position:absolute;left:0;text-align:left;z-index:251741696;visibility:visible;mso-wrap-distance-left:3.17497mm;mso-wrap-distance-right:3.17497mm;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" strokecolor="#4a7ebb">
            <v:stroke endarrow="block"/>
            <o:lock v:ext="edit" shapetype="f"/>
          </v:line>
        </w:pict>
      </w:r>
      <w:r>
        <w:rPr>
          <w:noProof/>
        </w:rPr>
        <w:pict>
          <v:line id="_x0000_s1083" style="position:absolute;left:0;text-align:left;z-index:251728384;visibility:visible;mso-wrap-distance-left:3.17497mm;mso-wrap-distance-right:3.17497mm;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" strokecolor="#4a7ebb">
            <v:stroke endarrow="block"/>
            <o:lock v:ext="edit" shapetype="f"/>
          </v:line>
        </w:pict>
      </w:r>
    </w:p>
    <w:p w:rsidR="001A0B71" w:rsidRPr="003D51EB" w:rsidRDefault="007025BD" w:rsidP="001A0B71">
      <w:pPr>
        <w:spacing w:before="0" w:after="120"/>
        <w:rPr>
          <w:lang w:eastAsia="en-US"/>
        </w:rPr>
      </w:pPr>
      <w:r>
        <w:rPr>
          <w:noProof/>
        </w:rPr>
        <w:pict>
          <v:roundrect id="_x0000_s1084" style="position:absolute;left:0;text-align:left;margin-left:231.75pt;margin-top:18.6pt;width:56.25pt;height:22.65pt;z-index:2517406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084">
              <w:txbxContent>
                <w:p w:rsidR="00C56EA4" w:rsidRPr="00B51A12" w:rsidRDefault="00C56EA4" w:rsidP="001A0B71">
                  <w:pPr>
                    <w:spacing w:before="0"/>
                    <w:jc w:val="center"/>
                    <w:rPr>
                      <w:sz w:val="18"/>
                      <w:szCs w:val="22"/>
                      <w:lang w:eastAsia="en-US"/>
                    </w:rPr>
                  </w:pPr>
                  <w:r>
                    <w:rPr>
                      <w:sz w:val="16"/>
                      <w:szCs w:val="22"/>
                      <w:lang w:eastAsia="en-US"/>
                    </w:rPr>
                    <w:t>Kompletná</w:t>
                  </w:r>
                </w:p>
              </w:txbxContent>
            </v:textbox>
          </v:roundrect>
        </w:pict>
      </w:r>
      <w:r>
        <w:rPr>
          <w:noProof/>
        </w:rPr>
        <w:pict>
          <v:roundrect id="_x0000_s1085" style="position:absolute;left:0;text-align:left;margin-left:302.65pt;margin-top:18.6pt;width:66.75pt;height:22.65pt;z-index:2517396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BGx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085">
              <w:txbxContent>
                <w:p w:rsidR="00C56EA4" w:rsidRPr="00B51A12" w:rsidRDefault="00C56EA4" w:rsidP="001A0B71">
                  <w:pPr>
                    <w:spacing w:before="0"/>
                    <w:jc w:val="center"/>
                    <w:rPr>
                      <w:sz w:val="18"/>
                      <w:szCs w:val="22"/>
                      <w:lang w:eastAsia="en-US"/>
                    </w:rPr>
                  </w:pPr>
                  <w:r>
                    <w:rPr>
                      <w:sz w:val="16"/>
                      <w:szCs w:val="22"/>
                      <w:lang w:eastAsia="en-US"/>
                    </w:rPr>
                    <w:t>Nekompletná</w:t>
                  </w:r>
                </w:p>
              </w:txbxContent>
            </v:textbox>
          </v:roundrect>
        </w:pict>
      </w:r>
    </w:p>
    <w:p w:rsidR="001A0B71" w:rsidRPr="003D51EB" w:rsidRDefault="007025BD" w:rsidP="001A0B71">
      <w:pPr>
        <w:spacing w:before="0" w:after="120"/>
        <w:rPr>
          <w:lang w:eastAsia="en-US"/>
        </w:rPr>
      </w:pPr>
      <w:r>
        <w:rPr>
          <w:noProof/>
        </w:rPr>
        <w:pict>
          <v:line id="_x0000_s1086" style="position:absolute;left:0;text-align:left;z-index:251727360;visibility:visible;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" strokecolor="#4a7ebb">
            <v:stroke endarrow="block"/>
            <o:lock v:ext="edit" shapetype="f"/>
          </v:line>
        </w:pict>
      </w:r>
      <w:r>
        <w:rPr>
          <w:noProof/>
        </w:rPr>
        <w:pict>
          <v:line id="_x0000_s1087" style="position:absolute;left:0;text-align:left;z-index:251726336;visibility:visible;mso-wrap-distance-left:3.17497mm;mso-wrap-distance-right:3.17497mm;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A9UW8oCwIAAAoEAAAO&#10;AAAAAAAAAAAAAAAAAC4CAABkcnMvZTJvRG9jLnhtbFBLAQItABQABgAIAAAAIQCcb0i92gAAAAkB&#10;AAAPAAAAAAAAAAAAAAAAAGUEAABkcnMvZG93bnJldi54bWxQSwUGAAAAAAQABADzAAAAbAUAAAAA&#10;" strokecolor="#4a7ebb">
            <v:stroke endarrow="block"/>
            <o:lock v:ext="edit" shapetype="f"/>
          </v:line>
        </w:pict>
      </w:r>
    </w:p>
    <w:p w:rsidR="001A0B71" w:rsidRPr="003D51EB" w:rsidRDefault="007025BD" w:rsidP="001A0B71">
      <w:pPr>
        <w:spacing w:before="0" w:after="120"/>
        <w:rPr>
          <w:lang w:eastAsia="en-US"/>
        </w:rPr>
      </w:pPr>
      <w:r>
        <w:rPr>
          <w:noProof/>
        </w:rPr>
        <w:pict>
          <v:roundrect id="_x0000_s1088" style="position:absolute;left:0;text-align:left;margin-left:308.6pt;margin-top:14.3pt;width:74.25pt;height:45.75pt;z-index:2517140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&#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88">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w:r>
      <w:r>
        <w:rPr>
          <w:noProof/>
        </w:rPr>
        <w:pict>
          <v:roundrect id="_x0000_s1089" style="position:absolute;left:0;text-align:left;margin-left:203.55pt;margin-top:15.05pt;width:99.1pt;height:22.65pt;z-index:2517160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nCU8w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089">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v:textbox>
          </v:roundrect>
        </w:pict>
      </w:r>
    </w:p>
    <w:p w:rsidR="001A0B71" w:rsidRPr="003D51EB" w:rsidRDefault="001A0B71" w:rsidP="001A0B71">
      <w:pPr>
        <w:spacing w:before="0" w:after="120"/>
        <w:rPr>
          <w:lang w:eastAsia="en-US"/>
        </w:rPr>
      </w:pPr>
    </w:p>
    <w:p w:rsidR="001A0B71" w:rsidRPr="003D51EB" w:rsidRDefault="007025BD" w:rsidP="001A0B71">
      <w:pPr>
        <w:spacing w:before="0" w:after="120"/>
        <w:rPr>
          <w:lang w:eastAsia="en-US"/>
        </w:rPr>
      </w:pPr>
      <w:r>
        <w:rPr>
          <w:noProof/>
        </w:rPr>
        <w:pict>
          <v:line id="_x0000_s1090" style="position:absolute;left:0;text-align:left;flip:x;z-index:251733504;visibility:visible;mso-wrap-distance-left:3.17497mm;mso-wrap-distance-right:3.17497mm;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" strokecolor="#4a7ebb" strokeweight="1pt">
            <o:lock v:ext="edit" shapetype="f"/>
          </v:line>
        </w:pict>
      </w:r>
    </w:p>
    <w:p w:rsidR="001A0B71" w:rsidRPr="003D51EB" w:rsidRDefault="007025BD" w:rsidP="001A0B71">
      <w:pPr>
        <w:spacing w:before="0" w:after="120"/>
        <w:rPr>
          <w:lang w:eastAsia="en-US"/>
        </w:rPr>
      </w:pPr>
      <w:r>
        <w:rPr>
          <w:noProof/>
        </w:rPr>
        <w:pict>
          <v:line id="_x0000_s1091" style="position:absolute;left:0;text-align:left;z-index:251737600;visibility:visible;mso-wrap-distance-top:-3e-5mm;mso-wrap-distance-bottom:-3e-5mm;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" strokecolor="#4a7ebb">
            <v:stroke dashstyle="dash" endarrow="block"/>
            <o:lock v:ext="edit" shapetype="f"/>
          </v:line>
        </w:pict>
      </w:r>
      <w:r>
        <w:rPr>
          <w:noProof/>
        </w:rPr>
        <w:pict>
          <v:roundrect id="_x0000_s1092" style="position:absolute;left:0;text-align:left;margin-left:80.65pt;margin-top:3.35pt;width:87pt;height:22.65pt;z-index:2517150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ACu9R98wIA&#10;AO0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92">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v:textbox>
          </v:roundrect>
        </w:pict>
      </w:r>
    </w:p>
    <w:p w:rsidR="001A0B71" w:rsidRPr="003D51EB" w:rsidRDefault="007025BD" w:rsidP="001A0B71">
      <w:pPr>
        <w:spacing w:before="0" w:after="120"/>
        <w:rPr>
          <w:lang w:eastAsia="en-US"/>
        </w:rPr>
      </w:pPr>
      <w:r>
        <w:rPr>
          <w:noProof/>
        </w:rPr>
        <w:pict>
          <v:line id="_x0000_s1093" style="position:absolute;left:0;text-align:left;z-index:251736576;visibility:visible;mso-wrap-distance-left:3.17497mm;mso-wrap-distance-right:3.17497mm;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" strokecolor="#4a7ebb">
            <v:stroke endarrow="block"/>
            <o:lock v:ext="edit" shapetype="f"/>
          </v:line>
        </w:pict>
      </w:r>
      <w:r>
        <w:rPr>
          <w:noProof/>
        </w:rPr>
        <w:pict>
          <v:line id="_x0000_s1094" style="position:absolute;left:0;text-align:left;z-index:251731456;visibility:visible;mso-wrap-distance-left:3.17497mm;mso-wrap-distance-right:3.17497mm;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" strokecolor="#4a7ebb">
            <v:stroke endarrow="block"/>
            <o:lock v:ext="edit" shapetype="f"/>
          </v:line>
        </w:pict>
      </w:r>
      <w:r>
        <w:rPr>
          <w:noProof/>
        </w:rPr>
        <w:pict>
          <v:line id="_x0000_s1095" style="position:absolute;left:0;text-align:left;z-index:251729408;visibility:visible;mso-wrap-distance-left:3.17497mm;mso-wrap-distance-right:3.17497mm;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" strokecolor="#4a7ebb">
            <v:stroke endarrow="block"/>
            <o:lock v:ext="edit" shapetype="f"/>
          </v:line>
        </w:pict>
      </w:r>
      <w:r>
        <w:rPr>
          <w:noProof/>
        </w:rPr>
        <w:pict>
          <v:line id="_x0000_s1096" style="position:absolute;left:0;text-align:left;flip:x;z-index:251734528;visibility:visible;mso-wrap-distance-top:-3e-5mm;mso-wrap-distance-bottom:-3e-5mm;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" strokecolor="#4a7ebb" strokeweight="1pt">
            <o:lock v:ext="edit" shapetype="f"/>
          </v:line>
        </w:pict>
      </w:r>
    </w:p>
    <w:p w:rsidR="001A0B71" w:rsidRPr="003D51EB" w:rsidRDefault="001A0B71" w:rsidP="001A0B71">
      <w:pPr>
        <w:spacing w:before="0" w:after="120"/>
        <w:rPr>
          <w:lang w:eastAsia="en-US"/>
        </w:rPr>
      </w:pPr>
    </w:p>
    <w:p w:rsidR="001A0B71" w:rsidRPr="003D51EB" w:rsidRDefault="007025BD" w:rsidP="001A0B71">
      <w:pPr>
        <w:spacing w:before="0" w:after="120"/>
        <w:rPr>
          <w:lang w:eastAsia="en-US"/>
        </w:rPr>
      </w:pPr>
      <w:r>
        <w:rPr>
          <w:noProof/>
        </w:rPr>
        <w:pict>
          <v:roundrect id="_x0000_s1097" style="position:absolute;left:0;text-align:left;margin-left:335.6pt;margin-top:4.25pt;width:90.75pt;height:22.65pt;z-index:2517457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9lL8g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k691V3XZ4r+gB9&#10;DoB8M8OGhEOt9GeMOtg2GTafNkQzjMRLCa2SRuOxW09eGMeTEQj6WJMfa4gswFWGC6sxkOmEpe2X&#10;2qbVvKohVt9KUi1gwkpu96PY4xrmEnaKz2zYf25pHcv+1e8tPf8F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gc/ZS/IC&#10;AADt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97">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v:textbox>
          </v:roundrect>
        </w:pict>
      </w:r>
      <w:r>
        <w:rPr>
          <w:noProof/>
        </w:rPr>
        <w:pict>
          <v:roundrect id="_x0000_s1098" style="position:absolute;left:0;text-align:left;margin-left:232.1pt;margin-top:4.25pt;width:90.75pt;height:22.65pt;z-index:2517447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GjL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98">
              <w:txbxContent>
                <w:p w:rsidR="00C56EA4" w:rsidRPr="00B51A12" w:rsidRDefault="00C56EA4" w:rsidP="001A0B71">
                  <w:pPr>
                    <w:spacing w:before="0"/>
                    <w:jc w:val="center"/>
                    <w:rPr>
                      <w:sz w:val="18"/>
                      <w:szCs w:val="22"/>
                      <w:lang w:eastAsia="en-US"/>
                    </w:rPr>
                  </w:pPr>
                  <w:r>
                    <w:rPr>
                      <w:sz w:val="16"/>
                      <w:szCs w:val="22"/>
                      <w:lang w:eastAsia="en-US"/>
                    </w:rPr>
                    <w:t>Nedoplnená</w:t>
                  </w:r>
                </w:p>
              </w:txbxContent>
            </v:textbox>
          </v:roundrect>
        </w:pict>
      </w:r>
      <w:r>
        <w:rPr>
          <w:noProof/>
        </w:rPr>
        <w:pict>
          <v:roundrect id="_x0000_s1099" style="position:absolute;left:0;text-align:left;margin-left:125.6pt;margin-top:4.25pt;width:90.75pt;height:22.65pt;z-index:2517437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PQ8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99">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v:textbox>
          </v:roundrect>
        </w:pict>
      </w:r>
      <w:r>
        <w:rPr>
          <w:noProof/>
        </w:rPr>
        <w:pict>
          <v:line id="_x0000_s1100" style="position:absolute;left:0;text-align:left;z-index:251735552;visibility:visible;mso-wrap-distance-left:3.17497mm;mso-wrap-distance-right:3.17497mm;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" strokecolor="#4a7ebb">
            <v:stroke endarrow="block"/>
            <o:lock v:ext="edit" shapetype="f"/>
          </v:line>
        </w:pict>
      </w:r>
      <w:r>
        <w:rPr>
          <w:noProof/>
        </w:rPr>
        <w:pict>
          <v:line id="_x0000_s1101" style="position:absolute;left:0;text-align:left;z-index:251732480;visibility:visible;mso-wrap-distance-left:3.17497mm;mso-wrap-distance-right:3.17497mm;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CRw3cf3AAA&#10;AAoBAAAPAAAAAAAAAAAAAAAAAGYEAABkcnMvZG93bnJldi54bWxQSwUGAAAAAAQABADzAAAAbwUA&#10;AAAA&#10;" strokecolor="#4a7ebb">
            <v:stroke endarrow="block"/>
            <o:lock v:ext="edit" shapetype="f"/>
          </v:line>
        </w:pict>
      </w:r>
      <w:r>
        <w:rPr>
          <w:noProof/>
        </w:rPr>
        <w:pict>
          <v:line id="_x0000_s1102" style="position:absolute;left:0;text-align:left;z-index:251730432;visibility:visible;mso-wrap-distance-left:3.17497mm;mso-wrap-distance-right:3.17497mm;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" strokecolor="#4a7ebb">
            <v:stroke endarrow="block"/>
            <o:lock v:ext="edit" shapetype="f"/>
          </v:line>
        </w:pict>
      </w:r>
    </w:p>
    <w:p w:rsidR="001A0B71" w:rsidRPr="003D51EB" w:rsidRDefault="001A0B71" w:rsidP="001A0B71">
      <w:pPr>
        <w:spacing w:before="0" w:after="120"/>
        <w:rPr>
          <w:lang w:eastAsia="en-US"/>
        </w:rPr>
      </w:pPr>
    </w:p>
    <w:p w:rsidR="001A0B71" w:rsidRPr="003D51EB" w:rsidRDefault="007025BD" w:rsidP="001A0B71">
      <w:pPr>
        <w:spacing w:before="0" w:after="120"/>
        <w:rPr>
          <w:lang w:eastAsia="en-US"/>
        </w:rPr>
      </w:pPr>
      <w:r>
        <w:rPr>
          <w:noProof/>
        </w:rPr>
        <w:pict>
          <v:roundrect id="_x0000_s1103" style="position:absolute;left:0;text-align:left;margin-left:343.9pt;margin-top:16.4pt;width:87.75pt;height:38.25pt;z-index:2517191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103">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v:textbox>
          </v:roundrect>
        </w:pict>
      </w:r>
      <w:r>
        <w:rPr>
          <w:noProof/>
        </w:rPr>
        <w:pict>
          <v:roundrect id="_x0000_s1104" style="position:absolute;left:0;text-align:left;margin-left:241.9pt;margin-top:16.4pt;width:87pt;height:38.25pt;z-index:2517181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d48QIAAO0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104">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w:r>
      <w:r>
        <w:rPr>
          <w:noProof/>
        </w:rPr>
        <w:pict>
          <v:roundrect id="_x0000_s1105" style="position:absolute;left:0;text-align:left;margin-left:127.15pt;margin-top:18.65pt;width:90.75pt;height:36pt;z-index:2517171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style="mso-next-textbox:#_x0000_s1105">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v:textbox>
          </v:roundrect>
        </w:pic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1A0B71" w:rsidRPr="00C16B78">
        <w:rPr>
          <w:color w:val="000000" w:themeColor="text1"/>
        </w:rPr>
        <w:t>Výzva môže mať formu :</w:t>
      </w:r>
    </w:p>
    <w:p w:rsidR="001A0B71" w:rsidRDefault="001A0B71" w:rsidP="001A0B71">
      <w:pPr>
        <w:pStyle w:val="Odsekzoznamu"/>
        <w:numPr>
          <w:ilvl w:val="0"/>
          <w:numId w:val="53"/>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C16B78">
      <w:pPr>
        <w:pStyle w:val="Odsekzoznamu"/>
        <w:numPr>
          <w:ilvl w:val="0"/>
          <w:numId w:val="53"/>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1A0B71" w:rsidRPr="00C16B78">
        <w:rPr>
          <w:color w:val="000000"/>
        </w:rPr>
        <w:t>Výzva musí obligatórne obsahovať:</w:t>
      </w:r>
    </w:p>
    <w:p w:rsidR="001A0B71" w:rsidRPr="003D51EB" w:rsidRDefault="001A0B71" w:rsidP="001A0B71">
      <w:pPr>
        <w:pStyle w:val="Odsekzoznamu"/>
        <w:numPr>
          <w:ilvl w:val="1"/>
          <w:numId w:val="84"/>
        </w:numPr>
        <w:autoSpaceDE w:val="0"/>
        <w:autoSpaceDN w:val="0"/>
        <w:adjustRightInd w:val="0"/>
        <w:spacing w:before="120" w:after="0"/>
        <w:ind w:left="1134" w:hanging="425"/>
        <w:contextualSpacing w:val="0"/>
        <w:jc w:val="both"/>
        <w:rPr>
          <w:color w:val="000000"/>
          <w:szCs w:val="24"/>
        </w:rPr>
      </w:pPr>
      <w:r w:rsidRPr="00673955">
        <w:rPr>
          <w:color w:val="000000"/>
          <w:szCs w:val="24"/>
        </w:rPr>
        <w:lastRenderedPageBreak/>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F723CB" w:rsidRDefault="00437BAF" w:rsidP="001A0B71">
      <w:pPr>
        <w:pStyle w:val="Odsekzoznamu"/>
        <w:numPr>
          <w:ilvl w:val="1"/>
          <w:numId w:val="84"/>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25/2006 Z. z. o verejnom obstarávaní a o zmene a doplnení niektorých zákonov v znení neskorších predpisov, čl. 107 a 108 Zmluvy o fungovaní Európskej únie).</w:t>
      </w:r>
    </w:p>
    <w:p w:rsidR="001A0B71" w:rsidRDefault="001A0B71" w:rsidP="001A0B71">
      <w:pPr>
        <w:pStyle w:val="Odsekzoznamu"/>
        <w:numPr>
          <w:ilvl w:val="1"/>
          <w:numId w:val="84"/>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ŽoNFP vrátane Pokynov na vyplnenie ŽoNFP; príručka pre žiadateľa; schéma štátnej a/alebo schémy pomoci de minimis (ak je relevantné); zoznam merateľných ukazovateľov; predbežná informácia pre žiadateľov podľa čl. 13 nariadenia 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C16B78">
      <w:pPr>
        <w:pStyle w:val="Odsekzoznamu"/>
        <w:numPr>
          <w:ilvl w:val="0"/>
          <w:numId w:val="91"/>
        </w:numPr>
        <w:autoSpaceDE w:val="0"/>
        <w:autoSpaceDN w:val="0"/>
        <w:adjustRightInd w:val="0"/>
        <w:spacing w:after="120"/>
        <w:ind w:left="567" w:hanging="567"/>
        <w:jc w:val="both"/>
      </w:pPr>
      <w:r w:rsidRPr="00C16B78">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7B3743">
        <w:rPr>
          <w:b/>
          <w:color w:val="000000"/>
        </w:rPr>
        <w:t> </w:t>
      </w:r>
      <w:r w:rsidRPr="00C16B78">
        <w:rPr>
          <w:b/>
          <w:color w:val="000000"/>
        </w:rPr>
        <w:t>takú zmenu výzvy, ktorou môže byť skôr podaná ŽoNFP dotknutá. PPA písomne informuje žiadateľov a</w:t>
      </w:r>
      <w:r w:rsidRPr="007B3743">
        <w:rPr>
          <w:b/>
          <w:color w:val="000000"/>
        </w:rPr>
        <w:t> </w:t>
      </w:r>
      <w:r w:rsidRPr="00C16B78">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D829B2">
        <w:rPr>
          <w:color w:val="000000"/>
          <w:szCs w:val="24"/>
        </w:rPr>
        <w:t xml:space="preserve">Zmenu výzvy nie je možné vykonať v prípade výzvy na predkladanie projektových zámerov a v prípade výzvy na predkladanie ŽoNFP, ak ide o nasledovné podmienky poskytnutia príspevku: oprávnenosť žiadateľa, oprávnenosť partnera, oprávnenosť </w:t>
      </w:r>
      <w:r w:rsidRPr="00D829B2">
        <w:rPr>
          <w:color w:val="000000"/>
          <w:szCs w:val="24"/>
        </w:rPr>
        <w:lastRenderedPageBreak/>
        <w:t>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w:t>
      </w:r>
      <w:r w:rsidRPr="00CC1B26">
        <w:rPr>
          <w:b/>
          <w:color w:val="000000"/>
          <w:szCs w:val="24"/>
        </w:rPr>
        <w:lastRenderedPageBreak/>
        <w:t>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w:t>
      </w:r>
      <w:r w:rsidR="00832DDE">
        <w:rPr>
          <w:color w:val="000000"/>
          <w:szCs w:val="24"/>
        </w:rPr>
        <w:lastRenderedPageBreak/>
        <w:t>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D74567">
      <w:pPr>
        <w:pStyle w:val="Default"/>
        <w:numPr>
          <w:ilvl w:val="0"/>
          <w:numId w:val="122"/>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D74567">
      <w:pPr>
        <w:pStyle w:val="Default"/>
        <w:numPr>
          <w:ilvl w:val="0"/>
          <w:numId w:val="122"/>
        </w:numPr>
        <w:spacing w:after="120"/>
        <w:ind w:left="1134" w:hanging="425"/>
        <w:jc w:val="both"/>
      </w:pPr>
      <w:r w:rsidRPr="001B411C">
        <w:t>žiadateľ zomrel, bol vyhlásený za mŕtveho alebo zanikol bez právneho nástupcu</w:t>
      </w:r>
      <w:r>
        <w:t>;</w:t>
      </w:r>
    </w:p>
    <w:p w:rsidR="00D74567" w:rsidRPr="001B411C" w:rsidRDefault="00D74567" w:rsidP="00D74567">
      <w:pPr>
        <w:pStyle w:val="Default"/>
        <w:numPr>
          <w:ilvl w:val="0"/>
          <w:numId w:val="122"/>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D74567">
      <w:pPr>
        <w:pStyle w:val="Default"/>
        <w:numPr>
          <w:ilvl w:val="0"/>
          <w:numId w:val="122"/>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D74567">
      <w:pPr>
        <w:pStyle w:val="Default"/>
        <w:numPr>
          <w:ilvl w:val="0"/>
          <w:numId w:val="122"/>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Pr="00C16B78" w:rsidRDefault="00487102"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7025BD" w:rsidP="001A0B71">
      <w:pPr>
        <w:spacing w:before="0" w:after="120"/>
        <w:rPr>
          <w:lang w:eastAsia="en-US"/>
        </w:rPr>
      </w:pPr>
      <w:r>
        <w:rPr>
          <w:noProof/>
        </w:rPr>
        <w:pict>
          <v:roundrect id="_x0000_s1106" style="position:absolute;left:0;text-align:left;margin-left:171.45pt;margin-top:.1pt;width:125.55pt;height:47.8pt;z-index:25177651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rdHAiqQCAAB3BQAADgAAAAAAAAAAAAAAAAAu&#10;AgAAZHJzL2Uyb0RvYy54bWxQSwECLQAUAAYACAAAACEAAVBwU94AAAAHAQAADwAAAAAAAAAAAAAA&#10;AAD+BAAAZHJzL2Rvd25yZXYueG1sUEsFBgAAAAAEAAQA8wAAAAkGAAAAAA==&#10;" fillcolor="#4f81bd [3204]" strokecolor="#243f60 [1604]" strokeweight="2pt">
            <v:path arrowok="t"/>
            <v:textbox style="mso-next-textbox:#_x0000_s1106">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w:r>
    </w:p>
    <w:p w:rsidR="001A0B71" w:rsidRPr="003D51EB" w:rsidRDefault="007025BD" w:rsidP="001A0B71">
      <w:pPr>
        <w:spacing w:before="0" w:after="120"/>
        <w:rPr>
          <w:lang w:eastAsia="en-US"/>
        </w:rPr>
      </w:pPr>
      <w:r>
        <w:rPr>
          <w:noProof/>
        </w:rPr>
        <w:pict>
          <v:line id="_x0000_s1107" style="position:absolute;left:0;text-align:left;z-index:251749888;visibility:visible;mso-wrap-distance-left:3.17497mm;mso-wrap-distance-right:3.17497mm"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" strokecolor="#4579b8 [3044]" strokeweight="1pt">
            <o:lock v:ext="edit" shapetype="f"/>
          </v:line>
        </w:pict>
      </w:r>
    </w:p>
    <w:p w:rsidR="001A0B71" w:rsidRPr="003D51EB" w:rsidRDefault="007025BD" w:rsidP="001A0B71">
      <w:pPr>
        <w:spacing w:before="0" w:after="120"/>
        <w:rPr>
          <w:lang w:eastAsia="en-US"/>
        </w:rPr>
      </w:pPr>
      <w:r>
        <w:rPr>
          <w:noProof/>
        </w:rPr>
        <w:pict>
          <v:roundrect id="_x0000_s1108" style="position:absolute;left:0;text-align:left;margin-left:88.45pt;margin-top:15.7pt;width:127.55pt;height:62.35pt;z-index:2517468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" fillcolor="#4f81bd [3204]" strokecolor="#243f60 [1604]" strokeweight="2pt">
            <v:path arrowok="t"/>
            <v:textbox style="mso-next-textbox:#_x0000_s1108">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w:r>
    </w:p>
    <w:p w:rsidR="001A0B71" w:rsidRPr="003D51EB" w:rsidRDefault="001A0B71" w:rsidP="001A0B71">
      <w:pPr>
        <w:pStyle w:val="Default"/>
        <w:spacing w:after="120"/>
        <w:jc w:val="both"/>
      </w:pPr>
    </w:p>
    <w:p w:rsidR="001A0B71" w:rsidRPr="003D51EB" w:rsidRDefault="007025BD" w:rsidP="001A0B71">
      <w:pPr>
        <w:spacing w:before="0" w:after="120"/>
        <w:rPr>
          <w:lang w:eastAsia="en-US"/>
        </w:rPr>
      </w:pPr>
      <w:r>
        <w:rPr>
          <w:noProof/>
        </w:rPr>
        <w:pict>
          <v:line id="_x0000_s1109" style="position:absolute;left:0;text-align:left;z-index:251750912;visibility:visible;mso-wrap-distance-top:-3e-5mm;mso-wrap-distance-bottom:-3e-5mm"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Ad+yZD1AEA&#10;AO4DAAAOAAAAAAAAAAAAAAAAAC4CAABkcnMvZTJvRG9jLnhtbFBLAQItABQABgAIAAAAIQAR/Ga0&#10;3gAAAAkBAAAPAAAAAAAAAAAAAAAAAC4EAABkcnMvZG93bnJldi54bWxQSwUGAAAAAAQABADzAAAA&#10;OQUAAAAA&#10;" strokecolor="#4579b8 [3044]" strokeweight="1pt">
            <o:lock v:ext="edit" shapetype="f"/>
          </v:line>
        </w:pict>
      </w:r>
    </w:p>
    <w:p w:rsidR="001A0B71" w:rsidRPr="003D51EB" w:rsidRDefault="001A0B71" w:rsidP="001A0B71">
      <w:pPr>
        <w:spacing w:before="0" w:after="120"/>
        <w:rPr>
          <w:lang w:eastAsia="en-US"/>
        </w:rPr>
      </w:pPr>
    </w:p>
    <w:p w:rsidR="001A0B71" w:rsidRPr="003D51EB" w:rsidRDefault="007025BD" w:rsidP="001A0B71">
      <w:pPr>
        <w:pStyle w:val="Default"/>
        <w:spacing w:after="120"/>
        <w:jc w:val="both"/>
      </w:pPr>
      <w:r>
        <w:rPr>
          <w:noProof/>
          <w:lang w:eastAsia="sk-SK"/>
        </w:rPr>
        <w:pict>
          <v:line id="_x0000_s1110" style="position:absolute;left:0;text-align:left;z-index:251753984;visibility:visible;mso-wrap-distance-left:3.17497mm;mso-wrap-distance-right:3.17497mm"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OfXY0vRAQAA8AMA&#10;AA4AAAAAAAAAAAAAAAAALgIAAGRycy9lMm9Eb2MueG1sUEsBAi0AFAAGAAgAAAAhAB9JVVrdAAAA&#10;CQEAAA8AAAAAAAAAAAAAAAAAKwQAAGRycy9kb3ducmV2LnhtbFBLBQYAAAAABAAEAPMAAAA1BQAA&#10;AAA=&#10;" strokecolor="#4579b8 [3044]" strokeweight="1pt">
            <o:lock v:ext="edit" shapetype="f"/>
          </v:line>
        </w:pict>
      </w:r>
      <w:r>
        <w:rPr>
          <w:noProof/>
          <w:lang w:eastAsia="sk-SK"/>
        </w:rPr>
        <w:pict>
          <v:line id="_x0000_s1111" style="position:absolute;left:0;text-align:left;z-index:251751936;visibility:visible;mso-wrap-distance-top:-3e-5mm;mso-wrap-distance-bottom:-3e-5mm"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" strokecolor="#4579b8 [3044]" strokeweight="1pt">
            <o:lock v:ext="edit" shapetype="f"/>
          </v:line>
        </w:pict>
      </w:r>
      <w:r>
        <w:rPr>
          <w:noProof/>
          <w:lang w:eastAsia="sk-SK"/>
        </w:rPr>
        <w:pict>
          <v:roundrect id="_x0000_s1112" style="position:absolute;left:0;text-align:left;margin-left:257.95pt;margin-top:17.55pt;width:133.2pt;height:70.85pt;z-index:2517488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t3ooQ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" fillcolor="#4f81bd [3204]" strokecolor="#243f60 [1604]" strokeweight="2pt">
            <v:path arrowok="t"/>
            <v:textbox style="mso-next-textbox:#_x0000_s1112">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w:r>
      <w:r>
        <w:rPr>
          <w:noProof/>
          <w:lang w:eastAsia="sk-SK"/>
        </w:rPr>
        <w:pict>
          <v:roundrect id="_x0000_s1113" style="position:absolute;left:0;text-align:left;margin-left:81pt;margin-top:17.55pt;width:133.25pt;height:70.85pt;z-index:2517478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" fillcolor="#4f81bd [3204]" strokecolor="#243f60 [1604]" strokeweight="2pt">
            <v:path arrowok="t"/>
            <v:textbox style="mso-next-textbox:#_x0000_s1113">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w:r>
      <w:r>
        <w:rPr>
          <w:noProof/>
          <w:lang w:eastAsia="sk-SK"/>
        </w:rPr>
        <w:pict>
          <v:line id="_x0000_s1114" style="position:absolute;left:0;text-align:left;z-index:251752960;visibility:visible;mso-wrap-distance-left:3.17497mm;mso-wrap-distance-right:3.17497mm"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b2ybfNMBAADw&#10;AwAADgAAAAAAAAAAAAAAAAAuAgAAZHJzL2Uyb0RvYy54bWxQSwECLQAUAAYACAAAACEAx1OhmN0A&#10;AAAJAQAADwAAAAAAAAAAAAAAAAAtBAAAZHJzL2Rvd25yZXYueG1sUEsFBgAAAAAEAAQA8wAAADcF&#10;AAAAAA==&#10;" strokecolor="#4579b8 [3044]" strokeweight="1pt">
            <o:lock v:ext="edit" shapetype="f"/>
          </v:line>
        </w:pic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1A0B71" w:rsidRDefault="001A0B71" w:rsidP="001A0B71">
      <w:pPr>
        <w:pStyle w:val="Popis"/>
        <w:rPr>
          <w:color w:val="808080" w:themeColor="background1" w:themeShade="80"/>
        </w:rPr>
      </w:pPr>
    </w:p>
    <w:p w:rsidR="001A0B71" w:rsidRPr="003D51EB" w:rsidRDefault="001A0B71" w:rsidP="001A0B71">
      <w:pPr>
        <w:pStyle w:val="Popis"/>
        <w:rPr>
          <w:rFonts w:ascii="Times New Roman" w:hAnsi="Times New Roman"/>
          <w:sz w:val="24"/>
          <w:szCs w:val="24"/>
        </w:rPr>
      </w:pPr>
      <w:r w:rsidRPr="003D51EB">
        <w:rPr>
          <w:color w:val="808080" w:themeColor="background1" w:themeShade="80"/>
        </w:rPr>
        <w:t>Schéma  Jednokolový proces výberu</w:t>
      </w:r>
      <w:r w:rsidR="007025BD">
        <w:rPr>
          <w:noProof/>
        </w:rPr>
        <w:pict>
          <v:roundrect id="_x0000_s1115" style="position:absolute;margin-left:80.15pt;margin-top:69.9pt;width:113.35pt;height:22.5pt;z-index:251759104;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3xy8w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115">
              <w:txbxContent>
                <w:p w:rsidR="00C56EA4" w:rsidRPr="00C847FC" w:rsidRDefault="00C56EA4"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v:textbox>
          </v:roundrect>
        </w:pict>
      </w:r>
      <w:r w:rsidR="007025BD">
        <w:rPr>
          <w:noProof/>
        </w:rPr>
        <w:pict>
          <v:line id="_x0000_s1116" style="position:absolute;z-index:251761152;visibility:visible;mso-wrap-distance-top:-3e-5mm;mso-wrap-distance-bottom:-3e-5mm;mso-position-horizontal-relative:text;mso-position-vertical-relative:text;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vwyLUuUBAACwAwAADgAAAAAAAAAAAAAAAAAuAgAAZHJzL2Uyb0RvYy54bWxQ&#10;SwECLQAUAAYACAAAACEAvAaGUuAAAAALAQAADwAAAAAAAAAAAAAAAAA/BAAAZHJzL2Rvd25yZXYu&#10;eG1sUEsFBgAAAAAEAAQA8wAAAEwFAAAAAA==&#10;" strokecolor="#4a7ebb">
            <o:lock v:ext="edit" shapetype="f"/>
          </v:line>
        </w:pict>
      </w:r>
      <w:r w:rsidR="007025BD">
        <w:rPr>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17" type="#_x0000_t67" style="position:absolute;margin-left:333.4pt;margin-top:188.45pt;width:39.9pt;height:52.1pt;z-index:25177036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w:r>
      <w:r w:rsidR="007025BD">
        <w:rPr>
          <w:noProof/>
        </w:rPr>
        <w:pict>
          <v:shape id="_x0000_s1118" type="#_x0000_t67" style="position:absolute;margin-left:193.95pt;margin-top:188.4pt;width:39.9pt;height:52.1pt;z-index:25176934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BIRalV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w:r>
      <w:r w:rsidR="007025BD">
        <w:rPr>
          <w:noProof/>
        </w:rPr>
        <w:pict>
          <v:roundrect id="_x0000_s1119" style="position:absolute;margin-left:30.25pt;margin-top:244.15pt;width:113.35pt;height:56.65pt;z-index:251766272;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RJg7gIAAOw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" fillcolor="#dafda7" strokecolor="#98b954">
            <v:fill color2="#f5ffe6" rotate="t" angle="180" colors="0 #dafda7;22938f #e4fdc2;1 #f5ffe6" focus="100%" type="gradient"/>
            <v:shadow on="t" color="black" opacity="24903f" origin=",.5" offset="0,.55556mm"/>
            <v:textbox style="mso-next-textbox:#_x0000_s1119">
              <w:txbxContent>
                <w:p w:rsidR="00C56EA4" w:rsidRPr="00B51A12" w:rsidRDefault="00C56EA4"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w:r>
      <w:r w:rsidR="007025BD">
        <w:rPr>
          <w:noProof/>
        </w:rPr>
        <w:pict>
          <v:roundrect id="_x0000_s1120" style="position:absolute;margin-left:296.95pt;margin-top:243.75pt;width:113.35pt;height:56.65pt;z-index:251768320;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X+78g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style="mso-next-textbox:#_x0000_s1120">
              <w:txbxContent>
                <w:p w:rsidR="00C56EA4" w:rsidRPr="00D81792" w:rsidRDefault="00C56EA4"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w:r>
      <w:r w:rsidR="007025BD">
        <w:rPr>
          <w:noProof/>
        </w:rPr>
        <w:pict>
          <v:roundrect id="_x0000_s1121" style="position:absolute;margin-left:158.85pt;margin-top:243.15pt;width:113.35pt;height:56.65pt;z-index:251767296;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7LT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T3+y&#10;0/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style="mso-next-textbox:#_x0000_s1121">
              <w:txbxContent>
                <w:p w:rsidR="00C56EA4" w:rsidRPr="00D81792" w:rsidRDefault="00C56EA4" w:rsidP="001A0B71">
                  <w:pPr>
                    <w:spacing w:before="0"/>
                    <w:jc w:val="center"/>
                    <w:rPr>
                      <w:sz w:val="16"/>
                      <w:szCs w:val="22"/>
                      <w:lang w:eastAsia="en-US"/>
                    </w:rPr>
                  </w:pPr>
                  <w:r w:rsidRPr="00D81792">
                    <w:rPr>
                      <w:sz w:val="16"/>
                      <w:szCs w:val="22"/>
                      <w:lang w:eastAsia="en-US"/>
                    </w:rPr>
                    <w:t>Rozhodnutie o neschválení ŽoNFP</w:t>
                  </w:r>
                </w:p>
              </w:txbxContent>
            </v:textbox>
          </v:roundrect>
        </w:pict>
      </w:r>
      <w:r w:rsidR="007025BD">
        <w:rPr>
          <w:noProof/>
        </w:rPr>
        <w:pict>
          <v:line id="_x0000_s1122" style="position:absolute;z-index:251771392;visibility:visible;mso-wrap-distance-left:3.17497mm;mso-wrap-distance-right:3.17497mm;mso-position-horizontal-relative:text;mso-position-vertical-relative:text"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CsQ3LkCwIAAAgE&#10;AAAOAAAAAAAAAAAAAAAAAC4CAABkcnMvZTJvRG9jLnhtbFBLAQItABQABgAIAAAAIQDWY8383QAA&#10;AAsBAAAPAAAAAAAAAAAAAAAAAGUEAABkcnMvZG93bnJldi54bWxQSwUGAAAAAAQABADzAAAAbwUA&#10;AAAA&#10;" strokecolor="#4a7ebb">
            <v:stroke endarrow="block"/>
            <o:lock v:ext="edit" shapetype="f"/>
          </v:line>
        </w:pict>
      </w:r>
      <w:r w:rsidR="007025BD">
        <w:rPr>
          <w:noProof/>
        </w:rPr>
        <w:pict>
          <v:roundrect id="_x0000_s1123" style="position:absolute;margin-left:294.1pt;margin-top:126.45pt;width:113.35pt;height:56.65pt;z-index:251758080;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ADt8w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" fillcolor="#dafda7" strokecolor="#98b954">
            <v:fill color2="#f5ffe6" rotate="t" angle="180" colors="0 #dafda7;22938f #e4fdc2;1 #f5ffe6" focus="100%" type="gradient"/>
            <v:shadow on="t" color="black" opacity="24903f" origin=",.5" offset="0,.55556mm"/>
            <v:textbox style="mso-next-textbox:#_x0000_s1123">
              <w:txbxContent>
                <w:p w:rsidR="00C56EA4" w:rsidRPr="006C53E2" w:rsidRDefault="00C56EA4"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v:textbox>
          </v:roundrect>
        </w:pict>
      </w:r>
      <w:r w:rsidR="007025BD">
        <w:rPr>
          <w:noProof/>
        </w:rPr>
        <w:pict>
          <v:line id="_x0000_s1124" style="position:absolute;flip:x;z-index:251763200;visibility:visible;mso-wrap-distance-left:3.17497mm;mso-wrap-distance-right:3.17497mm;mso-position-horizontal-relative:text;mso-position-vertical-relative:text;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" strokecolor="#4a7ebb">
            <o:lock v:ext="edit" shapetype="f"/>
          </v:line>
        </w:pict>
      </w:r>
      <w:r w:rsidR="007025BD">
        <w:rPr>
          <w:noProof/>
        </w:rPr>
        <w:pict>
          <v:roundrect id="_x0000_s1125" style="position:absolute;margin-left:156.8pt;margin-top:127.3pt;width:113.35pt;height:56.65pt;z-index:251757056;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H0j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1s9Q5kvourxU9AH6&#10;HAD5ZoYNCYdG6c8Y9bBtCmw+bYhmGImXElolT9LUrScvpNlkBII+1JSHGiIrcFXgymoMZDphYcNS&#10;23SarxuIFVpJqjlMWM3tbhQDrmEuYaeE5gj7zy2tQ9m/+r2lZ7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DJvH0j&#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125">
              <w:txbxContent>
                <w:p w:rsidR="00C56EA4" w:rsidRPr="006C53E2" w:rsidRDefault="00C56EA4" w:rsidP="001A0B71">
                  <w:pPr>
                    <w:spacing w:before="0"/>
                    <w:jc w:val="center"/>
                    <w:rPr>
                      <w:sz w:val="16"/>
                      <w:szCs w:val="22"/>
                      <w:lang w:eastAsia="en-US"/>
                    </w:rPr>
                  </w:pPr>
                  <w:r>
                    <w:rPr>
                      <w:sz w:val="16"/>
                      <w:szCs w:val="22"/>
                      <w:lang w:eastAsia="en-US"/>
                    </w:rPr>
                    <w:t>Kritéria odborného hodnotenia nesplnené</w:t>
                  </w:r>
                </w:p>
              </w:txbxContent>
            </v:textbox>
          </v:roundrect>
        </w:pict>
      </w:r>
      <w:r w:rsidR="007025BD">
        <w:rPr>
          <w:noProof/>
        </w:rPr>
        <w:pict>
          <v:line id="_x0000_s1126" style="position:absolute;z-index:251762176;visibility:visible;mso-wrap-distance-left:3.17497mm;mso-wrap-distance-right:3.17497mm;mso-position-horizontal-relative:text;mso-position-vertical-relative:text"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" strokecolor="#4a7ebb">
            <o:lock v:ext="edit" shapetype="f"/>
          </v:line>
        </w:pict>
      </w:r>
      <w:r w:rsidR="007025BD">
        <w:rPr>
          <w:noProof/>
        </w:rPr>
        <w:pict>
          <v:roundrect id="_x0000_s1127" style="position:absolute;margin-left:30.9pt;margin-top:127.1pt;width:113.35pt;height:56.65pt;z-index:251756032;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Ur48gIAAO0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127">
              <w:txbxContent>
                <w:p w:rsidR="00C56EA4" w:rsidRPr="006C53E2" w:rsidRDefault="00C56EA4" w:rsidP="001A0B71">
                  <w:pPr>
                    <w:spacing w:before="0"/>
                    <w:jc w:val="center"/>
                    <w:rPr>
                      <w:sz w:val="16"/>
                      <w:szCs w:val="22"/>
                      <w:lang w:eastAsia="en-US"/>
                    </w:rPr>
                  </w:pPr>
                  <w:r w:rsidRPr="006C53E2">
                    <w:rPr>
                      <w:sz w:val="16"/>
                      <w:szCs w:val="22"/>
                      <w:lang w:eastAsia="en-US"/>
                    </w:rPr>
                    <w:t>Kritéria odborného hodnotenia splnené</w:t>
                  </w:r>
                </w:p>
              </w:txbxContent>
            </v:textbox>
          </v:roundrect>
        </w:pict>
      </w:r>
      <w:r w:rsidR="007025BD">
        <w:rPr>
          <w:noProof/>
        </w:rPr>
        <w:pict>
          <v:line id="_x0000_s1128" style="position:absolute;flip:x;z-index:251765248;visibility:visible;mso-position-horizontal-relative:text;mso-position-vertical-relative:text;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" strokecolor="#4a7ebb">
            <o:lock v:ext="edit" shapetype="f"/>
          </v:line>
        </w:pict>
      </w:r>
      <w:r w:rsidR="007025BD">
        <w:rPr>
          <w:noProof/>
        </w:rPr>
        <w:pict>
          <v:line id="_x0000_s1129" style="position:absolute;z-index:251764224;visibility:visible;mso-wrap-distance-top:-3e-5mm;mso-wrap-distance-bottom:-3e-5mm;mso-position-horizontal-relative:text;mso-position-vertical-relative:text"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" strokecolor="#4a7ebb">
            <o:lock v:ext="edit" shapetype="f"/>
          </v:line>
        </w:pict>
      </w:r>
      <w:r w:rsidR="007025BD">
        <w:rPr>
          <w:noProof/>
        </w:rPr>
        <w:pict>
          <v:line id="_x0000_s1130" style="position:absolute;z-index:251760128;visibility:visible;mso-wrap-distance-left:3.17497mm;mso-wrap-distance-right:3.17497mm;mso-position-horizontal-relative:text;mso-position-vertical-relative:text;mso-width-relative:margin"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" strokecolor="#4a7ebb" strokeweight="1pt">
            <o:lock v:ext="edit" shapetype="f"/>
          </v:line>
        </w:pict>
      </w:r>
      <w:r w:rsidR="007025BD">
        <w:rPr>
          <w:noProof/>
        </w:rPr>
        <w:pict>
          <v:roundrect id="_x0000_s1131" style="position:absolute;margin-left:154.45pt;margin-top:26.7pt;width:113.35pt;height:22.65pt;z-index:251755008;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131">
              <w:txbxContent>
                <w:p w:rsidR="00C56EA4" w:rsidRPr="00B51A12" w:rsidRDefault="00C56EA4" w:rsidP="001A0B71">
                  <w:pPr>
                    <w:spacing w:before="0"/>
                    <w:jc w:val="center"/>
                    <w:rPr>
                      <w:sz w:val="18"/>
                      <w:szCs w:val="22"/>
                      <w:lang w:eastAsia="en-US"/>
                    </w:rPr>
                  </w:pPr>
                  <w:r w:rsidRPr="00C847FC">
                    <w:rPr>
                      <w:sz w:val="16"/>
                      <w:szCs w:val="22"/>
                      <w:lang w:eastAsia="en-US"/>
                    </w:rPr>
                    <w:t>Odborné hodnotenie ŽoNFP</w:t>
                  </w:r>
                </w:p>
              </w:txbxContent>
            </v:textbox>
          </v:roundrect>
        </w:pic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7025BD" w:rsidP="001A0B71">
      <w:pPr>
        <w:pStyle w:val="Odsekzoznamu"/>
        <w:autoSpaceDE w:val="0"/>
        <w:autoSpaceDN w:val="0"/>
        <w:adjustRightInd w:val="0"/>
        <w:spacing w:after="120"/>
        <w:ind w:left="72"/>
        <w:contextualSpacing w:val="0"/>
        <w:jc w:val="both"/>
        <w:rPr>
          <w:szCs w:val="24"/>
        </w:rPr>
      </w:pPr>
      <w:r>
        <w:rPr>
          <w:noProof/>
          <w:lang w:eastAsia="sk-SK"/>
        </w:rPr>
        <w:pict>
          <v:shape id="_x0000_s1132" type="#_x0000_t67" style="position:absolute;left:0;text-align:left;margin-left:136.35pt;margin-top:4.65pt;width:39.95pt;height:52.15pt;rotation:-30;z-index:2517734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" adj="13327" fillcolor="#5d417e" strokecolor="#7d60a0">
            <v:fill color2="#7b57a8" rotate="t" angle="180" colors="0 #5d417e;52429f #7b58a6;1 #7b57a8" focus="100%" type="gradient">
              <o:fill v:ext="view" type="gradientUnscaled"/>
            </v:fill>
            <v:shadow on="t" color="black" opacity="22936f" origin=",.5" offset="0,.63889mm"/>
          </v:shape>
        </w:pict>
      </w:r>
      <w:r>
        <w:rPr>
          <w:noProof/>
          <w:lang w:eastAsia="sk-SK"/>
        </w:rPr>
        <w:pict>
          <v:shape id="_x0000_s1133" type="#_x0000_t67" style="position:absolute;left:0;text-align:left;margin-left:54pt;margin-top:7.2pt;width:39.95pt;height:52.15pt;z-index:2517724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CWE11P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7025BD" w:rsidP="001A0B71">
      <w:pPr>
        <w:pStyle w:val="Odsekzoznamu"/>
        <w:autoSpaceDE w:val="0"/>
        <w:autoSpaceDN w:val="0"/>
        <w:adjustRightInd w:val="0"/>
        <w:spacing w:after="120"/>
        <w:ind w:left="72"/>
        <w:contextualSpacing w:val="0"/>
        <w:jc w:val="both"/>
        <w:rPr>
          <w:szCs w:val="24"/>
        </w:rPr>
      </w:pPr>
      <w:r>
        <w:rPr>
          <w:noProof/>
          <w:lang w:eastAsia="sk-SK"/>
        </w:rPr>
        <w:pict>
          <v:roundrect id="_x0000_s1134" style="position:absolute;left:0;text-align:left;margin-left:18pt;margin-top:1.8pt;width:113.35pt;height:56.65pt;z-index:2517744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aDt8Q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&#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134">
              <w:txbxContent>
                <w:p w:rsidR="00C56EA4" w:rsidRPr="00B51A12" w:rsidRDefault="00C56EA4" w:rsidP="001A0B71">
                  <w:pPr>
                    <w:spacing w:before="0"/>
                    <w:jc w:val="center"/>
                    <w:rPr>
                      <w:sz w:val="18"/>
                      <w:szCs w:val="22"/>
                      <w:lang w:eastAsia="en-US"/>
                    </w:rPr>
                  </w:pPr>
                  <w:r>
                    <w:rPr>
                      <w:sz w:val="16"/>
                    </w:rPr>
                    <w:t>Rozhodnutie o schválení ŽoNFP</w:t>
                  </w:r>
                </w:p>
              </w:txbxContent>
            </v:textbox>
          </v:roundrect>
        </w:pict>
      </w:r>
      <w:r>
        <w:rPr>
          <w:noProof/>
          <w:lang w:eastAsia="sk-SK"/>
        </w:rPr>
        <w:pict>
          <v:roundrect id="_x0000_s1135" style="position:absolute;left:0;text-align:left;margin-left:2in;margin-top:1.8pt;width:113.35pt;height:56.65pt;z-index:2517754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sAN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JZi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rbADf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135">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v:textbox>
          </v:roundrect>
        </w:pic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C16B78">
      <w:pPr>
        <w:pStyle w:val="Odsekzoznamu"/>
        <w:numPr>
          <w:ilvl w:val="0"/>
          <w:numId w:val="91"/>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C16B78">
      <w:pPr>
        <w:pStyle w:val="Odsekzoznamu"/>
        <w:numPr>
          <w:ilvl w:val="0"/>
          <w:numId w:val="91"/>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1A0B71" w:rsidRPr="00125788" w:rsidRDefault="001A0B71" w:rsidP="001A0B71">
      <w:pPr>
        <w:spacing w:before="0" w:after="200"/>
        <w:jc w:val="left"/>
        <w:rPr>
          <w:szCs w:val="22"/>
          <w:lang w:eastAsia="en-US"/>
        </w:rPr>
      </w:pPr>
    </w:p>
    <w:p w:rsidR="001A0B71" w:rsidRPr="00423115" w:rsidRDefault="001A0B71" w:rsidP="00C16B78">
      <w:pPr>
        <w:pStyle w:val="Nadpis2"/>
        <w:numPr>
          <w:ilvl w:val="0"/>
          <w:numId w:val="103"/>
        </w:numPr>
        <w:shd w:val="clear" w:color="auto" w:fill="BFBFBF" w:themeFill="background1" w:themeFillShade="BF"/>
        <w:tabs>
          <w:tab w:val="clear" w:pos="1772"/>
        </w:tabs>
        <w:spacing w:before="0" w:after="0"/>
        <w:ind w:hanging="720"/>
        <w:rPr>
          <w:szCs w:val="24"/>
        </w:rPr>
      </w:pPr>
      <w:r w:rsidRPr="00423115">
        <w:rPr>
          <w:szCs w:val="24"/>
        </w:rPr>
        <w:lastRenderedPageBreak/>
        <w:t>OPRAVNÉ PROSTRIEDKY</w:t>
      </w:r>
    </w:p>
    <w:p w:rsidR="001A0B71" w:rsidRDefault="001A0B71" w:rsidP="001A0B71">
      <w:pPr>
        <w:spacing w:before="0" w:after="200"/>
        <w:jc w:val="left"/>
        <w:rPr>
          <w:szCs w:val="22"/>
          <w:highlight w:val="yellow"/>
          <w:lang w:eastAsia="en-US"/>
        </w:rPr>
      </w:pPr>
    </w:p>
    <w:p w:rsidR="001A0B71" w:rsidRPr="009A39ED" w:rsidRDefault="001A0B71" w:rsidP="001A0B71">
      <w:pPr>
        <w:pStyle w:val="Odsekzoznamu"/>
        <w:numPr>
          <w:ilvl w:val="0"/>
          <w:numId w:val="57"/>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1A0B71">
      <w:pPr>
        <w:pStyle w:val="Odsekzoznamu"/>
        <w:numPr>
          <w:ilvl w:val="0"/>
          <w:numId w:val="57"/>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1A0B71">
      <w:pPr>
        <w:pStyle w:val="Odsekzoznamu"/>
        <w:numPr>
          <w:ilvl w:val="0"/>
          <w:numId w:val="57"/>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1A0B71">
      <w:pPr>
        <w:pStyle w:val="Default"/>
        <w:numPr>
          <w:ilvl w:val="0"/>
          <w:numId w:val="58"/>
        </w:numPr>
        <w:spacing w:after="120"/>
        <w:ind w:left="1134" w:hanging="425"/>
        <w:jc w:val="both"/>
        <w:rPr>
          <w:b/>
        </w:rPr>
      </w:pPr>
      <w:r w:rsidRPr="009A39ED">
        <w:rPr>
          <w:b/>
        </w:rPr>
        <w:t>označenie žiadateľa,</w:t>
      </w:r>
    </w:p>
    <w:p w:rsidR="001A0B71" w:rsidRPr="009A39ED" w:rsidRDefault="001A0B71" w:rsidP="001A0B71">
      <w:pPr>
        <w:pStyle w:val="Default"/>
        <w:numPr>
          <w:ilvl w:val="0"/>
          <w:numId w:val="58"/>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1A0B71">
      <w:pPr>
        <w:pStyle w:val="Default"/>
        <w:numPr>
          <w:ilvl w:val="0"/>
          <w:numId w:val="58"/>
        </w:numPr>
        <w:spacing w:after="120"/>
        <w:ind w:left="1134" w:hanging="425"/>
        <w:jc w:val="both"/>
        <w:rPr>
          <w:b/>
        </w:rPr>
      </w:pPr>
      <w:r w:rsidRPr="009A39ED">
        <w:rPr>
          <w:b/>
        </w:rPr>
        <w:t>označenie rozhodnutia, proti ktorému odvolanie smeruje,</w:t>
      </w:r>
    </w:p>
    <w:p w:rsidR="001A0B71" w:rsidRPr="009A39ED" w:rsidRDefault="001A0B71" w:rsidP="001A0B71">
      <w:pPr>
        <w:pStyle w:val="Default"/>
        <w:numPr>
          <w:ilvl w:val="0"/>
          <w:numId w:val="58"/>
        </w:numPr>
        <w:spacing w:after="120"/>
        <w:ind w:left="1134" w:hanging="425"/>
        <w:jc w:val="both"/>
        <w:rPr>
          <w:b/>
        </w:rPr>
      </w:pPr>
      <w:r w:rsidRPr="009A39ED">
        <w:rPr>
          <w:b/>
        </w:rPr>
        <w:t>akej veci sa odvolanie týka a dôvody podania odvolania,</w:t>
      </w:r>
    </w:p>
    <w:p w:rsidR="001A0B71" w:rsidRPr="009A39ED" w:rsidRDefault="001A0B71" w:rsidP="001A0B71">
      <w:pPr>
        <w:pStyle w:val="Default"/>
        <w:numPr>
          <w:ilvl w:val="0"/>
          <w:numId w:val="58"/>
        </w:numPr>
        <w:spacing w:after="120"/>
        <w:ind w:left="1134" w:hanging="425"/>
        <w:jc w:val="both"/>
        <w:rPr>
          <w:b/>
        </w:rPr>
      </w:pPr>
      <w:r w:rsidRPr="009A39ED">
        <w:rPr>
          <w:b/>
        </w:rPr>
        <w:t>čo odvolaním žiadateľ navrhuje,</w:t>
      </w:r>
    </w:p>
    <w:p w:rsidR="001A0B71" w:rsidRPr="009A39ED" w:rsidRDefault="001A0B71" w:rsidP="001A0B71">
      <w:pPr>
        <w:pStyle w:val="Default"/>
        <w:numPr>
          <w:ilvl w:val="0"/>
          <w:numId w:val="58"/>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7025BD" w:rsidP="001A0B71">
      <w:pPr>
        <w:pStyle w:val="Odsekzoznamu"/>
        <w:spacing w:after="120"/>
        <w:ind w:left="1410" w:hanging="1410"/>
        <w:contextualSpacing w:val="0"/>
        <w:jc w:val="both"/>
        <w:rPr>
          <w:szCs w:val="24"/>
        </w:rPr>
      </w:pPr>
      <w:r>
        <w:rPr>
          <w:noProof/>
          <w:lang w:eastAsia="sk-SK"/>
        </w:rPr>
        <w:drawing>
          <wp:anchor distT="548640" distB="188595" distL="662940" distR="680085"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p>
    <w:p w:rsidR="001A0B71" w:rsidRPr="009A39ED" w:rsidRDefault="001A0B71" w:rsidP="001A0B71">
      <w:pPr>
        <w:pStyle w:val="Odsekzoznamu"/>
        <w:numPr>
          <w:ilvl w:val="0"/>
          <w:numId w:val="57"/>
        </w:numPr>
        <w:spacing w:after="120"/>
        <w:ind w:left="567" w:hanging="567"/>
        <w:jc w:val="both"/>
        <w:rPr>
          <w:b/>
          <w:color w:val="000000"/>
          <w:szCs w:val="24"/>
        </w:rPr>
      </w:pPr>
      <w:r w:rsidRPr="009A39ED">
        <w:rPr>
          <w:b/>
          <w:szCs w:val="24"/>
        </w:rPr>
        <w:lastRenderedPageBreak/>
        <w:t>O</w:t>
      </w:r>
      <w:r w:rsidRPr="009A39ED">
        <w:rPr>
          <w:b/>
          <w:color w:val="000000"/>
          <w:szCs w:val="24"/>
        </w:rPr>
        <w:t>dvolanie nie je prípustné proti:</w:t>
      </w:r>
    </w:p>
    <w:p w:rsidR="001A0B71" w:rsidRPr="009A39ED" w:rsidRDefault="001A0B71" w:rsidP="001A0B71">
      <w:pPr>
        <w:pStyle w:val="Default"/>
        <w:numPr>
          <w:ilvl w:val="0"/>
          <w:numId w:val="59"/>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1A0B71">
      <w:pPr>
        <w:pStyle w:val="Default"/>
        <w:numPr>
          <w:ilvl w:val="0"/>
          <w:numId w:val="59"/>
        </w:numPr>
        <w:spacing w:after="120"/>
        <w:ind w:left="1276" w:hanging="567"/>
        <w:jc w:val="both"/>
        <w:rPr>
          <w:b/>
        </w:rPr>
      </w:pPr>
      <w:r w:rsidRPr="009A39ED">
        <w:rPr>
          <w:b/>
        </w:rPr>
        <w:t>rozhodnutiu o zastavení konania,</w:t>
      </w:r>
    </w:p>
    <w:p w:rsidR="001A0B71" w:rsidRPr="009A39ED" w:rsidRDefault="001A0B71" w:rsidP="001A0B71">
      <w:pPr>
        <w:pStyle w:val="Default"/>
        <w:numPr>
          <w:ilvl w:val="0"/>
          <w:numId w:val="59"/>
        </w:numPr>
        <w:spacing w:after="120"/>
        <w:ind w:left="1276" w:hanging="567"/>
        <w:jc w:val="both"/>
        <w:rPr>
          <w:b/>
        </w:rPr>
      </w:pPr>
      <w:r w:rsidRPr="009A39ED">
        <w:rPr>
          <w:b/>
        </w:rPr>
        <w:t>rozhodnutiu o zmene rozhodnutia o neschválení ŽoNFP (zásobník projektov),</w:t>
      </w:r>
    </w:p>
    <w:p w:rsidR="001A0B71" w:rsidRPr="009A39ED" w:rsidRDefault="001A0B71" w:rsidP="001A0B71">
      <w:pPr>
        <w:pStyle w:val="Default"/>
        <w:numPr>
          <w:ilvl w:val="0"/>
          <w:numId w:val="59"/>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1A0B71">
      <w:pPr>
        <w:pStyle w:val="Default"/>
        <w:numPr>
          <w:ilvl w:val="0"/>
          <w:numId w:val="59"/>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C361BE" w:rsidP="001A0B71">
      <w:pPr>
        <w:spacing w:before="0" w:after="120"/>
        <w:ind w:left="708"/>
        <w:rPr>
          <w:color w:val="000000"/>
          <w:lang w:eastAsia="en-US"/>
        </w:rPr>
      </w:pPr>
      <w:r w:rsidRPr="002A3DC0">
        <w:rPr>
          <w:noProof/>
        </w:rPr>
        <w:drawing>
          <wp:inline distT="0" distB="0" distL="0" distR="0">
            <wp:extent cx="5481955" cy="1962150"/>
            <wp:effectExtent l="0" t="0" r="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1A0B71">
      <w:pPr>
        <w:pStyle w:val="Odsekzoznamu"/>
        <w:numPr>
          <w:ilvl w:val="0"/>
          <w:numId w:val="57"/>
        </w:numPr>
        <w:spacing w:after="120"/>
        <w:ind w:left="567" w:hanging="567"/>
        <w:jc w:val="both"/>
      </w:pPr>
      <w:r>
        <w:rPr>
          <w:color w:val="000000"/>
          <w:szCs w:val="24"/>
        </w:rPr>
        <w:t>PPA v rámci konania o odvolaní:</w:t>
      </w:r>
    </w:p>
    <w:p w:rsidR="001A0B71" w:rsidRPr="00766D0A" w:rsidRDefault="001A0B71" w:rsidP="001A0B71">
      <w:pPr>
        <w:pStyle w:val="Odsekzoznamu"/>
        <w:numPr>
          <w:ilvl w:val="0"/>
          <w:numId w:val="63"/>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1A0B71">
      <w:pPr>
        <w:pStyle w:val="Odsekzoznamu"/>
        <w:numPr>
          <w:ilvl w:val="0"/>
          <w:numId w:val="63"/>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1A0B71">
      <w:pPr>
        <w:pStyle w:val="Odsekzoznamu"/>
        <w:numPr>
          <w:ilvl w:val="0"/>
          <w:numId w:val="63"/>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1A0B71">
      <w:pPr>
        <w:pStyle w:val="Odsekzoznamu"/>
        <w:numPr>
          <w:ilvl w:val="0"/>
          <w:numId w:val="63"/>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lastRenderedPageBreak/>
        <w:t>Schéma  -</w:t>
      </w:r>
      <w:r w:rsidRPr="003D51EB">
        <w:rPr>
          <w:color w:val="808080" w:themeColor="background1" w:themeShade="80"/>
        </w:rPr>
        <w:t xml:space="preserve"> Proces autoremedúry</w:t>
      </w:r>
    </w:p>
    <w:p w:rsidR="001A0B71" w:rsidRPr="000D24A4" w:rsidRDefault="00C361BE" w:rsidP="001A0B71">
      <w:pPr>
        <w:spacing w:before="0" w:after="120"/>
        <w:ind w:left="567" w:hanging="567"/>
        <w:rPr>
          <w:color w:val="000000"/>
          <w:lang w:eastAsia="en-US"/>
        </w:rPr>
      </w:pPr>
      <w:r w:rsidRPr="002A3DC0">
        <w:rPr>
          <w:noProof/>
        </w:rPr>
        <w:drawing>
          <wp:inline distT="0" distB="0" distL="0" distR="0">
            <wp:extent cx="5549265" cy="2038350"/>
            <wp:effectExtent l="0" t="0" r="13335"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C361BE" w:rsidP="001A0B71">
      <w:pPr>
        <w:spacing w:before="0" w:after="120"/>
        <w:rPr>
          <w:lang w:eastAsia="en-US"/>
        </w:rPr>
      </w:pPr>
      <w:r w:rsidRPr="002A3DC0">
        <w:rPr>
          <w:noProof/>
        </w:rPr>
        <w:drawing>
          <wp:inline distT="0" distB="0" distL="0" distR="0">
            <wp:extent cx="5405755" cy="3013075"/>
            <wp:effectExtent l="0" t="0" r="42545"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C361BE" w:rsidP="001A0B71">
      <w:pPr>
        <w:pStyle w:val="Odsekzoznamu"/>
        <w:spacing w:after="120"/>
        <w:ind w:left="1776" w:hanging="1067"/>
        <w:contextualSpacing w:val="0"/>
        <w:jc w:val="both"/>
        <w:rPr>
          <w:szCs w:val="24"/>
        </w:rPr>
      </w:pPr>
      <w:r w:rsidRPr="00C361BE">
        <w:rPr>
          <w:noProof/>
          <w:szCs w:val="24"/>
          <w:lang w:eastAsia="sk-SK"/>
        </w:rPr>
        <w:drawing>
          <wp:inline distT="0" distB="0" distL="0" distR="0">
            <wp:extent cx="5391150" cy="2668905"/>
            <wp:effectExtent l="0" t="0" r="0" b="36195"/>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1A0B71">
      <w:pPr>
        <w:pStyle w:val="Odsekzoznamu"/>
        <w:numPr>
          <w:ilvl w:val="0"/>
          <w:numId w:val="57"/>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1A0B71">
      <w:pPr>
        <w:pStyle w:val="Odsekzoznamu"/>
        <w:numPr>
          <w:ilvl w:val="0"/>
          <w:numId w:val="57"/>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1A0B71">
      <w:pPr>
        <w:pStyle w:val="Odsekzoznamu"/>
        <w:numPr>
          <w:ilvl w:val="0"/>
          <w:numId w:val="57"/>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1A0B71">
      <w:pPr>
        <w:pStyle w:val="Odsekzoznamu"/>
        <w:numPr>
          <w:ilvl w:val="0"/>
          <w:numId w:val="57"/>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1A0B71">
      <w:pPr>
        <w:pStyle w:val="Odsekzoznamu"/>
        <w:numPr>
          <w:ilvl w:val="0"/>
          <w:numId w:val="57"/>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1A0B71">
      <w:pPr>
        <w:pStyle w:val="Odsekzoznamu"/>
        <w:numPr>
          <w:ilvl w:val="0"/>
          <w:numId w:val="57"/>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lastRenderedPageBreak/>
        <w:t xml:space="preserve">Schéma  - </w:t>
      </w:r>
      <w:r w:rsidRPr="003D51EB">
        <w:rPr>
          <w:color w:val="808080" w:themeColor="background1" w:themeShade="80"/>
        </w:rPr>
        <w:t>Preskúmanie rozhodnutia</w:t>
      </w:r>
    </w:p>
    <w:p w:rsidR="001A0B71" w:rsidRDefault="00C361BE" w:rsidP="001A0B71">
      <w:pPr>
        <w:spacing w:before="0" w:after="120"/>
        <w:ind w:left="1418" w:hanging="709"/>
        <w:rPr>
          <w:szCs w:val="22"/>
          <w:lang w:eastAsia="en-US"/>
        </w:rPr>
      </w:pPr>
      <w:r w:rsidRPr="002A3DC0">
        <w:rPr>
          <w:noProof/>
        </w:rPr>
        <w:drawing>
          <wp:inline distT="0" distB="0" distL="0" distR="0">
            <wp:extent cx="5314950" cy="3048000"/>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0D24A4" w:rsidRDefault="001A0B71" w:rsidP="001A0B71">
      <w:pPr>
        <w:pStyle w:val="Odsekzoznamu"/>
        <w:numPr>
          <w:ilvl w:val="0"/>
          <w:numId w:val="57"/>
        </w:numPr>
        <w:spacing w:after="120"/>
        <w:ind w:left="567" w:hanging="567"/>
        <w:jc w:val="both"/>
        <w:rPr>
          <w:b/>
          <w:color w:val="000000"/>
          <w:szCs w:val="24"/>
        </w:rPr>
      </w:pPr>
      <w:r w:rsidRPr="000D24A4">
        <w:rPr>
          <w:b/>
          <w:color w:val="000000"/>
          <w:szCs w:val="24"/>
        </w:rPr>
        <w:t xml:space="preserve">Podľa ustanovenia § 19 ods. 12 zákona o EŠIF všetky rozhodnutia, vydané v konaní o ŽoNFP, sú preskúmateľné súdom (viď piata časť zákona č. 99/1963 Zb. Občiansky súdny poriadok v znení neskorších predpisov) a môžu byť napadnuté protestom prokurátora (viď zákon č. 153/2001 Z. z. o prokuratúre v znení neskorších predpisov). </w:t>
      </w:r>
    </w:p>
    <w:p w:rsidR="001A0B71" w:rsidRPr="000D24A4"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C16B78">
      <w:pPr>
        <w:pStyle w:val="Odsekzoznamu"/>
        <w:numPr>
          <w:ilvl w:val="0"/>
          <w:numId w:val="103"/>
        </w:numPr>
        <w:shd w:val="clear" w:color="auto" w:fill="BFBFBF" w:themeFill="background1" w:themeFillShade="BF"/>
        <w:ind w:hanging="720"/>
        <w:rPr>
          <w:b/>
        </w:rPr>
      </w:pPr>
      <w:r w:rsidRPr="00C16B78">
        <w:rPr>
          <w:b/>
        </w:rPr>
        <w:lastRenderedPageBreak/>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1A0B71">
      <w:pPr>
        <w:pStyle w:val="Odsekzoznamu"/>
        <w:numPr>
          <w:ilvl w:val="0"/>
          <w:numId w:val="60"/>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1A0B71">
      <w:pPr>
        <w:pStyle w:val="Odsekzoznamu"/>
        <w:numPr>
          <w:ilvl w:val="0"/>
          <w:numId w:val="60"/>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1A0B71">
      <w:pPr>
        <w:pStyle w:val="Odsekzoznamu"/>
        <w:numPr>
          <w:ilvl w:val="0"/>
          <w:numId w:val="60"/>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1A0B71">
      <w:pPr>
        <w:pStyle w:val="Odsekzoznamu"/>
        <w:numPr>
          <w:ilvl w:val="0"/>
          <w:numId w:val="60"/>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C16B78">
      <w:pPr>
        <w:pStyle w:val="Odsekzoznamu"/>
        <w:numPr>
          <w:ilvl w:val="0"/>
          <w:numId w:val="60"/>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C16B78">
      <w:pPr>
        <w:pStyle w:val="Odsekzoznamu"/>
        <w:numPr>
          <w:ilvl w:val="0"/>
          <w:numId w:val="60"/>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1A0B71">
      <w:pPr>
        <w:pStyle w:val="Odsekzoznamu"/>
        <w:numPr>
          <w:ilvl w:val="0"/>
          <w:numId w:val="62"/>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1A0B71">
      <w:pPr>
        <w:pStyle w:val="Odsekzoznamu"/>
        <w:numPr>
          <w:ilvl w:val="0"/>
          <w:numId w:val="62"/>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1A0B71">
      <w:pPr>
        <w:pStyle w:val="Odsekzoznamu"/>
        <w:numPr>
          <w:ilvl w:val="0"/>
          <w:numId w:val="62"/>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C16B78">
      <w:pPr>
        <w:pStyle w:val="Odsekzoznamu"/>
        <w:numPr>
          <w:ilvl w:val="0"/>
          <w:numId w:val="60"/>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 xml:space="preserve">schválení ŽoNFP. PPA po </w:t>
      </w:r>
      <w:r w:rsidRPr="00672987">
        <w:lastRenderedPageBreak/>
        <w:t>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C16B78">
      <w:pPr>
        <w:pStyle w:val="Odsekzoznamu"/>
        <w:numPr>
          <w:ilvl w:val="0"/>
          <w:numId w:val="60"/>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C16B78">
      <w:pPr>
        <w:pStyle w:val="Odsekzoznamu"/>
        <w:numPr>
          <w:ilvl w:val="0"/>
          <w:numId w:val="60"/>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C16B78">
      <w:pPr>
        <w:pStyle w:val="Odsekzoznamu"/>
        <w:numPr>
          <w:ilvl w:val="0"/>
          <w:numId w:val="60"/>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50" w:name="_Toc389828770"/>
      <w:bookmarkStart w:id="51" w:name="_Toc300565004"/>
      <w:r>
        <w:lastRenderedPageBreak/>
        <w:t>9.</w:t>
      </w:r>
      <w:r w:rsidR="00F43746" w:rsidRPr="00423115">
        <w:t xml:space="preserve"> </w:t>
      </w:r>
      <w:r w:rsidR="00663A12" w:rsidRPr="00423115">
        <w:t xml:space="preserve"> </w:t>
      </w:r>
      <w:bookmarkEnd w:id="50"/>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52" w:name="_Toc284688966"/>
      <w:r>
        <w:t>9</w:t>
      </w:r>
      <w:r w:rsidR="00125788">
        <w:t>.1.    Spôsoby</w:t>
      </w:r>
      <w:r w:rsidR="00125788" w:rsidRPr="001B411C">
        <w:t xml:space="preserve"> realizácie integrovaných projektov</w:t>
      </w:r>
      <w:bookmarkEnd w:id="52"/>
    </w:p>
    <w:p w:rsidR="00125788" w:rsidRDefault="00125788" w:rsidP="00125788">
      <w:pPr>
        <w:pStyle w:val="Bezriadkovania"/>
      </w:pPr>
    </w:p>
    <w:p w:rsidR="008C5A3C" w:rsidRPr="00200DFB" w:rsidRDefault="008C5A3C" w:rsidP="00125788">
      <w:pPr>
        <w:pStyle w:val="Bezriadkovania"/>
      </w:pPr>
    </w:p>
    <w:p w:rsidR="00125788" w:rsidRDefault="00125788" w:rsidP="001A27CC">
      <w:pPr>
        <w:pStyle w:val="Odsekzoznamu"/>
        <w:numPr>
          <w:ilvl w:val="0"/>
          <w:numId w:val="68"/>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7025BD" w:rsidP="004B651B">
      <w:pPr>
        <w:pStyle w:val="Odsekzoznamu"/>
        <w:ind w:left="1920"/>
        <w:rPr>
          <w:b/>
          <w:noProof/>
          <w:sz w:val="22"/>
          <w:u w:val="single"/>
          <w:lang w:eastAsia="sk-SK"/>
        </w:rPr>
      </w:pPr>
      <w:r>
        <w:rPr>
          <w:noProof/>
          <w:lang w:eastAsia="sk-SK"/>
        </w:rPr>
        <w:pict>
          <v:rect id="Obdĺžnik 22" o:spid="_x0000_s1137" style="position:absolute;left:0;text-align:left;margin-left:21.8pt;margin-top:8.2pt;width:101.4pt;height:96.4pt;z-index:2516720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" fillcolor="#4f81bd [3204]" strokecolor="#243f60 [1604]" strokeweight="2pt">
            <v:textbox style="mso-next-textbox:#Obdĺžnik 22">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v:textbox>
          </v:rect>
        </w:pict>
      </w:r>
      <w:r>
        <w:rPr>
          <w:noProof/>
          <w:lang w:eastAsia="sk-SK"/>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138" type="#_x0000_t69" style="position:absolute;left:0;text-align:left;margin-left:131.4pt;margin-top:48.45pt;width:70.05pt;height:38.15pt;z-index:25167308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" adj="5882" fillcolor="#4f81bd [3204]" strokecolor="#243f60 [1604]" strokeweight="2pt"/>
        </w:pict>
      </w:r>
      <w:r w:rsidR="00C361BE" w:rsidRPr="002A3DC0">
        <w:rPr>
          <w:noProof/>
          <w:lang w:eastAsia="sk-SK"/>
        </w:rPr>
        <w:drawing>
          <wp:inline distT="0" distB="0" distL="0" distR="0">
            <wp:extent cx="5781675" cy="1387475"/>
            <wp:effectExtent l="0" t="57150" r="0" b="117475"/>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1A27CC">
      <w:pPr>
        <w:pStyle w:val="Odsekzoznamu"/>
        <w:numPr>
          <w:ilvl w:val="0"/>
          <w:numId w:val="68"/>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53"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53"/>
    </w:p>
    <w:p w:rsidR="005D49FE" w:rsidRDefault="005D49FE" w:rsidP="00125788">
      <w:pPr>
        <w:spacing w:before="0" w:after="120"/>
        <w:ind w:firstLine="567"/>
        <w:rPr>
          <w:b/>
          <w:bCs/>
          <w:color w:val="808080" w:themeColor="background1" w:themeShade="80"/>
          <w:sz w:val="18"/>
          <w:szCs w:val="18"/>
          <w:lang w:eastAsia="en-US"/>
        </w:rPr>
      </w:pPr>
    </w:p>
    <w:p w:rsidR="00125788" w:rsidRDefault="007025BD" w:rsidP="00125788">
      <w:pPr>
        <w:spacing w:before="0" w:after="120"/>
        <w:ind w:firstLine="567"/>
        <w:rPr>
          <w:b/>
          <w:bCs/>
          <w:color w:val="808080" w:themeColor="background1" w:themeShade="80"/>
          <w:sz w:val="18"/>
          <w:szCs w:val="18"/>
          <w:lang w:eastAsia="en-US"/>
        </w:rPr>
      </w:pPr>
      <w:r>
        <w:rPr>
          <w:noProof/>
        </w:rPr>
        <w:pict>
          <v:rect id="Obdĺžnik 44" o:spid="_x0000_s1139" style="position:absolute;left:0;text-align:left;margin-left:351pt;margin-top:15pt;width:85.1pt;height:88.15pt;z-index:2516587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style="mso-next-textbox:#Obdĺžnik 44">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v:textbox>
          </v:rect>
        </w:pict>
      </w:r>
    </w:p>
    <w:p w:rsidR="00125788" w:rsidRDefault="007025BD" w:rsidP="00125788">
      <w:pPr>
        <w:spacing w:before="0" w:after="120"/>
        <w:ind w:firstLine="567"/>
        <w:rPr>
          <w:b/>
          <w:bCs/>
          <w:color w:val="808080" w:themeColor="background1" w:themeShade="80"/>
          <w:sz w:val="18"/>
          <w:szCs w:val="18"/>
          <w:lang w:eastAsia="en-US"/>
        </w:rPr>
      </w:pPr>
      <w:r>
        <w:rPr>
          <w:noProof/>
        </w:rPr>
        <w:pict>
          <v:shape id="Mínus 43" o:spid="_x0000_s1140" style="position:absolute;left:0;text-align:left;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w:r>
      <w:r>
        <w:rPr>
          <w:noProof/>
        </w:rPr>
        <w:pict>
          <v:rect id="Obdĺžnik 42" o:spid="_x0000_s1141" style="position:absolute;left:0;text-align:left;margin-left:198pt;margin-top:9.3pt;width:80.75pt;height:54pt;z-index:2516567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style="mso-next-textbox:#Obdĺžnik 42">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v:textbox>
          </v:rect>
        </w:pict>
      </w:r>
      <w:r>
        <w:rPr>
          <w:noProof/>
        </w:rPr>
        <w:pict>
          <v:rect id="Obdĺžnik 40" o:spid="_x0000_s1142" style="position:absolute;left:0;text-align:left;margin-left:27pt;margin-top:9.3pt;width:92.35pt;height:54pt;z-index:2516556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style="mso-next-textbox:#Obdĺžnik 40">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v:textbox>
          </v:rect>
        </w:pict>
      </w:r>
    </w:p>
    <w:p w:rsidR="00125788" w:rsidRDefault="007025BD" w:rsidP="00125788">
      <w:pPr>
        <w:spacing w:before="0" w:after="120"/>
        <w:ind w:firstLine="567"/>
        <w:rPr>
          <w:b/>
          <w:bCs/>
          <w:color w:val="808080" w:themeColor="background1" w:themeShade="80"/>
          <w:sz w:val="18"/>
          <w:szCs w:val="18"/>
          <w:lang w:eastAsia="en-US"/>
        </w:rPr>
      </w:pPr>
      <w:r>
        <w:rPr>
          <w:noProof/>
        </w:rPr>
        <w:pict>
          <v:shape id="Obojsmerná vodorovná šípka 49" o:spid="_x0000_s1143" type="#_x0000_t69" style="position:absolute;left:0;text-align:left;margin-left:126pt;margin-top:1.95pt;width:59.3pt;height:38.15pt;z-index:25165977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7025BD" w:rsidP="00125788">
      <w:pPr>
        <w:spacing w:before="0" w:after="120"/>
        <w:ind w:firstLine="567"/>
        <w:rPr>
          <w:color w:val="808080" w:themeColor="background1" w:themeShade="80"/>
          <w:sz w:val="18"/>
          <w:szCs w:val="18"/>
          <w:lang w:eastAsia="en-US"/>
        </w:rPr>
      </w:pPr>
      <w:r>
        <w:rPr>
          <w:noProof/>
        </w:rPr>
        <w:pict>
          <v:shape id="Šípka dolu 45" o:spid="_x0000_s1144" type="#_x0000_t67" style="position:absolute;left:0;text-align:left;margin-left:261pt;margin-top:.8pt;width:36.25pt;height:91.45pt;rotation:4201005fd;z-index:25165158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w:r>
    </w:p>
    <w:p w:rsidR="00125788" w:rsidRPr="00994604" w:rsidRDefault="00125788" w:rsidP="00125788">
      <w:pPr>
        <w:pStyle w:val="Odsekzoznamu"/>
        <w:spacing w:after="120"/>
        <w:ind w:left="1560" w:hanging="840"/>
        <w:contextualSpacing w:val="0"/>
        <w:jc w:val="both"/>
        <w:rPr>
          <w:szCs w:val="24"/>
        </w:rPr>
      </w:pPr>
    </w:p>
    <w:p w:rsidR="00125788" w:rsidRPr="003D51EB" w:rsidRDefault="007025BD" w:rsidP="00125788">
      <w:pPr>
        <w:spacing w:before="0" w:after="120"/>
        <w:rPr>
          <w:b/>
          <w:lang w:eastAsia="en-US"/>
        </w:rPr>
      </w:pPr>
      <w:r>
        <w:rPr>
          <w:noProof/>
        </w:rPr>
        <w:pict>
          <v:rect id="Obdĺžnik 48" o:spid="_x0000_s1145" style="position:absolute;left:0;text-align:left;margin-left:351pt;margin-top:10.9pt;width:81pt;height:99pt;z-index:2516546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style="mso-next-textbox:#Obdĺžnik 48">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v:textbox>
          </v:rect>
        </w:pict>
      </w:r>
    </w:p>
    <w:p w:rsidR="00125788" w:rsidRPr="00994604" w:rsidRDefault="007025BD" w:rsidP="00125788">
      <w:pPr>
        <w:pStyle w:val="Odsekzoznamu"/>
        <w:spacing w:after="120"/>
        <w:ind w:left="1560" w:hanging="840"/>
        <w:contextualSpacing w:val="0"/>
        <w:jc w:val="both"/>
        <w:rPr>
          <w:szCs w:val="24"/>
        </w:rPr>
      </w:pPr>
      <w:r>
        <w:rPr>
          <w:noProof/>
          <w:lang w:eastAsia="sk-SK"/>
        </w:rPr>
        <w:pict>
          <v:shape id="Šípka dolu 47" o:spid="_x0000_s1146" type="#_x0000_t67" style="position:absolute;left:0;text-align:left;margin-left:264.5pt;margin-top:.1pt;width:38.15pt;height:99.15pt;rotation:-90;z-index:25165363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w:r>
      <w:r>
        <w:rPr>
          <w:noProof/>
          <w:lang w:eastAsia="sk-SK"/>
        </w:rPr>
        <w:pict>
          <v:rect id="Obdĺžnik 46" o:spid="_x0000_s1147" style="position:absolute;left:0;text-align:left;margin-left:54pt;margin-top:18.1pt;width:168.65pt;height:45pt;z-index:2516526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style="mso-next-textbox:#Obdĺžnik 46">
              <w:txbxContent>
                <w:p w:rsidR="00C56EA4" w:rsidRPr="003D52DB" w:rsidRDefault="00C56EA4" w:rsidP="00125788">
                  <w:pPr>
                    <w:spacing w:before="0" w:after="200"/>
                    <w:jc w:val="center"/>
                    <w:rPr>
                      <w:lang w:eastAsia="en-US"/>
                    </w:rPr>
                  </w:pPr>
                  <w:r w:rsidRPr="008B52EF">
                    <w:t>2. partner projektu = realizácia opatrenia B</w:t>
                  </w:r>
                </w:p>
              </w:txbxContent>
            </v:textbox>
          </v:rect>
        </w:pic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lastRenderedPageBreak/>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C16B78">
      <w:pPr>
        <w:pStyle w:val="Odsekzoznamu"/>
        <w:numPr>
          <w:ilvl w:val="3"/>
          <w:numId w:val="103"/>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C16B78">
      <w:pPr>
        <w:pStyle w:val="Odsekzoznamu"/>
        <w:numPr>
          <w:ilvl w:val="3"/>
          <w:numId w:val="103"/>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C16B78">
      <w:pPr>
        <w:pStyle w:val="Odsekzoznamu"/>
        <w:numPr>
          <w:ilvl w:val="3"/>
          <w:numId w:val="103"/>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C16B78">
      <w:pPr>
        <w:pStyle w:val="Odsekzoznamu"/>
        <w:numPr>
          <w:ilvl w:val="3"/>
          <w:numId w:val="103"/>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C16B78">
      <w:pPr>
        <w:pStyle w:val="Odsekzoznamu"/>
        <w:numPr>
          <w:ilvl w:val="3"/>
          <w:numId w:val="103"/>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C16B78">
      <w:pPr>
        <w:pStyle w:val="Odsekzoznamu"/>
        <w:numPr>
          <w:ilvl w:val="3"/>
          <w:numId w:val="103"/>
        </w:numPr>
        <w:ind w:left="567" w:hanging="567"/>
        <w:jc w:val="both"/>
        <w:rPr>
          <w:szCs w:val="24"/>
        </w:rPr>
      </w:pPr>
      <w:r w:rsidRPr="005C654A">
        <w:rPr>
          <w:szCs w:val="24"/>
        </w:rPr>
        <w:t>Charakteristiky partnerstva:</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pružnosť, iniciatíva a efektívnosť partnerstva,</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potrebnosť a vyváženosť partnerov kolektívnej investície,</w:t>
      </w:r>
    </w:p>
    <w:p w:rsidR="00125788" w:rsidRDefault="00125788" w:rsidP="001A27CC">
      <w:pPr>
        <w:pStyle w:val="Odsekzoznamu"/>
        <w:numPr>
          <w:ilvl w:val="0"/>
          <w:numId w:val="71"/>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C16B78">
      <w:pPr>
        <w:pStyle w:val="Odsekzoznamu"/>
        <w:numPr>
          <w:ilvl w:val="3"/>
          <w:numId w:val="103"/>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54" w:name="_Toc284688964"/>
      <w:r>
        <w:lastRenderedPageBreak/>
        <w:t>10</w:t>
      </w:r>
      <w:r w:rsidR="00BD1DD6">
        <w:t>.1.</w:t>
      </w:r>
      <w:r w:rsidR="00D20CAE">
        <w:t xml:space="preserve">     </w:t>
      </w:r>
      <w:r w:rsidR="00461777">
        <w:t>Spôsoby r</w:t>
      </w:r>
      <w:r w:rsidR="00125788" w:rsidRPr="003371BC">
        <w:t>ealizácie</w:t>
      </w:r>
      <w:r w:rsidR="00125788" w:rsidRPr="007434B8">
        <w:t xml:space="preserve"> kolektívnych investícií</w:t>
      </w:r>
      <w:bookmarkEnd w:id="54"/>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1A27CC">
      <w:pPr>
        <w:pStyle w:val="Odsekzoznamu"/>
        <w:numPr>
          <w:ilvl w:val="0"/>
          <w:numId w:val="7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55"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55"/>
    </w:p>
    <w:p w:rsidR="00125788" w:rsidRPr="003D51EB" w:rsidRDefault="007025BD" w:rsidP="00125788">
      <w:pPr>
        <w:spacing w:before="0" w:after="120"/>
        <w:rPr>
          <w:lang w:eastAsia="en-US"/>
        </w:rPr>
      </w:pPr>
      <w:r>
        <w:rPr>
          <w:noProof/>
        </w:rPr>
        <w:pict>
          <v:shape id="Obojsmerná vodorovná šípka 15" o:spid="_x0000_s1148" type="#_x0000_t69" style="position:absolute;left:0;text-align:left;margin-left:162.35pt;margin-top:51.5pt;width:72.6pt;height:38.15pt;z-index:25166182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" adj="5675" fillcolor="#4f81bd [3204]" strokecolor="#243f60 [1604]" strokeweight="2pt">
            <v:path arrowok="t"/>
          </v:shape>
        </w:pict>
      </w:r>
      <w:r>
        <w:rPr>
          <w:noProof/>
        </w:rPr>
        <w:pict>
          <v:rect id="Obdĺžnik 3" o:spid="_x0000_s1149" style="position:absolute;left:0;text-align:left;margin-left:33.7pt;margin-top:8.3pt;width:115.8pt;height:120.85pt;z-index:2516608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" fillcolor="#4f81bd [3204]" strokecolor="#243f60 [1604]" strokeweight="2pt">
            <v:path arrowok="t"/>
            <v:textbox style="mso-next-textbox:#Obdĺžnik 3">
              <w:txbxContent>
                <w:p w:rsidR="00C56EA4" w:rsidRPr="003D52DB" w:rsidRDefault="00C56EA4" w:rsidP="00125788">
                  <w:pPr>
                    <w:spacing w:before="0" w:after="200"/>
                    <w:jc w:val="center"/>
                    <w:rPr>
                      <w:szCs w:val="22"/>
                      <w:lang w:eastAsia="en-US"/>
                    </w:rPr>
                  </w:pPr>
                  <w:r>
                    <w:rPr>
                      <w:sz w:val="28"/>
                      <w:szCs w:val="22"/>
                      <w:lang w:eastAsia="en-US"/>
                    </w:rPr>
                    <w:t>Poskytovateľ</w:t>
                  </w:r>
                </w:p>
              </w:txbxContent>
            </v:textbox>
          </v:rect>
        </w:pic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C361BE" w:rsidRPr="002A3DC0">
        <w:rPr>
          <w:noProof/>
        </w:rPr>
        <w:drawing>
          <wp:inline distT="0" distB="0" distL="0" distR="0">
            <wp:extent cx="2536825" cy="1620520"/>
            <wp:effectExtent l="57150" t="19050" r="0" b="55880"/>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1A27CC">
      <w:pPr>
        <w:pStyle w:val="Odsekzoznamu"/>
        <w:numPr>
          <w:ilvl w:val="0"/>
          <w:numId w:val="7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56"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56"/>
    </w:p>
    <w:p w:rsidR="00125788" w:rsidRPr="001B411C" w:rsidRDefault="007025BD" w:rsidP="00125788">
      <w:pPr>
        <w:pStyle w:val="Odsekzoznamu"/>
        <w:spacing w:after="120"/>
        <w:contextualSpacing w:val="0"/>
        <w:jc w:val="both"/>
        <w:rPr>
          <w:szCs w:val="24"/>
        </w:rPr>
      </w:pPr>
      <w:r>
        <w:rPr>
          <w:noProof/>
          <w:lang w:eastAsia="sk-SK"/>
        </w:rPr>
        <w:pict>
          <v:rect id="Obdĺžnik 11" o:spid="_x0000_s1150" style="position:absolute;left:0;text-align:left;margin-left:33.7pt;margin-top:16.7pt;width:115.8pt;height:107.05pt;z-index:2516628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" fillcolor="#4f81bd [3204]" strokecolor="#243f60 [1604]" strokeweight="2pt">
            <v:path arrowok="t"/>
            <v:textbox style="mso-next-textbox:#Obdĺžnik 11">
              <w:txbxContent>
                <w:p w:rsidR="00C56EA4" w:rsidRPr="003D52DB" w:rsidRDefault="00C56EA4" w:rsidP="00125788">
                  <w:pPr>
                    <w:spacing w:before="0" w:after="200"/>
                    <w:jc w:val="center"/>
                    <w:rPr>
                      <w:sz w:val="28"/>
                      <w:szCs w:val="22"/>
                      <w:lang w:eastAsia="en-US"/>
                    </w:rPr>
                  </w:pPr>
                  <w:r>
                    <w:rPr>
                      <w:sz w:val="28"/>
                    </w:rPr>
                    <w:t>Poskytovateľ</w:t>
                  </w:r>
                </w:p>
              </w:txbxContent>
            </v:textbox>
          </v:rect>
        </w:pict>
      </w:r>
    </w:p>
    <w:p w:rsidR="00952AE3" w:rsidRDefault="007025BD" w:rsidP="00BD2F4A">
      <w:pPr>
        <w:pStyle w:val="Odsekzoznamu"/>
        <w:spacing w:after="120"/>
        <w:ind w:left="1416"/>
        <w:contextualSpacing w:val="0"/>
        <w:jc w:val="both"/>
        <w:rPr>
          <w:szCs w:val="24"/>
        </w:rPr>
      </w:pPr>
      <w:r>
        <w:rPr>
          <w:noProof/>
          <w:lang w:eastAsia="sk-SK"/>
        </w:rPr>
        <w:pict>
          <v:shape id="Obojsmerná vodorovná šípka 12" o:spid="_x0000_s1151" type="#_x0000_t69" style="position:absolute;left:0;text-align:left;margin-left:154pt;margin-top:37.35pt;width:54pt;height:23.95pt;z-index:25166387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" adj="4790" fillcolor="#4f81bd [3204]" strokecolor="#243f60 [1604]" strokeweight="2pt">
            <v:path arrowok="t"/>
          </v:shape>
        </w:pic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C361BE" w:rsidRPr="00C361BE">
        <w:rPr>
          <w:noProof/>
          <w:szCs w:val="24"/>
          <w:lang w:eastAsia="sk-SK"/>
        </w:rPr>
        <w:drawing>
          <wp:inline distT="0" distB="0" distL="0" distR="0">
            <wp:extent cx="2985770" cy="1381760"/>
            <wp:effectExtent l="0" t="0" r="5080" b="8890"/>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1A27CC">
      <w:pPr>
        <w:pStyle w:val="Odsekzoznamu"/>
        <w:numPr>
          <w:ilvl w:val="0"/>
          <w:numId w:val="7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57" w:name="_Toc284238192"/>
      <w:r w:rsidRPr="000531D7">
        <w:rPr>
          <w:color w:val="808080" w:themeColor="background1" w:themeShade="80"/>
        </w:rPr>
        <w:t>Schéma –</w:t>
      </w:r>
      <w:bookmarkEnd w:id="57"/>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7025BD" w:rsidP="00053055">
      <w:pPr>
        <w:tabs>
          <w:tab w:val="left" w:pos="4253"/>
        </w:tabs>
        <w:spacing w:before="0" w:after="200"/>
        <w:ind w:firstLine="4395"/>
        <w:rPr>
          <w:i/>
          <w:sz w:val="22"/>
          <w:szCs w:val="22"/>
        </w:rPr>
      </w:pPr>
      <w:r>
        <w:rPr>
          <w:noProof/>
        </w:rPr>
        <w:pict>
          <v:rect id="Obdĺžnik 32" o:spid="_x0000_s1152" style="position:absolute;left:0;text-align:left;margin-left:30.1pt;margin-top:15.6pt;width:97pt;height:106.4pt;z-index:2516700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" fillcolor="#4f81bd [3204]" strokecolor="#243f60 [1604]" strokeweight="2pt">
            <v:textbox style="mso-next-textbox:#Obdĺžnik 32">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v:textbox>
          </v:rect>
        </w:pict>
      </w:r>
      <w:r>
        <w:rPr>
          <w:noProof/>
        </w:rPr>
        <w:pict>
          <v:shape id="Obojsmerná vodorovná šípka 33" o:spid="_x0000_s1153" type="#_x0000_t69" style="position:absolute;left:0;text-align:left;margin-left:143pt;margin-top:39.6pt;width:70.75pt;height:51.75pt;z-index:25167104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" adj="5824" fillcolor="#4f81bd [3204]" strokecolor="#243f60 [1604]" strokeweight="2pt"/>
        </w:pict>
      </w:r>
      <w:r w:rsidR="00C361BE" w:rsidRPr="00C361BE">
        <w:rPr>
          <w:i/>
          <w:noProof/>
          <w:sz w:val="22"/>
          <w:szCs w:val="22"/>
        </w:rPr>
        <w:drawing>
          <wp:inline distT="0" distB="0" distL="0" distR="0">
            <wp:extent cx="3130550" cy="1553845"/>
            <wp:effectExtent l="76200" t="57150" r="69850" b="103505"/>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1A27CC">
      <w:pPr>
        <w:pStyle w:val="Odsekzoznamu"/>
        <w:numPr>
          <w:ilvl w:val="0"/>
          <w:numId w:val="70"/>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w:t>
      </w:r>
      <w:r w:rsidRPr="001B411C">
        <w:rPr>
          <w:szCs w:val="24"/>
        </w:rPr>
        <w:lastRenderedPageBreak/>
        <w:t xml:space="preserve">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7025BD" w:rsidP="00125788">
      <w:pPr>
        <w:pStyle w:val="Odsekzoznamu"/>
        <w:spacing w:after="120"/>
        <w:contextualSpacing w:val="0"/>
        <w:jc w:val="both"/>
        <w:rPr>
          <w:szCs w:val="24"/>
        </w:rPr>
      </w:pPr>
      <w:r>
        <w:rPr>
          <w:noProof/>
          <w:lang w:eastAsia="sk-SK"/>
        </w:rPr>
        <w:pict>
          <v:rect id="Obdĺžnik 38" o:spid="_x0000_s1154" style="position:absolute;left:0;text-align:left;margin-left:351.65pt;margin-top:6.35pt;width:78.25pt;height:124.95pt;z-index:2516689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style="mso-next-textbox:#Obdĺžnik 38">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w:r>
    </w:p>
    <w:p w:rsidR="00125788" w:rsidRPr="003D51EB" w:rsidRDefault="007025BD" w:rsidP="00125788">
      <w:pPr>
        <w:autoSpaceDE w:val="0"/>
        <w:autoSpaceDN w:val="0"/>
        <w:adjustRightInd w:val="0"/>
        <w:spacing w:before="0" w:after="120"/>
        <w:ind w:left="1560" w:hanging="855"/>
        <w:rPr>
          <w:lang w:eastAsia="en-US"/>
        </w:rPr>
      </w:pPr>
      <w:r>
        <w:rPr>
          <w:noProof/>
        </w:rPr>
        <w:pict>
          <v:rect id="Obdĺžnik 36" o:spid="_x0000_s1155" style="position:absolute;left:0;text-align:left;margin-left:193.95pt;margin-top:6.5pt;width:78.85pt;height:1in;z-index:25166694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style="mso-next-textbox:#Obdĺžnik 36">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v:textbox>
          </v:rect>
        </w:pict>
      </w:r>
      <w:r>
        <w:rPr>
          <w:noProof/>
        </w:rPr>
        <w:pict>
          <v:rect id="Obdĺžnik 34" o:spid="_x0000_s1156" style="position:absolute;left:0;text-align:left;margin-left:26.8pt;margin-top:6.5pt;width:82pt;height:1in;z-index:25166489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style="mso-next-textbox:#Obdĺžnik 34">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v:textbox>
          </v:rect>
        </w:pict>
      </w:r>
    </w:p>
    <w:p w:rsidR="00125788" w:rsidRPr="003D51EB" w:rsidRDefault="007025BD" w:rsidP="00125788">
      <w:pPr>
        <w:autoSpaceDE w:val="0"/>
        <w:autoSpaceDN w:val="0"/>
        <w:adjustRightInd w:val="0"/>
        <w:spacing w:before="0" w:after="120"/>
        <w:ind w:left="1560" w:hanging="855"/>
        <w:rPr>
          <w:lang w:eastAsia="en-US"/>
        </w:rPr>
      </w:pPr>
      <w:r>
        <w:rPr>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157" type="#_x0000_t13" style="position:absolute;left:0;text-align:left;margin-left:285.95pt;margin-top:7.75pt;width:55.05pt;height:38.15pt;z-index:25166796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w:r>
      <w:r>
        <w:rPr>
          <w:noProof/>
        </w:rPr>
        <w:pict>
          <v:shape id="Obojsmerná vodorovná šípka 35" o:spid="_x0000_s1158" type="#_x0000_t69" style="position:absolute;left:0;text-align:left;margin-left:117.6pt;margin-top:7.75pt;width:66.95pt;height:38.15pt;z-index:25166592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lastRenderedPageBreak/>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461777" w:rsidRDefault="00461777" w:rsidP="00461777">
      <w:pPr>
        <w:pStyle w:val="Odsekzoznamu"/>
        <w:spacing w:before="120" w:after="0"/>
        <w:ind w:left="567"/>
        <w:contextualSpacing w:val="0"/>
        <w:jc w:val="both"/>
        <w:rPr>
          <w:szCs w:val="24"/>
        </w:rPr>
      </w:pP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Zákon o EŠIF ustanovuje v § 46 pravidlá pre posudzovanie konfliktu záujmov v rámci celého procesu (príprava výzv</w:t>
      </w:r>
      <w:r>
        <w:rPr>
          <w:szCs w:val="24"/>
        </w:rPr>
        <w:t>y</w:t>
      </w:r>
      <w:r w:rsidRPr="00994604">
        <w:rPr>
          <w:szCs w:val="24"/>
        </w:rPr>
        <w:t xml:space="preserve">, rozhodovanie v konaní, príprava a realizácia projektu alebo projektového zámeru) poskytovania príspevkov z EŠIF. </w:t>
      </w:r>
    </w:p>
    <w:p w:rsidR="006A5A82" w:rsidRPr="00461777" w:rsidRDefault="006A5A82" w:rsidP="001A27CC">
      <w:pPr>
        <w:pStyle w:val="Odsekzoznamu"/>
        <w:numPr>
          <w:ilvl w:val="0"/>
          <w:numId w:val="73"/>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1A27CC">
      <w:pPr>
        <w:pStyle w:val="Odsekzoznamu"/>
        <w:numPr>
          <w:ilvl w:val="0"/>
          <w:numId w:val="73"/>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partner,</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užívateľ,</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dodávateľ,</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1A27CC">
      <w:pPr>
        <w:pStyle w:val="Odsekzoznamu"/>
        <w:numPr>
          <w:ilvl w:val="0"/>
          <w:numId w:val="73"/>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 xml:space="preserve">Zainteresovanou osobou nie je osoba, ktorá v rozsahu vykonávania úloh pre subjekt verejnej správy  v pracovnoprávnom alebo inom obdobnom pomere je zodpovedná za </w:t>
      </w:r>
      <w:r w:rsidRPr="00994604">
        <w:rPr>
          <w:szCs w:val="24"/>
        </w:rPr>
        <w:lastRenderedPageBreak/>
        <w:t>výkon alebo vykonáva lektorskú, školiacu alebo inú vzdelávaciu alebo informačnú činnosť.</w:t>
      </w: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1A27CC">
      <w:pPr>
        <w:pStyle w:val="Odsekzoznamu"/>
        <w:numPr>
          <w:ilvl w:val="0"/>
          <w:numId w:val="73"/>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1A27CC">
      <w:pPr>
        <w:pStyle w:val="Odsekzoznamu"/>
        <w:numPr>
          <w:ilvl w:val="0"/>
          <w:numId w:val="76"/>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1A27CC">
      <w:pPr>
        <w:pStyle w:val="Odsekzoznamu"/>
        <w:numPr>
          <w:ilvl w:val="0"/>
          <w:numId w:val="76"/>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1A27CC">
      <w:pPr>
        <w:pStyle w:val="Odsekzoznamu"/>
        <w:numPr>
          <w:ilvl w:val="0"/>
          <w:numId w:val="73"/>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36506F" w:rsidRPr="00516467" w:rsidRDefault="007025BD" w:rsidP="00C16B78">
      <w:pPr>
        <w:pStyle w:val="Odsekzoznamu"/>
        <w:numPr>
          <w:ilvl w:val="0"/>
          <w:numId w:val="73"/>
        </w:numPr>
        <w:spacing w:before="120" w:after="0"/>
        <w:ind w:left="567" w:hanging="567"/>
        <w:contextualSpacing w:val="0"/>
        <w:jc w:val="both"/>
        <w:rPr>
          <w:szCs w:val="24"/>
        </w:rPr>
      </w:pPr>
      <w:r>
        <w:rPr>
          <w:noProof/>
          <w:lang w:eastAsia="sk-SK"/>
        </w:rPr>
        <w:pict>
          <v:shape id="Šípka dolu 90" o:spid="_x0000_s1159" type="#_x0000_t67" style="position:absolute;left:0;text-align:left;margin-left:689.65pt;margin-top:6.3pt;width:39.9pt;height:52.1pt;z-index:2516433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BIRalV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w:r>
      <w:r>
        <w:rPr>
          <w:noProof/>
          <w:lang w:eastAsia="sk-SK"/>
        </w:rPr>
        <w:pict>
          <v:roundrect id="Zaoblený obdĺžnik 189" o:spid="_x0000_s1160" style="position:absolute;left:0;text-align:left;margin-left:613.1pt;margin-top:6.3pt;width:68.25pt;height:44.25pt;z-index:2515870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Yha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yNpi4BrslzRe+hzYGQ&#10;72XYkHColf6CUQfbJsPm84ZohpF4KaFV0mg8duvJC+N4MgJBH2vyYw2RBUBluLAaQzGdsLT9Utu0&#10;mlc1+OpbSaoFDFjJrZuTB16DADvFRzbsP7e0jmX/6mFLz38D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gTWIWu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style="mso-next-textbox:#Zaoblený obdĺžnik 189">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v:textbox>
          </v:roundrect>
        </w:pict>
      </w:r>
      <w:r>
        <w:rPr>
          <w:noProof/>
          <w:lang w:eastAsia="sk-SK"/>
        </w:rPr>
        <w:pict>
          <v:roundrect id="Zaoblený obdĺžnik 52" o:spid="_x0000_s1161" style="position:absolute;left:0;text-align:left;margin-left:591.65pt;margin-top:16.05pt;width:113.35pt;height:22.5pt;z-index:2516331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3xy8w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52">
              <w:txbxContent>
                <w:p w:rsidR="00C56EA4" w:rsidRPr="00C847FC" w:rsidRDefault="00C56EA4" w:rsidP="00731C0E">
                  <w:pPr>
                    <w:spacing w:before="0"/>
                    <w:jc w:val="center"/>
                    <w:rPr>
                      <w:sz w:val="16"/>
                      <w:szCs w:val="22"/>
                      <w:lang w:eastAsia="en-US"/>
                    </w:rPr>
                  </w:pPr>
                </w:p>
              </w:txbxContent>
            </v:textbox>
          </v:roundrect>
        </w:pict>
      </w:r>
      <w:r w:rsidR="006A5A82" w:rsidRPr="00516467">
        <w:rPr>
          <w:szCs w:val="24"/>
        </w:rPr>
        <w:t xml:space="preserve">RO </w:t>
      </w:r>
      <w:r w:rsidR="006A5A82" w:rsidRPr="003D51EB">
        <w:rPr>
          <w:szCs w:val="24"/>
        </w:rPr>
        <w:t>vypracuje</w:t>
      </w:r>
      <w:r w:rsidR="006A5A82" w:rsidRPr="00516467">
        <w:rPr>
          <w:szCs w:val="24"/>
        </w:rPr>
        <w:t xml:space="preserve"> usmernenie k uplatňovaniu konfliktu záujmov.</w:t>
      </w:r>
      <w:r w:rsidR="0036506F" w:rsidRPr="00516467" w:rsidDel="0036506F">
        <w:t xml:space="preserve"> </w:t>
      </w:r>
    </w:p>
    <w:p w:rsidR="0036506F" w:rsidRDefault="007025BD" w:rsidP="00C16B78">
      <w:pPr>
        <w:pStyle w:val="Odsekzoznamu"/>
        <w:spacing w:before="120" w:after="0"/>
        <w:ind w:left="924" w:firstLine="141"/>
        <w:contextualSpacing w:val="0"/>
        <w:jc w:val="both"/>
      </w:pPr>
      <w:r>
        <w:rPr>
          <w:noProof/>
          <w:lang w:eastAsia="sk-SK"/>
        </w:rPr>
        <w:pict>
          <v:shape id="Šípka dolu 89" o:spid="_x0000_s1162" type="#_x0000_t67" style="position:absolute;left:0;text-align:left;margin-left:125.75pt;margin-top:2.25pt;width:62.2pt;height:52.1pt;flip:x;z-index:2516444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w:r>
      <w:r>
        <w:rPr>
          <w:noProof/>
          <w:lang w:eastAsia="sk-SK"/>
        </w:rPr>
        <w:pict>
          <v:roundrect id="Zaoblený obdĺžnik 197" o:spid="_x0000_s1163" style="position:absolute;left:0;text-align:left;margin-left:125.75pt;margin-top:11.95pt;width:66.75pt;height:22.65pt;z-index:2516136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BGx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97">
              <w:txbxContent>
                <w:p w:rsidR="00C56EA4" w:rsidRPr="00B51A12" w:rsidRDefault="00C56EA4" w:rsidP="00966761">
                  <w:pPr>
                    <w:spacing w:before="0"/>
                    <w:jc w:val="center"/>
                    <w:rPr>
                      <w:sz w:val="18"/>
                      <w:szCs w:val="22"/>
                      <w:lang w:eastAsia="en-US"/>
                    </w:rPr>
                  </w:pPr>
                  <w:r>
                    <w:rPr>
                      <w:sz w:val="16"/>
                    </w:rPr>
                    <w:t>Nekompletná</w:t>
                  </w:r>
                </w:p>
              </w:txbxContent>
            </v:textbox>
          </v:roundrect>
        </w:pict>
      </w:r>
      <w:r>
        <w:rPr>
          <w:noProof/>
          <w:lang w:eastAsia="sk-SK"/>
        </w:rPr>
        <w:pict>
          <v:roundrect id="Zaoblený obdĺžnik 192" o:spid="_x0000_s1164" style="position:absolute;left:0;text-align:left;margin-left:143.25pt;margin-top:8.1pt;width:90.75pt;height:22.65pt;z-index:2516177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PQ8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92">
              <w:txbxContent>
                <w:p w:rsidR="00C56EA4" w:rsidRPr="00B51A12" w:rsidRDefault="00C56EA4" w:rsidP="00966761">
                  <w:pPr>
                    <w:spacing w:before="0"/>
                    <w:jc w:val="center"/>
                    <w:rPr>
                      <w:sz w:val="18"/>
                      <w:szCs w:val="22"/>
                      <w:lang w:eastAsia="en-US"/>
                    </w:rPr>
                  </w:pPr>
                  <w:r>
                    <w:rPr>
                      <w:sz w:val="16"/>
                    </w:rPr>
                    <w:t xml:space="preserve">Kritériá </w:t>
                  </w:r>
                </w:p>
              </w:txbxContent>
            </v:textbox>
          </v:roundrect>
        </w:pict>
      </w:r>
      <w:r>
        <w:rPr>
          <w:noProof/>
          <w:lang w:eastAsia="sk-SK"/>
        </w:rPr>
        <w:pict>
          <v:roundrect id="Zaoblený obdĺžnik 198" o:spid="_x0000_s1165" style="position:absolute;left:0;text-align:left;margin-left:125.75pt;margin-top:16.8pt;width:90.75pt;height:22.65pt;z-index:2516188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GjL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98">
              <w:txbxContent>
                <w:p w:rsidR="00C56EA4" w:rsidRPr="00B51A12" w:rsidRDefault="00C56EA4" w:rsidP="00966761">
                  <w:pPr>
                    <w:spacing w:before="0"/>
                    <w:jc w:val="center"/>
                    <w:rPr>
                      <w:sz w:val="18"/>
                      <w:szCs w:val="22"/>
                      <w:lang w:eastAsia="en-US"/>
                    </w:rPr>
                  </w:pPr>
                  <w:r>
                    <w:rPr>
                      <w:sz w:val="16"/>
                    </w:rPr>
                    <w:t>Nedoplnená</w:t>
                  </w:r>
                </w:p>
              </w:txbxContent>
            </v:textbox>
          </v:roundrect>
        </w:pict>
      </w:r>
      <w:r>
        <w:rPr>
          <w:noProof/>
          <w:lang w:eastAsia="sk-SK"/>
        </w:rPr>
        <w:pict>
          <v:roundrect id="Zaoblený obdĺžnik 199" o:spid="_x0000_s1166" style="position:absolute;left:0;text-align:left;margin-left:114.5pt;margin-top:1.9pt;width:90.75pt;height:22.65pt;z-index:2516198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9lL8g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k691V3XZ4r+gB9&#10;DoB8M8OGhEOt9GeMOtg2GTafNkQzjMRLCa2SRuOxW09eGMeTEQj6WJMfa4gswFWGC6sxkOmEpe2X&#10;2qbVvKohVt9KUi1gwkpu96PY4xrmEnaKz2zYf25pHcv+1e8tPf8F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gc/ZS/IC&#10;AADt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99">
              <w:txbxContent>
                <w:p w:rsidR="00C56EA4" w:rsidRPr="00B51A12" w:rsidRDefault="00C56EA4" w:rsidP="00966761">
                  <w:pPr>
                    <w:spacing w:before="0"/>
                    <w:jc w:val="center"/>
                    <w:rPr>
                      <w:sz w:val="18"/>
                      <w:szCs w:val="22"/>
                      <w:lang w:eastAsia="en-US"/>
                    </w:rPr>
                  </w:pPr>
                </w:p>
              </w:txbxContent>
            </v:textbox>
          </v:roundrect>
        </w:pict>
      </w:r>
      <w:r>
        <w:rPr>
          <w:noProof/>
          <w:lang w:eastAsia="sk-SK"/>
        </w:rPr>
        <w:pict>
          <v:roundrect id="Zaoblený obdĺžnik 103" o:spid="_x0000_s1167" style="position:absolute;left:0;text-align:left;margin-left:130.5pt;margin-top:7.3pt;width:133.2pt;height:70.85pt;z-index:2516229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t3ooQ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" fillcolor="#4f81bd [3204]" strokecolor="#243f60 [1604]" strokeweight="2pt">
            <v:path arrowok="t"/>
            <v:textbox style="mso-next-textbox:#Zaoblený obdĺžnik 103">
              <w:txbxContent>
                <w:p w:rsidR="00C56EA4" w:rsidRPr="003D462C" w:rsidRDefault="00C56EA4" w:rsidP="00731C0E">
                  <w:pPr>
                    <w:spacing w:before="0" w:after="200"/>
                    <w:jc w:val="center"/>
                    <w:rPr>
                      <w:sz w:val="16"/>
                      <w:szCs w:val="16"/>
                      <w:lang w:eastAsia="en-US"/>
                    </w:rPr>
                  </w:pPr>
                </w:p>
              </w:txbxContent>
            </v:textbox>
          </v:roundrect>
        </w:pict>
      </w:r>
      <w:r>
        <w:rPr>
          <w:noProof/>
          <w:lang w:eastAsia="sk-SK"/>
        </w:rPr>
        <w:pict>
          <v:roundrect id="Zaoblený obdĺžnik 106" o:spid="_x0000_s1168" style="position:absolute;left:0;text-align:left;margin-left:160.6pt;margin-top:9.6pt;width:113.35pt;height:56.65pt;z-index:2516311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H0j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1s9Q5kvourxU9AH6&#10;HAD5ZoYNCYdG6c8Y9bBtCmw+bYhmGImXElolT9LUrScvpNlkBII+1JSHGiIrcFXgymoMZDphYcNS&#10;23SarxuIFVpJqjlMWM3tbhQDrmEuYaeE5gj7zy2tQ9m/+r2lZ7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DJvH0j&#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06">
              <w:txbxContent>
                <w:p w:rsidR="00C56EA4" w:rsidRPr="006C53E2" w:rsidRDefault="00C56EA4" w:rsidP="00731C0E">
                  <w:pPr>
                    <w:spacing w:before="0"/>
                    <w:jc w:val="center"/>
                    <w:rPr>
                      <w:sz w:val="16"/>
                      <w:szCs w:val="22"/>
                      <w:lang w:eastAsia="en-US"/>
                    </w:rPr>
                  </w:pPr>
                </w:p>
              </w:txbxContent>
            </v:textbox>
          </v:roundrect>
        </w:pict>
      </w:r>
      <w:r>
        <w:rPr>
          <w:noProof/>
          <w:lang w:eastAsia="sk-SK"/>
        </w:rPr>
        <w:pict>
          <v:roundrect id="Zaoblený obdĺžnik 93" o:spid="_x0000_s1169" style="position:absolute;left:0;text-align:left;margin-left:150.4pt;margin-top:10pt;width:113.35pt;height:56.65pt;z-index:2516413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7LT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T3+y&#10;0/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style="mso-next-textbox:#Zaoblený obdĺžnik 93">
              <w:txbxContent>
                <w:p w:rsidR="00C56EA4" w:rsidRPr="00D81792" w:rsidRDefault="00C56EA4" w:rsidP="00731C0E">
                  <w:pPr>
                    <w:spacing w:before="0"/>
                    <w:jc w:val="center"/>
                    <w:rPr>
                      <w:sz w:val="16"/>
                      <w:szCs w:val="22"/>
                      <w:lang w:eastAsia="en-US"/>
                    </w:rPr>
                  </w:pPr>
                </w:p>
              </w:txbxContent>
            </v:textbox>
          </v:roundrect>
        </w:pict>
      </w:r>
      <w:r>
        <w:rPr>
          <w:noProof/>
          <w:lang w:eastAsia="sk-SK"/>
        </w:rPr>
        <w:pict>
          <v:roundrect id="Zaoblený obdĺžnik 95" o:spid="_x0000_s1170" style="position:absolute;left:0;text-align:left;margin-left:175.8pt;margin-top:8.1pt;width:113.35pt;height:56.65pt;z-index:2516321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ADt8w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" fillcolor="#dafda7" strokecolor="#98b954">
            <v:fill color2="#f5ffe6" rotate="t" angle="180" colors="0 #dafda7;22938f #e4fdc2;1 #f5ffe6" focus="100%" type="gradient"/>
            <v:shadow on="t" color="black" opacity="24903f" origin=",.5" offset="0,.55556mm"/>
            <v:textbox style="mso-next-textbox:#Zaoblený obdĺžnik 95">
              <w:txbxContent>
                <w:p w:rsidR="00C56EA4" w:rsidRPr="006C53E2" w:rsidRDefault="00C56EA4" w:rsidP="00731C0E">
                  <w:pPr>
                    <w:spacing w:before="0"/>
                    <w:jc w:val="center"/>
                    <w:rPr>
                      <w:sz w:val="16"/>
                      <w:szCs w:val="22"/>
                      <w:lang w:eastAsia="en-US"/>
                    </w:rPr>
                  </w:pPr>
                </w:p>
              </w:txbxContent>
            </v:textbox>
          </v:roundrect>
        </w:pict>
      </w:r>
      <w:r>
        <w:rPr>
          <w:noProof/>
          <w:lang w:eastAsia="sk-SK"/>
        </w:rPr>
        <w:pict>
          <v:roundrect id="Zaoblený obdĺžnik 96" o:spid="_x0000_s1171" style="position:absolute;left:0;text-align:left;margin-left:175.8pt;margin-top:14.25pt;width:125.55pt;height:47.8pt;z-index:2516505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rdHAiqQCAAB3BQAADgAAAAAAAAAAAAAAAAAu&#10;AgAAZHJzL2Uyb0RvYy54bWxQSwECLQAUAAYACAAAACEAAVBwU94AAAAHAQAADwAAAAAAAAAAAAAA&#10;AAD+BAAAZHJzL2Rvd25yZXYueG1sUEsFBgAAAAAEAAQA8wAAAAkGAAAAAA==&#10;" fillcolor="#4f81bd [3204]" strokecolor="#243f60 [1604]" strokeweight="2pt">
            <v:path arrowok="t"/>
            <v:textbox style="mso-next-textbox:#Zaoblený obdĺžnik 96">
              <w:txbxContent>
                <w:p w:rsidR="00C56EA4" w:rsidRPr="003D462C" w:rsidRDefault="00C56EA4" w:rsidP="00731C0E">
                  <w:pPr>
                    <w:spacing w:before="0" w:after="200"/>
                    <w:jc w:val="center"/>
                    <w:rPr>
                      <w:sz w:val="16"/>
                      <w:szCs w:val="22"/>
                      <w:lang w:eastAsia="en-US"/>
                    </w:rPr>
                  </w:pPr>
                </w:p>
              </w:txbxContent>
            </v:textbox>
          </v:roundrect>
        </w:pict>
      </w:r>
      <w:r>
        <w:rPr>
          <w:noProof/>
          <w:lang w:eastAsia="sk-SK"/>
        </w:rPr>
        <w:pict>
          <v:shape id="Šípka dolu 55" o:spid="_x0000_s1172" type="#_x0000_t67" style="position:absolute;left:0;text-align:left;margin-left:154.1pt;margin-top:1.45pt;width:39.95pt;height:52.15pt;z-index:2516464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CWE11P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w:r>
      <w:r>
        <w:rPr>
          <w:noProof/>
          <w:lang w:eastAsia="sk-SK"/>
        </w:rPr>
        <w:pict>
          <v:roundrect id="Zaoblený obdĺžnik 92" o:spid="_x0000_s1173" style="position:absolute;left:0;text-align:left;margin-left:175.8pt;margin-top:-.05pt;width:113.35pt;height:56.65pt;z-index:2516423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X+78g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style="mso-next-textbox:#Zaoblený obdĺžnik 92">
              <w:txbxContent>
                <w:p w:rsidR="00C56EA4" w:rsidRPr="00D81792" w:rsidRDefault="00C56EA4" w:rsidP="00731C0E">
                  <w:pPr>
                    <w:spacing w:before="0"/>
                    <w:jc w:val="center"/>
                    <w:rPr>
                      <w:sz w:val="16"/>
                      <w:szCs w:val="22"/>
                      <w:lang w:eastAsia="en-US"/>
                    </w:rPr>
                  </w:pPr>
                </w:p>
              </w:txbxContent>
            </v:textbox>
          </v:roundrect>
        </w:pict>
      </w:r>
      <w:r>
        <w:rPr>
          <w:noProof/>
          <w:lang w:eastAsia="sk-SK"/>
        </w:rPr>
        <w:pict>
          <v:roundrect id="Zaoblený obdĺžnik 88" o:spid="_x0000_s1174" style="position:absolute;left:0;text-align:left;margin-left:139.9pt;margin-top:14.25pt;width:113.35pt;height:56.65pt;z-index:2516485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aDt8Q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&#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88">
              <w:txbxContent>
                <w:p w:rsidR="00C56EA4" w:rsidRPr="00B51A12" w:rsidRDefault="00C56EA4" w:rsidP="00731C0E">
                  <w:pPr>
                    <w:spacing w:before="0"/>
                    <w:jc w:val="center"/>
                    <w:rPr>
                      <w:sz w:val="18"/>
                      <w:szCs w:val="22"/>
                      <w:lang w:eastAsia="en-US"/>
                    </w:rPr>
                  </w:pPr>
                </w:p>
              </w:txbxContent>
            </v:textbox>
          </v:roundrect>
        </w:pict>
      </w:r>
      <w:r>
        <w:rPr>
          <w:noProof/>
          <w:lang w:eastAsia="sk-SK"/>
        </w:rPr>
        <w:pict>
          <v:roundrect id="Zaoblený obdĺžnik 87" o:spid="_x0000_s1175" style="position:absolute;left:0;text-align:left;margin-left:131.6pt;margin-top:.3pt;width:113.35pt;height:56.65pt;z-index:2516495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sAN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JZi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rbADf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87">
              <w:txbxContent>
                <w:p w:rsidR="00C56EA4" w:rsidRPr="00C16B78" w:rsidRDefault="00C56EA4" w:rsidP="00731C0E">
                  <w:pPr>
                    <w:spacing w:before="0"/>
                    <w:jc w:val="center"/>
                    <w:rPr>
                      <w:b/>
                      <w:sz w:val="18"/>
                      <w:szCs w:val="22"/>
                      <w:lang w:eastAsia="en-US"/>
                    </w:rPr>
                  </w:pPr>
                </w:p>
              </w:txbxContent>
            </v:textbox>
          </v:roundrect>
        </w:pict>
      </w:r>
      <w:r>
        <w:rPr>
          <w:noProof/>
          <w:lang w:eastAsia="sk-SK"/>
        </w:rPr>
        <w:pict>
          <v:roundrect id="Zaoblený obdĺžnik 112" o:spid="_x0000_s1176" style="position:absolute;left:0;text-align:left;margin-left:110.4pt;margin-top:11.95pt;width:113.35pt;height:22.65pt;z-index:2516290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12">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v:textbox>
          </v:roundrect>
        </w:pict>
      </w:r>
      <w:r>
        <w:rPr>
          <w:noProof/>
          <w:lang w:eastAsia="sk-SK"/>
        </w:rPr>
        <w:pict>
          <v:roundrect id="Zaoblený obdĺžnik 104" o:spid="_x0000_s1177" style="position:absolute;left:0;text-align:left;margin-left:130.5pt;margin-top:3.45pt;width:133.25pt;height:70.85pt;z-index:2516218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" fillcolor="#4f81bd [3204]" strokecolor="#243f60 [1604]" strokeweight="2pt">
            <v:path arrowok="t"/>
            <v:textbox style="mso-next-textbox:#Zaoblený obdĺžnik 104">
              <w:txbxContent>
                <w:p w:rsidR="00C56EA4" w:rsidRPr="003D462C" w:rsidRDefault="00C56EA4" w:rsidP="00731C0E">
                  <w:pPr>
                    <w:spacing w:before="0" w:after="200"/>
                    <w:jc w:val="center"/>
                    <w:rPr>
                      <w:sz w:val="16"/>
                      <w:szCs w:val="16"/>
                      <w:lang w:eastAsia="en-US"/>
                    </w:rPr>
                  </w:pPr>
                </w:p>
              </w:txbxContent>
            </v:textbox>
          </v:roundrect>
        </w:pict>
      </w:r>
      <w:r>
        <w:rPr>
          <w:noProof/>
          <w:lang w:eastAsia="sk-SK"/>
        </w:rPr>
        <w:pict>
          <v:roundrect id="Zaoblený obdĺžnik 184" o:spid="_x0000_s1178" style="position:absolute;left:0;text-align:left;margin-left:112.15pt;margin-top:9.1pt;width:79.5pt;height:22.65pt;z-index:2516167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awj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kBms&#10;I/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style="mso-next-textbox:#Zaoblený obdĺžnik 184">
              <w:txbxContent>
                <w:p w:rsidR="00C56EA4" w:rsidRPr="00B51A12" w:rsidRDefault="00C56EA4" w:rsidP="00966761">
                  <w:pPr>
                    <w:spacing w:before="0"/>
                    <w:jc w:val="center"/>
                    <w:rPr>
                      <w:sz w:val="18"/>
                      <w:szCs w:val="22"/>
                      <w:lang w:eastAsia="en-US"/>
                    </w:rPr>
                  </w:pPr>
                </w:p>
              </w:txbxContent>
            </v:textbox>
          </v:roundrect>
        </w:pict>
      </w:r>
      <w:r>
        <w:rPr>
          <w:noProof/>
          <w:lang w:eastAsia="sk-SK"/>
        </w:rPr>
        <w:pict>
          <v:shape id="Šípka dolu 54" o:spid="_x0000_s1179" type="#_x0000_t67" style="position:absolute;left:0;text-align:left;margin-left:127.9pt;margin-top:18.75pt;width:39.95pt;height:52.15pt;rotation:-30;z-index:2516474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" adj="13327" fillcolor="#5d417e" strokecolor="#7d60a0">
            <v:fill color2="#7b57a8" rotate="t" angle="180" colors="0 #5d417e;52429f #7b58a6;1 #7b57a8" focus="100%" type="gradient">
              <o:fill v:ext="view" type="gradientUnscaled"/>
            </v:fill>
            <v:shadow on="t" color="black" opacity="22936f" origin=",.5" offset="0,.63889mm"/>
          </v:shape>
        </w:pict>
      </w:r>
      <w:r>
        <w:rPr>
          <w:noProof/>
          <w:lang w:eastAsia="sk-SK"/>
        </w:rPr>
        <w:pict>
          <v:roundrect id="Zaoblený obdĺžnik 108" o:spid="_x0000_s1180" style="position:absolute;left:0;text-align:left;margin-left:110.4pt;margin-top:10pt;width:113.35pt;height:56.65pt;z-index:2516300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Ur48gIAAO0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08">
              <w:txbxContent>
                <w:p w:rsidR="00C56EA4" w:rsidRPr="006C53E2" w:rsidRDefault="00C56EA4" w:rsidP="00731C0E">
                  <w:pPr>
                    <w:spacing w:before="0"/>
                    <w:jc w:val="center"/>
                    <w:rPr>
                      <w:sz w:val="16"/>
                      <w:szCs w:val="22"/>
                      <w:lang w:eastAsia="en-US"/>
                    </w:rPr>
                  </w:pPr>
                </w:p>
              </w:txbxContent>
            </v:textbox>
          </v:roundrect>
        </w:pict>
      </w:r>
      <w:r>
        <w:rPr>
          <w:noProof/>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 246" o:spid="_x0000_s1181" type="#_x0000_t75" style="position:absolute;left:0;text-align:left;margin-left:-21.75pt;margin-top:10.75pt;width:437.25pt;height:55.5pt;z-index:251695616;visibility:visible;mso-wrap-distance-left:20.52pt;mso-wrap-distance-top:38.4pt;mso-wrap-distance-right:20.88pt;mso-wrap-distance-bottom:28.8pt" wrapcoords="0 0 21600 0 21600 21600 0 21600 0 0" o:gfxdata="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">
            <v:imagedata cropbottom="-1407374884f" cropright="-1407374884f"/>
            <o:lock v:ext="edit" aspectratio="f"/>
            <w10:wrap type="tight"/>
          </v:shape>
        </w:pict>
      </w:r>
    </w:p>
    <w:p w:rsidR="0036506F" w:rsidRDefault="007025BD" w:rsidP="00C16B78">
      <w:pPr>
        <w:pStyle w:val="Odsekzoznamu"/>
        <w:spacing w:before="120" w:after="0"/>
        <w:ind w:left="567"/>
        <w:contextualSpacing w:val="0"/>
        <w:jc w:val="both"/>
      </w:pPr>
      <w:r>
        <w:rPr>
          <w:noProof/>
          <w:lang w:eastAsia="sk-SK"/>
        </w:rPr>
        <w:pict>
          <v:line id="Rovná spojnica 111" o:spid="_x0000_s1182" style="position:absolute;left:0;text-align:left;z-index:251634176;visibility:visible;mso-wrap-distance-left:3.17497mm;mso-wrap-distance-right:3.17497mm;mso-width-relative:margin" from="125.75pt,1.55pt" to="125.75pt,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" strokecolor="#4a7ebb" strokeweight="1pt">
            <o:lock v:ext="edit" shapetype="f"/>
          </v:line>
        </w:pict>
      </w:r>
      <w:r>
        <w:rPr>
          <w:noProof/>
          <w:lang w:eastAsia="sk-SK"/>
        </w:rPr>
        <w:pict>
          <v:line id="Rovná spojnica 172" o:spid="_x0000_s1183" style="position:absolute;left:0;text-align:left;flip:x;z-index:251568640;visibility:visible;mso-width-relative:margin;mso-height-relative:margin" from="131.75pt,17.65pt" to="132.5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" strokecolor="#4a7ebb">
            <v:stroke endarrow="block"/>
            <o:lock v:ext="edit" shapetype="f"/>
          </v:line>
        </w:pict>
      </w:r>
      <w:r>
        <w:rPr>
          <w:noProof/>
          <w:lang w:eastAsia="sk-SK"/>
        </w:rPr>
        <w:pict>
          <v:roundrect id="Zaoblený obdĺžnik 194" o:spid="_x0000_s1184" style="position:absolute;left:0;text-align:left;margin-left:149.6pt;margin-top:15.15pt;width:99.1pt;height:22.65pt;z-index:2515901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nCU8w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94">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v:textbox>
          </v:roundrect>
        </w:pict>
      </w:r>
      <w:r>
        <w:rPr>
          <w:noProof/>
          <w:lang w:eastAsia="sk-SK"/>
        </w:rPr>
        <w:pict>
          <v:roundrect id="Zaoblený obdĺžnik 200" o:spid="_x0000_s1185" style="position:absolute;left:0;text-align:left;margin-left:143.25pt;margin-top:15.15pt;width:61.9pt;height:37.7pt;flip:x;z-index:2515911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style="mso-next-textbox:#Zaoblený obdĺžnik 200">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v:textbox>
          </v:roundrect>
        </w:pict>
      </w:r>
      <w:r>
        <w:rPr>
          <w:noProof/>
          <w:lang w:eastAsia="sk-SK"/>
        </w:rPr>
        <w:pict>
          <v:roundrect id="Zaoblený obdĺžnik 202" o:spid="_x0000_s1186" style="position:absolute;left:0;text-align:left;margin-left:2in;margin-top:4.75pt;width:87.75pt;height:153.25pt;z-index:2515932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202">
              <w:txbxContent>
                <w:p w:rsidR="00C56EA4" w:rsidRPr="00B51A12" w:rsidRDefault="00C56EA4" w:rsidP="00966761">
                  <w:pPr>
                    <w:spacing w:before="0"/>
                    <w:jc w:val="center"/>
                    <w:rPr>
                      <w:sz w:val="18"/>
                      <w:szCs w:val="22"/>
                      <w:lang w:eastAsia="en-US"/>
                    </w:rPr>
                  </w:pPr>
                </w:p>
              </w:txbxContent>
            </v:textbox>
          </v:roundrect>
        </w:pict>
      </w:r>
    </w:p>
    <w:p w:rsidR="00B45AD9" w:rsidRDefault="007025BD" w:rsidP="0013105E">
      <w:pPr>
        <w:spacing w:before="0" w:after="200"/>
        <w:ind w:left="705" w:hanging="705"/>
        <w:rPr>
          <w:szCs w:val="22"/>
          <w:lang w:eastAsia="en-US"/>
        </w:rPr>
      </w:pPr>
      <w:r>
        <w:rPr>
          <w:noProof/>
        </w:rPr>
        <w:pict>
          <v:roundrect id="Zaoblený obdĺžnik 186" o:spid="_x0000_s1187" style="position:absolute;left:0;text-align:left;margin-left:131.75pt;margin-top:13.4pt;width:44.25pt;height:22.65pt;z-index:2515840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e6DQ5/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style="mso-next-textbox:#Zaoblený obdĺžnik 186">
              <w:txbxContent>
                <w:p w:rsidR="00C56EA4" w:rsidRPr="00B51A12" w:rsidRDefault="00C56EA4" w:rsidP="00966761">
                  <w:pPr>
                    <w:spacing w:before="0"/>
                    <w:jc w:val="center"/>
                    <w:rPr>
                      <w:sz w:val="18"/>
                      <w:szCs w:val="22"/>
                      <w:lang w:eastAsia="en-US"/>
                    </w:rPr>
                  </w:pPr>
                  <w:r w:rsidRPr="00C847FC">
                    <w:rPr>
                      <w:sz w:val="16"/>
                    </w:rPr>
                    <w:t>ŽoNFP</w:t>
                  </w:r>
                </w:p>
              </w:txbxContent>
            </v:textbox>
          </v:roundrect>
        </w:pict>
      </w:r>
      <w:r>
        <w:rPr>
          <w:noProof/>
        </w:rPr>
        <w:pict>
          <v:line id="Rovná spojnica 219" o:spid="_x0000_s1188" style="position:absolute;left:0;text-align:left;flip:x;z-index:251608576;visibility:visible;mso-wrap-distance-top:-3e-5mm;mso-wrap-distance-bottom:-3e-5mm;mso-width-relative:margin;mso-height-relative:margin" from="119.7pt,8.65pt" to="319.9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" strokecolor="#4a7ebb" strokeweight="1pt">
            <o:lock v:ext="edit" shapetype="f"/>
          </v:line>
        </w:pict>
      </w:r>
      <w:r>
        <w:rPr>
          <w:noProof/>
        </w:rPr>
        <w:pict>
          <v:line id="Rovná spojnica 204" o:spid="_x0000_s1189" style="position:absolute;left:0;text-align:left;z-index:251595264;visibility:visible;mso-wrap-distance-top:-3e-5mm;mso-wrap-distance-bottom:-3e-5mm;mso-width-relative:margin;mso-height-relative:margin" from="103.3pt,6.8pt" to="138.5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OoWzYgsCAAAJ&#10;BAAADgAAAAAAAAAAAAAAAAAuAgAAZHJzL2Uyb0RvYy54bWxQSwECLQAUAAYACAAAACEAUxwYQN4A&#10;AAAJAQAADwAAAAAAAAAAAAAAAABlBAAAZHJzL2Rvd25yZXYueG1sUEsFBgAAAAAEAAQA8wAAAHAF&#10;AAAAAA==&#10;" strokecolor="#4a7ebb">
            <v:stroke dashstyle="dash" endarrow="block"/>
            <o:lock v:ext="edit" shapetype="f"/>
          </v:line>
        </w:pict>
      </w:r>
      <w:r>
        <w:rPr>
          <w:noProof/>
        </w:rPr>
        <w:pict>
          <v:roundrect id="Zaoblený obdĺžnik 176" o:spid="_x0000_s1190" style="position:absolute;left:0;text-align:left;margin-left:127.9pt;margin-top:3.35pt;width:113.35pt;height:23.25pt;z-index:2515502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style="mso-next-textbox:#Zaoblený obdĺžnik 176">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v:textbox>
          </v:roundrect>
        </w:pict>
      </w:r>
      <w:r>
        <w:rPr>
          <w:noProof/>
        </w:rPr>
        <w:pict>
          <v:line id="Rovná spojnica 101" o:spid="_x0000_s1191" style="position:absolute;left:0;text-align:left;z-index:251627008;visibility:visible;mso-wrap-distance-left:3.17497mm;mso-wrap-distance-right:3.17497mm" from="152.15pt,4.15pt" to="152.1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b2ybfNMBAADw&#10;AwAADgAAAAAAAAAAAAAAAAAuAgAAZHJzL2Uyb0RvYy54bWxQSwECLQAUAAYACAAAACEAx1OhmN0A&#10;AAAJAQAADwAAAAAAAAAAAAAAAAAtBAAAZHJzL2Rvd25yZXYueG1sUEsFBgAAAAAEAAQA8wAAADcF&#10;AAAAAA==&#10;" strokecolor="#4579b8 [3044]" strokeweight="1pt">
            <o:lock v:ext="edit" shapetype="f"/>
          </v:line>
        </w:pict>
      </w:r>
      <w:r>
        <w:rPr>
          <w:noProof/>
        </w:rPr>
        <w:pict>
          <v:line id="Rovná spojnica 162" o:spid="_x0000_s1192" style="position:absolute;left:0;text-align:left;flip:x;z-index:251563520;visibility:visible;mso-wrap-distance-top:-3e-5mm;mso-wrap-distance-bottom:-3e-5mm;mso-width-relative:margin;mso-height-relative:margin" from="152.15pt,-.15pt" to="183.6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" strokecolor="#4a7ebb">
            <v:stroke endarrow="block"/>
            <o:lock v:ext="edit" shapetype="f"/>
          </v:line>
        </w:pict>
      </w:r>
      <w:r>
        <w:rPr>
          <w:noProof/>
        </w:rPr>
        <w:pict>
          <v:line id="Rovná spojnica 207" o:spid="_x0000_s1193" style="position:absolute;left:0;text-align:left;flip:x;z-index:251598336;visibility:visible;mso-wrap-distance-top:-3e-5mm;mso-wrap-distance-bottom:-3e-5mm;mso-width-relative:margin;mso-height-relative:margin" from="135.1pt,1.55pt" to="163.6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" strokecolor="#4a7ebb">
            <v:stroke endarrow="block"/>
            <o:lock v:ext="edit" shapetype="f"/>
          </v:line>
        </w:pict>
      </w:r>
      <w:r>
        <w:rPr>
          <w:noProof/>
        </w:rPr>
        <w:pict>
          <v:line id="Rovná spojnica 164" o:spid="_x0000_s1194" style="position:absolute;left:0;text-align:left;z-index:251564544;visibility:visible;mso-wrap-distance-top:-3e-5mm;mso-wrap-distance-bottom:-3e-5mm;mso-width-relative:margin;mso-height-relative:margin" from="119.05pt,12.75pt" to="164.0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" strokecolor="#4a7ebb">
            <v:stroke dashstyle="dash" endarrow="block"/>
            <o:lock v:ext="edit" shapetype="f"/>
          </v:line>
        </w:pict>
      </w:r>
      <w:r>
        <w:rPr>
          <w:noProof/>
        </w:rPr>
        <w:pict>
          <v:line id="Rovná spojnica 155" o:spid="_x0000_s1195" style="position:absolute;left:0;text-align:left;z-index:251554304;visibility:visible;mso-wrap-distance-left:3.17497mm;mso-wrap-distance-right:3.17497mm;mso-height-relative:margin" from="160.6pt,3.8pt" to="160.6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" strokecolor="#4a7ebb">
            <v:stroke endarrow="block"/>
            <o:lock v:ext="edit" shapetype="f"/>
          </v:line>
        </w:pict>
      </w:r>
      <w:r>
        <w:rPr>
          <w:noProof/>
        </w:rPr>
        <w:pict>
          <v:line id="Rovná spojnica 163" o:spid="_x0000_s1196" style="position:absolute;left:0;text-align:left;z-index:251567616;visibility:visible;mso-wrap-distance-left:3.17497mm;mso-wrap-distance-right:3.17497mm;mso-height-relative:margin" from="137.25pt,8.25pt" to="137.25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" strokecolor="#4a7ebb">
            <v:stroke endarrow="block"/>
            <o:lock v:ext="edit" shapetype="f"/>
          </v:line>
        </w:pict>
      </w:r>
      <w:r>
        <w:rPr>
          <w:noProof/>
        </w:rPr>
        <w:pict>
          <v:line id="Rovná spojnica 168" o:spid="_x0000_s1197" style="position:absolute;left:0;text-align:left;z-index:251569664;visibility:visible;mso-height-relative:margin" from="140.4pt,-.15pt" to="140.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" strokecolor="#4a7ebb">
            <v:stroke endarrow="block"/>
            <o:lock v:ext="edit" shapetype="f"/>
          </v:line>
        </w:pict>
      </w:r>
      <w:r>
        <w:rPr>
          <w:noProof/>
        </w:rPr>
        <w:pict>
          <v:line id="Rovná spojnica 206" o:spid="_x0000_s1198" style="position:absolute;left:0;text-align:left;z-index:251597312;visibility:visible;mso-width-relative:margin;mso-height-relative:margin" from="129pt,2pt" to="130.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" strokecolor="#4a7ebb">
            <v:stroke endarrow="block"/>
            <o:lock v:ext="edit" shapetype="f"/>
          </v:line>
        </w:pict>
      </w:r>
      <w:r>
        <w:rPr>
          <w:noProof/>
        </w:rPr>
        <w:pict>
          <v:line id="Rovná spojnica 173" o:spid="_x0000_s1199" style="position:absolute;left:0;text-align:left;z-index:251566592;visibility:visible;mso-wrap-distance-left:3.17497mm;mso-wrap-distance-right:3.17497mm;mso-height-relative:margin" from="135.1pt,11.3pt" to="135.1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" strokecolor="#4a7ebb">
            <v:stroke endarrow="block"/>
            <o:lock v:ext="edit" shapetype="f"/>
          </v:line>
        </w:pict>
      </w:r>
      <w:r>
        <w:rPr>
          <w:noProof/>
        </w:rPr>
        <w:pict>
          <v:roundrect id="Zaoblený obdĺžnik 177" o:spid="_x0000_s1200" style="position:absolute;left:0;text-align:left;margin-left:140.4pt;margin-top:18.9pt;width:117pt;height:46.8pt;z-index:2515553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" fillcolor="#b6dde8 [1304]" strokecolor="#98b954">
            <v:shadow on="t" color="black" opacity="24903f" origin=",.5" offset="0,.55556mm"/>
            <v:textbox style="mso-next-textbox:#Zaoblený obdĺžnik 177" inset="1mm,,1mm">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v:textbox>
          </v:roundrect>
        </w:pict>
      </w:r>
      <w:r>
        <w:rPr>
          <w:noProof/>
        </w:rPr>
        <w:pict>
          <v:roundrect id="Zaoblený obdĺžnik 178" o:spid="_x0000_s1201" style="position:absolute;left:0;text-align:left;margin-left:130.5pt;margin-top:4.55pt;width:96.75pt;height:22.5pt;z-index:2515614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JoN8w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78">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v:textbox>
          </v:roundrect>
        </w:pict>
      </w:r>
      <w:r>
        <w:rPr>
          <w:noProof/>
        </w:rPr>
        <w:pict>
          <v:roundrect id="Zaoblený obdĺžnik 183" o:spid="_x0000_s1202" style="position:absolute;left:0;text-align:left;margin-left:125.75pt;margin-top:13.4pt;width:96.75pt;height:35.25pt;z-index:2515706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iMz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EDYjM6gCAAAwBQAADgAAAAAAAAAAAAAA&#10;AAAuAgAAZHJzL2Uyb0RvYy54bWxQSwECLQAUAAYACAAAACEAaKRIst0AAAAIAQAADwAAAAAAAAAA&#10;AAAAAAACBQAAZHJzL2Rvd25yZXYueG1sUEsFBgAAAAAEAAQA8wAAAAwGAAAAAA==&#10;" fillcolor="#6f3" strokecolor="#98b954">
            <v:shadow on="t" color="black" opacity="24903f" origin=",.5" offset="0,.55556mm"/>
            <v:textbox style="mso-next-textbox:#Zaoblený obdĺžnik 183">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w:r>
      <w:r>
        <w:rPr>
          <w:noProof/>
        </w:rPr>
        <w:pict>
          <v:roundrect id="Zaoblený obdĺžnik 136" o:spid="_x0000_s1203" style="position:absolute;left:0;text-align:left;margin-left:150.4pt;margin-top:20.75pt;width:113.35pt;height:33.75pt;z-index:2515717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36">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v:textbox>
          </v:roundrect>
        </w:pict>
      </w:r>
      <w:r>
        <w:rPr>
          <w:noProof/>
        </w:rPr>
        <w:pict>
          <v:roundrect id="Zaoblený obdĺžnik 143" o:spid="_x0000_s1204" style="position:absolute;left:0;text-align:left;margin-left:131.75pt;margin-top:9.75pt;width:77.25pt;height:22.5pt;z-index:2515727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43">
              <w:txbxContent>
                <w:p w:rsidR="00C56EA4" w:rsidRPr="00C847FC" w:rsidRDefault="00C56EA4" w:rsidP="00966761">
                  <w:pPr>
                    <w:spacing w:before="0"/>
                    <w:jc w:val="center"/>
                    <w:rPr>
                      <w:sz w:val="16"/>
                      <w:szCs w:val="22"/>
                      <w:lang w:eastAsia="en-US"/>
                    </w:rPr>
                  </w:pPr>
                  <w:r>
                    <w:rPr>
                      <w:sz w:val="16"/>
                    </w:rPr>
                    <w:t>Evidencia v AGIS</w:t>
                  </w:r>
                </w:p>
              </w:txbxContent>
            </v:textbox>
          </v:roundrect>
        </w:pict>
      </w:r>
      <w:r>
        <w:rPr>
          <w:noProof/>
        </w:rPr>
        <w:pict>
          <v:roundrect id="Zaoblený obdĺžnik 139" o:spid="_x0000_s1205" style="position:absolute;left:0;text-align:left;margin-left:118pt;margin-top:8.1pt;width:81pt;height:22.5pt;z-index:2515737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oz09A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style="mso-next-textbox:#Zaoblený obdĺžnik 139">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v:textbox>
          </v:roundrect>
        </w:pict>
      </w:r>
      <w:r>
        <w:rPr>
          <w:noProof/>
        </w:rPr>
        <w:pict>
          <v:roundrect id="Zaoblený obdĺžnik 140" o:spid="_x0000_s1206" style="position:absolute;left:0;text-align:left;margin-left:127.15pt;margin-top:8.3pt;width:7.95pt;height:22.5pt;flip:x;z-index:25157478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40">
              <w:txbxContent>
                <w:p w:rsidR="00C56EA4" w:rsidRPr="00C847FC" w:rsidRDefault="00C56EA4" w:rsidP="00966761">
                  <w:pPr>
                    <w:spacing w:before="0"/>
                    <w:jc w:val="center"/>
                    <w:rPr>
                      <w:sz w:val="16"/>
                      <w:szCs w:val="22"/>
                      <w:lang w:eastAsia="en-US"/>
                    </w:rPr>
                  </w:pPr>
                  <w:r>
                    <w:rPr>
                      <w:sz w:val="16"/>
                    </w:rPr>
                    <w:t>Spĺňa podmienky</w:t>
                  </w:r>
                </w:p>
              </w:txbxContent>
            </v:textbox>
          </v:roundrect>
        </w:pict>
      </w:r>
      <w:r>
        <w:rPr>
          <w:noProof/>
        </w:rPr>
        <w:pict>
          <v:roundrect id="Zaoblený obdĺžnik 142" o:spid="_x0000_s1207" style="position:absolute;left:0;text-align:left;margin-left:166.25pt;margin-top:.95pt;width:90.75pt;height:22.5pt;z-index:2515768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" fillcolor="#dafda7" strokecolor="#98b954">
            <v:fill color2="#f5ffe6" rotate="t" angle="180" colors="0 #dafda7;22938f #e4fdc2;1 #f5ffe6" focus="100%" type="gradient"/>
            <v:shadow on="t" color="black" opacity="24903f" origin=",.5" offset="0,.55556mm"/>
            <v:textbox style="mso-next-textbox:#Zaoblený obdĺžnik 142">
              <w:txbxContent>
                <w:p w:rsidR="00C56EA4" w:rsidRPr="00C847FC" w:rsidRDefault="00C56EA4" w:rsidP="00966761">
                  <w:pPr>
                    <w:spacing w:before="0"/>
                    <w:jc w:val="center"/>
                    <w:rPr>
                      <w:sz w:val="16"/>
                      <w:szCs w:val="22"/>
                      <w:lang w:eastAsia="en-US"/>
                    </w:rPr>
                  </w:pPr>
                  <w:r>
                    <w:rPr>
                      <w:sz w:val="16"/>
                    </w:rPr>
                    <w:t>Výzva na doplnenie</w:t>
                  </w:r>
                </w:p>
              </w:txbxContent>
            </v:textbox>
          </v:roundrect>
        </w:pict>
      </w:r>
      <w:r>
        <w:rPr>
          <w:noProof/>
        </w:rPr>
        <w:pict>
          <v:roundrect id="Zaoblený obdĺžnik 141" o:spid="_x0000_s1208" style="position:absolute;left:0;text-align:left;margin-left:137.25pt;margin-top:6.55pt;width:96.75pt;height:22.5pt;z-index:2515778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&#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41">
              <w:txbxContent>
                <w:p w:rsidR="00C56EA4" w:rsidRPr="00C847FC" w:rsidRDefault="00C56EA4" w:rsidP="00966761">
                  <w:pPr>
                    <w:spacing w:before="0"/>
                    <w:jc w:val="center"/>
                    <w:rPr>
                      <w:sz w:val="16"/>
                      <w:szCs w:val="22"/>
                      <w:lang w:eastAsia="en-US"/>
                    </w:rPr>
                  </w:pPr>
                  <w:r>
                    <w:rPr>
                      <w:sz w:val="16"/>
                    </w:rPr>
                    <w:t xml:space="preserve">Odborné hodnotenie </w:t>
                  </w:r>
                </w:p>
              </w:txbxContent>
            </v:textbox>
          </v:roundrect>
        </w:pict>
      </w:r>
      <w:r>
        <w:rPr>
          <w:noProof/>
        </w:rPr>
        <w:pict>
          <v:roundrect id="Zaoblený obdĺžnik 138" o:spid="_x0000_s1209" style="position:absolute;left:0;text-align:left;margin-left:161.75pt;margin-top:9.75pt;width:58.5pt;height:22.65pt;z-index:2515799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cLG8wIAAO0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38">
              <w:txbxContent>
                <w:p w:rsidR="00C56EA4" w:rsidRPr="00B51A12" w:rsidRDefault="00C56EA4" w:rsidP="00966761">
                  <w:pPr>
                    <w:spacing w:before="0"/>
                    <w:jc w:val="center"/>
                    <w:rPr>
                      <w:sz w:val="18"/>
                      <w:szCs w:val="22"/>
                      <w:lang w:eastAsia="en-US"/>
                    </w:rPr>
                  </w:pPr>
                  <w:r>
                    <w:rPr>
                      <w:sz w:val="16"/>
                    </w:rPr>
                    <w:t xml:space="preserve">Doplnil </w:t>
                  </w:r>
                </w:p>
              </w:txbxContent>
            </v:textbox>
          </v:roundrect>
        </w:pict>
      </w:r>
      <w:r>
        <w:rPr>
          <w:noProof/>
        </w:rPr>
        <w:pict>
          <v:roundrect id="Zaoblený obdĺžnik 137" o:spid="_x0000_s1210" style="position:absolute;left:0;text-align:left;margin-left:140.4pt;margin-top:-.15pt;width:83.35pt;height:22.5pt;z-index:2515809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BAD9AIAAO0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37">
              <w:txbxContent>
                <w:p w:rsidR="00C56EA4" w:rsidRPr="00C847FC" w:rsidRDefault="00C56EA4" w:rsidP="00966761">
                  <w:pPr>
                    <w:spacing w:before="0"/>
                    <w:jc w:val="center"/>
                    <w:rPr>
                      <w:sz w:val="16"/>
                      <w:szCs w:val="22"/>
                      <w:lang w:eastAsia="en-US"/>
                    </w:rPr>
                  </w:pPr>
                  <w:r>
                    <w:rPr>
                      <w:sz w:val="16"/>
                    </w:rPr>
                    <w:t>Nedoručený včas</w:t>
                  </w:r>
                </w:p>
              </w:txbxContent>
            </v:textbox>
          </v:roundrect>
        </w:pict>
      </w:r>
      <w:r>
        <w:rPr>
          <w:noProof/>
        </w:rPr>
        <w:pict>
          <v:roundrect id="Zaoblený obdĺžnik 187" o:spid="_x0000_s1211" style="position:absolute;left:0;text-align:left;margin-left:131.75pt;margin-top:0;width:84.75pt;height:22.65pt;z-index:2515850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UgQ8g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&#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87">
              <w:txbxContent>
                <w:p w:rsidR="00C56EA4" w:rsidRPr="00B51A12" w:rsidRDefault="00C56EA4" w:rsidP="00966761">
                  <w:pPr>
                    <w:spacing w:before="0"/>
                    <w:jc w:val="center"/>
                    <w:rPr>
                      <w:sz w:val="18"/>
                      <w:szCs w:val="22"/>
                      <w:lang w:eastAsia="en-US"/>
                    </w:rPr>
                  </w:pPr>
                  <w:r>
                    <w:rPr>
                      <w:sz w:val="16"/>
                    </w:rPr>
                    <w:t>Projektový zámer</w:t>
                  </w:r>
                </w:p>
              </w:txbxContent>
            </v:textbox>
          </v:roundrect>
        </w:pict>
      </w:r>
      <w:r>
        <w:rPr>
          <w:noProof/>
        </w:rPr>
        <w:pict>
          <v:roundrect id="Zaoblený obdĺžnik 188" o:spid="_x0000_s1212" style="position:absolute;left:0;text-align:left;margin-left:125.75pt;margin-top:.8pt;width:76.5pt;height:22.65pt;z-index:2515860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agr8QIAAO0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&#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88">
              <w:txbxContent>
                <w:p w:rsidR="00C56EA4" w:rsidRPr="00B51A12" w:rsidRDefault="00C56EA4" w:rsidP="00966761">
                  <w:pPr>
                    <w:spacing w:before="0"/>
                    <w:jc w:val="center"/>
                    <w:rPr>
                      <w:sz w:val="18"/>
                      <w:szCs w:val="22"/>
                      <w:lang w:eastAsia="en-US"/>
                    </w:rPr>
                  </w:pPr>
                  <w:r>
                    <w:rPr>
                      <w:sz w:val="16"/>
                    </w:rPr>
                    <w:t>Nedoručená  včas</w:t>
                  </w:r>
                </w:p>
              </w:txbxContent>
            </v:textbox>
          </v:roundrect>
        </w:pict>
      </w:r>
      <w:r>
        <w:rPr>
          <w:noProof/>
        </w:rPr>
        <w:pict>
          <v:roundrect id="Zaoblený obdĺžnik 191" o:spid="_x0000_s1213" style="position:absolute;left:0;text-align:left;margin-left:2in;margin-top:7.05pt;width:74.25pt;height:45.75pt;z-index:2515880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&#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91">
              <w:txbxContent>
                <w:p w:rsidR="00C56EA4" w:rsidRPr="00B51A12" w:rsidRDefault="00C56EA4" w:rsidP="00966761">
                  <w:pPr>
                    <w:spacing w:before="0"/>
                    <w:jc w:val="center"/>
                    <w:rPr>
                      <w:sz w:val="18"/>
                      <w:szCs w:val="22"/>
                      <w:lang w:eastAsia="en-US"/>
                    </w:rPr>
                  </w:pPr>
                  <w:r>
                    <w:rPr>
                      <w:sz w:val="16"/>
                    </w:rPr>
                    <w:t>Rozhodnutie o zastavení konania</w:t>
                  </w:r>
                </w:p>
              </w:txbxContent>
            </v:textbox>
          </v:roundrect>
        </w:pict>
      </w:r>
      <w:r>
        <w:rPr>
          <w:noProof/>
        </w:rPr>
        <w:pict>
          <v:roundrect id="Zaoblený obdĺžnik 193" o:spid="_x0000_s1214" style="position:absolute;left:0;text-align:left;margin-left:166.25pt;margin-top:1.55pt;width:87pt;height:22.65pt;z-index:2515891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ACu9R98wIA&#10;AO0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93">
              <w:txbxContent>
                <w:p w:rsidR="00C56EA4" w:rsidRPr="00B51A12" w:rsidRDefault="00C56EA4" w:rsidP="00966761">
                  <w:pPr>
                    <w:spacing w:before="0"/>
                    <w:jc w:val="center"/>
                    <w:rPr>
                      <w:sz w:val="18"/>
                      <w:szCs w:val="22"/>
                      <w:lang w:eastAsia="en-US"/>
                    </w:rPr>
                  </w:pPr>
                  <w:r>
                    <w:rPr>
                      <w:sz w:val="16"/>
                    </w:rPr>
                    <w:t>Výzva na doplnenie</w:t>
                  </w:r>
                </w:p>
              </w:txbxContent>
            </v:textbox>
          </v:roundrect>
        </w:pict>
      </w:r>
      <w:r>
        <w:rPr>
          <w:noProof/>
        </w:rPr>
        <w:pict>
          <v:line id="Rovná spojnica 224" o:spid="_x0000_s1215" style="position:absolute;left:0;text-align:left;z-index:251611648;visibility:visible;mso-wrap-distance-top:-3e-5mm;mso-wrap-distance-bottom:-3e-5mm;mso-width-relative:margin;mso-height-relative:margin" from="127.15pt,5.5pt" to="221.6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" strokecolor="#4a7ebb">
            <v:stroke dashstyle="dash" endarrow="block"/>
            <o:lock v:ext="edit" shapetype="f"/>
          </v:line>
        </w:pict>
      </w:r>
      <w:r>
        <w:rPr>
          <w:noProof/>
        </w:rPr>
        <w:pict>
          <v:roundrect id="Zaoblený obdĺžnik 196" o:spid="_x0000_s1216" style="position:absolute;left:0;text-align:left;margin-left:135.1pt;margin-top:2.5pt;width:76.5pt;height:22.65pt;z-index:2516126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C5xoB4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96">
              <w:txbxContent>
                <w:p w:rsidR="00C56EA4" w:rsidRPr="00B51A12" w:rsidRDefault="00C56EA4" w:rsidP="00966761">
                  <w:pPr>
                    <w:spacing w:before="0"/>
                    <w:jc w:val="center"/>
                    <w:rPr>
                      <w:sz w:val="18"/>
                      <w:szCs w:val="22"/>
                      <w:lang w:eastAsia="en-US"/>
                    </w:rPr>
                  </w:pPr>
                  <w:r>
                    <w:rPr>
                      <w:sz w:val="16"/>
                    </w:rPr>
                    <w:t>Doručeá  včas</w:t>
                  </w:r>
                </w:p>
              </w:txbxContent>
            </v:textbox>
          </v:roundrect>
        </w:pict>
      </w:r>
      <w:r>
        <w:rPr>
          <w:noProof/>
        </w:rPr>
        <w:pict>
          <v:roundrect id="Zaoblený obdĺžnik 195" o:spid="_x0000_s1217" style="position:absolute;left:0;text-align:left;margin-left:127.9pt;margin-top:13.6pt;width:56.25pt;height:22.65pt;z-index:2516147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95">
              <w:txbxContent>
                <w:p w:rsidR="00C56EA4" w:rsidRPr="00B51A12" w:rsidRDefault="00C56EA4" w:rsidP="00966761">
                  <w:pPr>
                    <w:spacing w:before="0"/>
                    <w:jc w:val="center"/>
                    <w:rPr>
                      <w:sz w:val="18"/>
                      <w:szCs w:val="22"/>
                      <w:lang w:eastAsia="en-US"/>
                    </w:rPr>
                  </w:pPr>
                  <w:r>
                    <w:rPr>
                      <w:sz w:val="16"/>
                    </w:rPr>
                    <w:t>Kompletná</w:t>
                  </w:r>
                </w:p>
              </w:txbxContent>
            </v:textbox>
          </v:roundrect>
        </w:pict>
      </w:r>
      <w:r>
        <w:rPr>
          <w:noProof/>
        </w:rPr>
        <w:pict>
          <v:line id="Rovná spojnica 53" o:spid="_x0000_s1218" style="position:absolute;left:0;text-align:left;z-index:251635200;visibility:visible;mso-wrap-distance-top:-3e-5mm;mso-wrap-distance-bottom:-3e-5mm;mso-width-relative:margin;mso-height-relative:margin" from="254.15pt,3.35pt" to="273.9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vwyLUuUBAACwAwAADgAAAAAAAAAAAAAAAAAuAgAAZHJzL2Uyb0RvYy54bWxQ&#10;SwECLQAUAAYACAAAACEAvAaGUuAAAAALAQAADwAAAAAAAAAAAAAAAAA/BAAAZHJzL2Rvd25yZXYu&#10;eG1sUEsFBgAAAAAEAAQA8wAAAEwFAAAAAA==&#10;" strokecolor="#4a7ebb">
            <o:lock v:ext="edit" shapetype="f"/>
          </v:line>
        </w:pict>
      </w:r>
      <w:r>
        <w:rPr>
          <w:noProof/>
        </w:rPr>
        <w:pict>
          <v:line id="Rovná spojnica 107" o:spid="_x0000_s1219" style="position:absolute;left:0;text-align:left;z-index:251636224;visibility:visible;mso-wrap-distance-left:3.17497mm;mso-wrap-distance-right:3.17497mm"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" strokecolor="#4a7ebb">
            <o:lock v:ext="edit" shapetype="f"/>
          </v:line>
        </w:pict>
      </w:r>
      <w:r>
        <w:rPr>
          <w:noProof/>
        </w:rPr>
        <w:pict>
          <v:line id="Rovná spojnica 94" o:spid="_x0000_s1220" style="position:absolute;left:0;text-align:left;z-index:251645440;visibility:visible;mso-wrap-distance-left:3.17497mm;mso-wrap-distance-right:3.17497mm"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CsQ3LkCwIAAAgE&#10;AAAOAAAAAAAAAAAAAAAAAC4CAABkcnMvZTJvRG9jLnhtbFBLAQItABQABgAIAAAAIQDWY8383QAA&#10;AAsBAAAPAAAAAAAAAAAAAAAAAGUEAABkcnMvZG93bnJldi54bWxQSwUGAAAAAAQABADzAAAAbwUA&#10;AAAA&#10;" strokecolor="#4a7ebb">
            <v:stroke endarrow="block"/>
            <o:lock v:ext="edit" shapetype="f"/>
          </v:line>
        </w:pict>
      </w:r>
      <w:r>
        <w:rPr>
          <w:noProof/>
        </w:rPr>
        <w:pict>
          <v:line id="Rovná spojnica 165" o:spid="_x0000_s1221" style="position:absolute;left:0;text-align:left;z-index:251562496;visibility:visible;mso-wrap-distance-left:3.17497mm;mso-wrap-distance-right:3.17497mm;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" strokecolor="#4a7ebb" strokeweight="1pt">
            <o:lock v:ext="edit" shapetype="f"/>
          </v:line>
        </w:pict>
      </w:r>
      <w:r>
        <w:rPr>
          <w:noProof/>
        </w:rPr>
        <w:pict>
          <v:line id="Rovná spojnica 218" o:spid="_x0000_s1222" style="position:absolute;left:0;text-align:left;flip:x;z-index:251607552;visibility:visible;mso-wrap-distance-left:3.17497mm;mso-wrap-distance-right:3.17497mm;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" strokecolor="#4a7ebb" strokeweight="1pt">
            <o:lock v:ext="edit" shapetype="f"/>
          </v:line>
        </w:pict>
      </w:r>
      <w:r>
        <w:rPr>
          <w:noProof/>
        </w:rPr>
        <w:pict>
          <v:line id="Rovná spojnica 203" o:spid="_x0000_s1223" style="position:absolute;left:0;text-align:left;z-index:251594240;visibility:visible;mso-wrap-distance-left:3.17497mm;mso-wrap-distance-right:3.17497mm;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skdvkAwCAAAKBAAA&#10;DgAAAAAAAAAAAAAAAAAuAgAAZHJzL2Uyb0RvYy54bWxQSwECLQAUAAYACAAAACEAj7Ko69oAAAAI&#10;AQAADwAAAAAAAAAAAAAAAABmBAAAZHJzL2Rvd25yZXYueG1sUEsFBgAAAAAEAAQA8wAAAG0FAAAA&#10;AA==&#10;" strokecolor="#4a7ebb">
            <v:stroke endarrow="block"/>
            <o:lock v:ext="edit" shapetype="f"/>
          </v:line>
        </w:pict>
      </w:r>
      <w:r>
        <w:rPr>
          <w:noProof/>
        </w:rPr>
        <w:pict>
          <v:line id="Rovná spojnica 97" o:spid="_x0000_s1224" style="position:absolute;left:0;text-align:left;z-index:251623936;visibility:visible;mso-wrap-distance-left:3.17497mm;mso-wrap-distance-right:3.17497mm"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" strokecolor="#4579b8 [3044]" strokeweight="1pt">
            <o:lock v:ext="edit" shapetype="f"/>
          </v:line>
        </w:pict>
      </w:r>
      <w:r>
        <w:rPr>
          <w:noProof/>
        </w:rPr>
        <w:pict>
          <v:line id="Rovná spojnica 110" o:spid="_x0000_s1225" style="position:absolute;left:0;text-align:left;z-index:251638272;visibility:visible;mso-wrap-distance-top:-3e-5mm;mso-wrap-distance-bottom:-3e-5mm" from="118pt,16.4pt" to="382.1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" strokecolor="#4a7ebb">
            <o:lock v:ext="edit" shapetype="f"/>
          </v:line>
        </w:pict>
      </w:r>
      <w:r>
        <w:rPr>
          <w:noProof/>
        </w:rPr>
        <w:pict>
          <v:line id="Rovná spojnica 166" o:spid="_x0000_s1226" style="position:absolute;left:0;text-align:left;z-index:251565568;visibility:visible;mso-wrap-distance-top:-3e-5mm;mso-wrap-distance-bottom:-3e-5mm;mso-width-relative:margin;mso-height-relative:margin" from="315.4pt,9.8pt" to="423.4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CaD3945gEAALQDAAAOAAAAAAAAAAAAAAAAAC4CAABkcnMvZTJvRG9jLnhtbFBLAQIt&#10;ABQABgAIAAAAIQCgZt4M2wAAAAkBAAAPAAAAAAAAAAAAAAAAAEAEAABkcnMvZG93bnJldi54bWxQ&#10;SwUGAAAAAAQABADzAAAASAUAAAAA&#10;" strokecolor="#4a7ebb" strokeweight="1pt">
            <o:lock v:ext="edit" shapetype="f"/>
          </v:line>
        </w:pict>
      </w:r>
      <w:r>
        <w:rPr>
          <w:noProof/>
        </w:rPr>
        <w:pict>
          <v:line id="Rovná spojnica 175" o:spid="_x0000_s1227" style="position:absolute;left:0;text-align:left;z-index:251549184;visibility:visible;mso-wrap-distance-left:3.17497mm;mso-wrap-distance-right:3.17497mm;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" strokecolor="#4a7ebb">
            <v:stroke endarrow="block"/>
            <o:lock v:ext="edit" shapetype="f"/>
          </v:line>
        </w:pict>
      </w:r>
      <w:r>
        <w:rPr>
          <w:noProof/>
        </w:rPr>
        <w:pict>
          <v:line id="Rovná spojnica 205" o:spid="_x0000_s1228" style="position:absolute;left:0;text-align:left;flip:x;z-index:251596288;visibility:visible;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" strokecolor="#4a7ebb">
            <v:stroke endarrow="block"/>
            <o:lock v:ext="edit" shapetype="f"/>
          </v:line>
        </w:pict>
      </w:r>
      <w:r>
        <w:rPr>
          <w:noProof/>
        </w:rPr>
        <w:pict>
          <v:line id="Rovná spojnica 99" o:spid="_x0000_s1229" style="position:absolute;left:0;text-align:left;z-index:251624960;visibility:visible;mso-wrap-distance-top:-3e-5mm;mso-wrap-distance-bottom:-3e-5mm" from="234pt,6.8pt" to="258.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Ad+yZD1AEA&#10;AO4DAAAOAAAAAAAAAAAAAAAAAC4CAABkcnMvZTJvRG9jLnhtbFBLAQItABQABgAIAAAAIQAR/Ga0&#10;3gAAAAkBAAAPAAAAAAAAAAAAAAAAAC4EAABkcnMvZG93bnJldi54bWxQSwUGAAAAAAQABADzAAAA&#10;OQUAAAAA&#10;" strokecolor="#4579b8 [3044]" strokeweight="1pt">
            <o:lock v:ext="edit" shapetype="f"/>
          </v:line>
        </w:pict>
      </w:r>
      <w:r>
        <w:rPr>
          <w:noProof/>
        </w:rPr>
        <w:pict>
          <v:line id="Rovná spojnica 154" o:spid="_x0000_s1230" style="position:absolute;left:0;text-align:left;flip:x;z-index:251551232;visibility:visible;mso-wrap-distance-top:-3e-5mm;mso-wrap-distance-bottom:-3e-5mm;mso-width-relative:margin;mso-height-relative:margin" from="282.75pt,13.95pt" to="341.2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" strokecolor="#4a7ebb">
            <v:stroke endarrow="block"/>
            <o:lock v:ext="edit" shapetype="f"/>
          </v:line>
        </w:pict>
      </w:r>
      <w:r>
        <w:rPr>
          <w:noProof/>
        </w:rPr>
        <w:pict>
          <v:line id="Rovná spojnica 208" o:spid="_x0000_s1231" style="position:absolute;left:0;text-align:left;z-index:251599360;visibility:visible;mso-wrap-distance-left:3.17497mm;mso-wrap-distance-right:3.17497mm;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" strokecolor="#4a7ebb">
            <v:stroke endarrow="block"/>
            <o:lock v:ext="edit" shapetype="f"/>
          </v:line>
        </w:pict>
      </w:r>
      <w:r>
        <w:rPr>
          <w:noProof/>
        </w:rPr>
        <w:pict>
          <v:line id="Rovná spojnica 217" o:spid="_x0000_s1232" style="position:absolute;left:0;text-align:left;z-index:251606528;visibility:visible;mso-wrap-distance-left:3.17497mm;mso-wrap-distance-right:3.17497mm;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CRw3cf3AAA&#10;AAoBAAAPAAAAAAAAAAAAAAAAAGYEAABkcnMvZG93bnJldi54bWxQSwUGAAAAAAQABADzAAAAbwUA&#10;AAAA&#10;" strokecolor="#4a7ebb">
            <v:stroke endarrow="block"/>
            <o:lock v:ext="edit" shapetype="f"/>
          </v:line>
        </w:pict>
      </w:r>
      <w:r>
        <w:rPr>
          <w:noProof/>
        </w:rPr>
        <w:pict>
          <v:line id="Rovná spojnica 213" o:spid="_x0000_s1233" style="position:absolute;left:0;text-align:left;z-index:251602432;visibility:visible;mso-wrap-distance-left:3.17497mm;mso-wrap-distance-right:3.17497mm;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" strokecolor="#4a7ebb">
            <v:stroke endarrow="block"/>
            <o:lock v:ext="edit" shapetype="f"/>
          </v:line>
        </w:pict>
      </w:r>
      <w:r>
        <w:rPr>
          <w:noProof/>
        </w:rPr>
        <w:pict>
          <v:line id="Rovná spojnica 158" o:spid="_x0000_s1234" style="position:absolute;left:0;text-align:left;z-index:251557376;visibility:visible;mso-wrap-distance-left:3.17497mm;mso-wrap-distance-right:3.17497mm;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" strokecolor="#4a7ebb">
            <v:stroke endarrow="block"/>
            <o:lock v:ext="edit" shapetype="f"/>
          </v:line>
        </w:pict>
      </w:r>
      <w:r>
        <w:rPr>
          <w:noProof/>
        </w:rPr>
        <w:pict>
          <v:line id="_x0000_s1235" style="position:absolute;left:0;text-align:left;z-index:251615744;visibility:visible;mso-wrap-distance-left:3.17497mm;mso-wrap-distance-right:3.17497mm;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" strokecolor="#4a7ebb">
            <v:stroke endarrow="block"/>
            <o:lock v:ext="edit" shapetype="f"/>
          </v:line>
        </w:pict>
      </w:r>
      <w:r>
        <w:rPr>
          <w:noProof/>
        </w:rPr>
        <w:pict>
          <v:line id="Rovná spojnica 102" o:spid="_x0000_s1236" style="position:absolute;left:0;text-align:left;z-index:251625984;visibility:visible;mso-wrap-distance-top:-3e-5mm;mso-wrap-distance-bottom:-3e-5mm" from="202.15pt,18.05pt" to="373.1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" strokecolor="#4579b8 [3044]" strokeweight="1pt">
            <o:lock v:ext="edit" shapetype="f"/>
          </v:line>
        </w:pict>
      </w:r>
      <w:r>
        <w:rPr>
          <w:noProof/>
        </w:rPr>
        <w:pict>
          <v:line id="Rovná spojnica 211" o:spid="_x0000_s1237" style="position:absolute;left:0;text-align:left;z-index:251600384;visibility:visible;mso-wrap-distance-left:3.17497mm;mso-wrap-distance-right:3.17497mm;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A9UW8oCwIAAAoEAAAO&#10;AAAAAAAAAAAAAAAAAC4CAABkcnMvZTJvRG9jLnhtbFBLAQItABQABgAIAAAAIQCcb0i92gAAAAkB&#10;AAAPAAAAAAAAAAAAAAAAAGUEAABkcnMvZG93bnJldi54bWxQSwUGAAAAAAQABADzAAAAbAUAAAAA&#10;" strokecolor="#4a7ebb">
            <v:stroke endarrow="block"/>
            <o:lock v:ext="edit" shapetype="f"/>
          </v:line>
        </w:pict>
      </w:r>
      <w:r>
        <w:rPr>
          <w:noProof/>
        </w:rPr>
        <w:pict>
          <v:line id="Rovná spojnica 159" o:spid="_x0000_s1238" style="position:absolute;left:0;text-align:left;z-index:251556352;visibility:visible;mso-wrap-distance-left:3.17497mm;mso-wrap-distance-right:3.17497mm;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" strokecolor="#4a7ebb">
            <v:stroke endarrow="block"/>
            <o:lock v:ext="edit" shapetype="f"/>
          </v:line>
        </w:pict>
      </w:r>
      <w:r>
        <w:rPr>
          <w:noProof/>
        </w:rPr>
        <w:pict>
          <v:line id="Rovná spojnica 222" o:spid="_x0000_s1239" style="position:absolute;left:0;text-align:left;z-index:251609600;visibility:visible;mso-wrap-distance-left:3.17497mm;mso-wrap-distance-right:3.17497mm;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" strokecolor="#4a7ebb">
            <v:stroke endarrow="block"/>
            <o:lock v:ext="edit" shapetype="f"/>
          </v:line>
        </w:pict>
      </w:r>
      <w:r>
        <w:rPr>
          <w:noProof/>
        </w:rPr>
        <w:pict>
          <v:line id="Rovná spojnica 160" o:spid="_x0000_s1240" style="position:absolute;left:0;text-align:left;z-index:251558400;visibility:visible;mso-wrap-distance-left:3.17497mm;mso-wrap-distance-right:3.17497mm;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" strokecolor="#4a7ebb">
            <v:stroke endarrow="block"/>
            <o:lock v:ext="edit" shapetype="f"/>
          </v:line>
        </w:pict>
      </w:r>
      <w:r>
        <w:rPr>
          <w:noProof/>
        </w:rPr>
        <w:pict>
          <v:roundrect id="Zaoblený obdĺžnik 179" o:spid="_x0000_s1241" style="position:absolute;left:0;text-align:left;margin-left:94.9pt;margin-top:15.65pt;width:96.75pt;height:60.3pt;z-index:2515604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opxgIAAG4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" fillcolor="#b6dde8 [1304]" strokecolor="#98b954">
            <v:shadow on="t" color="black" opacity="24903f" origin=",.5" offset="0,.55556mm"/>
            <v:textbox style="mso-next-textbox:#Zaoblený obdĺžnik 179">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v:textbox>
          </v:roundrect>
        </w:pict>
      </w:r>
      <w:r>
        <w:rPr>
          <w:noProof/>
        </w:rPr>
        <w:pict>
          <v:line id="Rovná spojnica 105" o:spid="_x0000_s1242" style="position:absolute;left:0;text-align:left;flip:x;z-index:251637248;visibility:visible;mso-wrap-distance-left:3.17497mm;mso-wrap-distance-right:3.17497mm;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" strokecolor="#4a7ebb">
            <o:lock v:ext="edit" shapetype="f"/>
          </v:line>
        </w:pict>
      </w:r>
      <w:r>
        <w:rPr>
          <w:noProof/>
        </w:rPr>
        <w:pict>
          <v:line id="Rovná spojnica 216" o:spid="_x0000_s1243" style="position:absolute;left:0;text-align:left;z-index:251605504;visibility:visible;mso-wrap-distance-left:3.17497mm;mso-wrap-distance-right:3.17497mm;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" strokecolor="#4a7ebb">
            <v:stroke endarrow="block"/>
            <o:lock v:ext="edit" shapetype="f"/>
          </v:line>
        </w:pict>
      </w:r>
      <w:r>
        <w:rPr>
          <w:noProof/>
        </w:rPr>
        <w:pict>
          <v:line id="Rovná spojnica 156" o:spid="_x0000_s1244" style="position:absolute;left:0;text-align:left;z-index:251552256;visibility:visible;mso-wrap-distance-top:-3e-5mm;mso-wrap-distance-bottom:-3e-5mm;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" strokecolor="#4a7ebb">
            <v:stroke endarrow="block"/>
            <o:lock v:ext="edit" shapetype="f"/>
          </v:line>
        </w:pict>
      </w:r>
      <w:r>
        <w:rPr>
          <w:noProof/>
        </w:rPr>
        <w:pict>
          <v:line id="Rovná spojnica 212" o:spid="_x0000_s1245" style="position:absolute;left:0;text-align:left;z-index:251601408;visibility:visible;mso-width-relative:margin;mso-height-relative:margin" from="315.75pt,7.7pt" to="315.7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" strokecolor="#4a7ebb">
            <v:stroke endarrow="block"/>
            <o:lock v:ext="edit" shapetype="f"/>
          </v:line>
        </w:pict>
      </w:r>
      <w:r>
        <w:rPr>
          <w:noProof/>
        </w:rPr>
        <w:pict>
          <v:line id="Rovná spojnica 161" o:spid="_x0000_s1246" style="position:absolute;left:0;text-align:left;z-index:251559424;visibility:visible;mso-wrap-distance-left:3.17497mm;mso-wrap-distance-right:3.17497mm;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" strokecolor="#4a7ebb">
            <v:stroke endarrow="block"/>
            <o:lock v:ext="edit" shapetype="f"/>
          </v:line>
        </w:pict>
      </w:r>
      <w:r>
        <w:rPr>
          <w:noProof/>
        </w:rPr>
        <w:pict>
          <v:line id="Rovná spojnica 100" o:spid="_x0000_s1247" style="position:absolute;left:0;text-align:left;z-index:251628032;visibility:visible;mso-wrap-distance-left:3.17497mm;mso-wrap-distance-right:3.17497mm"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OfXY0vRAQAA8AMA&#10;AA4AAAAAAAAAAAAAAAAALgIAAGRycy9lMm9Eb2MueG1sUEsBAi0AFAAGAAgAAAAhAB9JVVrdAAAA&#10;CQEAAA8AAAAAAAAAAAAAAAAAKwQAAGRycy9kb3ducmV2LnhtbFBLBQYAAAAABAAEAPMAAAA1BQAA&#10;AAA=&#10;" strokecolor="#4579b8 [3044]" strokeweight="1pt">
            <o:lock v:ext="edit" shapetype="f"/>
          </v:line>
        </w:pict>
      </w:r>
      <w:r>
        <w:rPr>
          <w:noProof/>
        </w:rPr>
        <w:pict>
          <v:line id="Rovná spojnica 157" o:spid="_x0000_s1248" style="position:absolute;left:0;text-align:left;z-index:251553280;visibility:visible;mso-wrap-distance-left:3.17497mm;mso-wrap-distance-right:3.17497mm;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" strokecolor="#4a7ebb">
            <v:stroke endarrow="block"/>
            <o:lock v:ext="edit" shapetype="f"/>
          </v:line>
        </w:pict>
      </w:r>
      <w:r>
        <w:rPr>
          <w:noProof/>
        </w:rPr>
        <w:pict>
          <v:line id="Rovná spojnica 223" o:spid="_x0000_s1249" style="position:absolute;left:0;text-align:left;z-index:251610624;visibility:visible;mso-wrap-distance-left:3.17497mm;mso-wrap-distance-right:3.17497mm;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" strokecolor="#4a7ebb">
            <v:stroke endarrow="block"/>
            <o:lock v:ext="edit" shapetype="f"/>
          </v:line>
        </w:pict>
      </w:r>
      <w:r>
        <w:rPr>
          <w:noProof/>
        </w:rPr>
        <w:pict>
          <v:roundrect id="_x0000_s1250" style="position:absolute;left:0;text-align:left;margin-left:94.25pt;margin-top:13.6pt;width:96.75pt;height:35.25pt;z-index:2515819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ssV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a6rLFaYCAAAwBQAADgAAAAAAAAAAAAAAAAAu&#10;AgAAZHJzL2Uyb0RvYy54bWxQSwECLQAUAAYACAAAACEAK8rWRdwAAAAJAQAADwAAAAAAAAAAAAAA&#10;AAAABQAAZHJzL2Rvd25yZXYueG1sUEsFBgAAAAAEAAQA8wAAAAkGAAAAAA==&#10;" fillcolor="#6f3" strokecolor="#98b954">
            <v:shadow on="t" color="black" opacity="24903f" origin=",.5" offset="0,.55556mm"/>
            <v:textbox style="mso-next-textbox:#_x0000_s1250">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w:r>
      <w:r>
        <w:rPr>
          <w:noProof/>
        </w:rPr>
        <w:pict>
          <v:roundrect id="Zaoblený obdĺžnik 185" o:spid="_x0000_s1251" style="position:absolute;left:0;text-align:left;margin-left:108.8pt;margin-top:10.4pt;width:125.35pt;height:22.65pt;z-index:2515829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ZHl9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d4P0cgXwHV5rugD&#10;9DkA8s0MKxIOldKfMWph3WTYfNoSzTASLyW0ShqNx24/eWEcT0Yg6GNNfqwhsgBXGS6sxkCmE5a2&#10;22rbRvNNBbG6VpJqARNWcjuMYoern0tYKj6zfgG6rXUs+1e/1/T8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Dcdke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85">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v:textbox>
          </v:roundrect>
        </w:pict>
      </w:r>
      <w:r>
        <w:rPr>
          <w:noProof/>
        </w:rPr>
        <w:pict>
          <v:roundrect id="Zaoblený obdĺžnik 150" o:spid="_x0000_s1252" style="position:absolute;left:0;text-align:left;margin-left:92.75pt;margin-top:1.55pt;width:87pt;height:22.5pt;z-index:2515758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QM8gIAAO4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50">
              <w:txbxContent>
                <w:p w:rsidR="00C56EA4" w:rsidRPr="00C847FC" w:rsidRDefault="00C56EA4" w:rsidP="00966761">
                  <w:pPr>
                    <w:spacing w:before="0"/>
                    <w:jc w:val="center"/>
                    <w:rPr>
                      <w:sz w:val="16"/>
                      <w:szCs w:val="22"/>
                      <w:lang w:eastAsia="en-US"/>
                    </w:rPr>
                  </w:pPr>
                  <w:r>
                    <w:rPr>
                      <w:sz w:val="16"/>
                    </w:rPr>
                    <w:t>Nespĺňa podmienky</w:t>
                  </w:r>
                </w:p>
              </w:txbxContent>
            </v:textbox>
          </v:roundrect>
        </w:pict>
      </w:r>
      <w:r>
        <w:rPr>
          <w:noProof/>
        </w:rPr>
        <w:pict>
          <v:roundrect id="Zaoblený obdĺžnik 152" o:spid="_x0000_s1253" style="position:absolute;left:0;text-align:left;margin-left:94.9pt;margin-top:12.05pt;width:69.75pt;height:22.65pt;z-index:2515788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H1vsD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52">
              <w:txbxContent>
                <w:p w:rsidR="00C56EA4" w:rsidRPr="00B51A12" w:rsidRDefault="00C56EA4" w:rsidP="00966761">
                  <w:pPr>
                    <w:spacing w:before="0"/>
                    <w:jc w:val="center"/>
                    <w:rPr>
                      <w:sz w:val="18"/>
                      <w:szCs w:val="22"/>
                      <w:lang w:eastAsia="en-US"/>
                    </w:rPr>
                  </w:pPr>
                  <w:r>
                    <w:rPr>
                      <w:sz w:val="16"/>
                    </w:rPr>
                    <w:t xml:space="preserve">Nedoplnil </w:t>
                  </w:r>
                </w:p>
              </w:txbxContent>
            </v:textbox>
          </v:roundrect>
        </w:pict>
      </w:r>
      <w:r>
        <w:rPr>
          <w:noProof/>
        </w:rPr>
        <w:pict>
          <v:line id="Rovná spojnica 214" o:spid="_x0000_s1254" style="position:absolute;left:0;text-align:left;z-index:251603456;visibility:visible;mso-wrap-distance-left:3.17497mm;mso-wrap-distance-right:3.17497mm;mso-height-relative:margin" from="127.15pt,6.3pt" to="127.1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" strokecolor="#4a7ebb">
            <v:stroke endarrow="block"/>
            <o:lock v:ext="edit" shapetype="f"/>
          </v:line>
        </w:pict>
      </w:r>
      <w:r>
        <w:rPr>
          <w:noProof/>
        </w:rPr>
        <w:pict>
          <v:line id="Rovná spojnica 215" o:spid="_x0000_s1255" style="position:absolute;left:0;text-align:left;z-index:251604480;visibility:visible;mso-wrap-distance-left:3.17497mm;mso-wrap-distance-right:3.17497mm;mso-height-relative:margin" from="194.05pt,12pt" to="194.05pt,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" strokecolor="#4a7ebb">
            <v:stroke endarrow="block"/>
            <o:lock v:ext="edit" shapetype="f"/>
          </v:line>
        </w:pict>
      </w:r>
      <w:bookmarkEnd w:id="51"/>
      <w:r>
        <w:rPr>
          <w:noProof/>
        </w:rPr>
        <w:pict>
          <v:roundrect id="Zaoblený obdĺžnik 201" o:spid="_x0000_s1256" style="position:absolute;left:0;text-align:left;margin-left:202.15pt;margin-top:14pt;width:87pt;height:38.25pt;z-index:2515921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d48QIAAO0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201">
              <w:txbxContent>
                <w:p w:rsidR="00C56EA4" w:rsidRPr="00B51A12" w:rsidRDefault="00C56EA4" w:rsidP="00966761">
                  <w:pPr>
                    <w:spacing w:before="0"/>
                    <w:jc w:val="center"/>
                    <w:rPr>
                      <w:sz w:val="18"/>
                      <w:szCs w:val="22"/>
                      <w:lang w:eastAsia="en-US"/>
                    </w:rPr>
                  </w:pPr>
                  <w:r>
                    <w:rPr>
                      <w:sz w:val="16"/>
                    </w:rPr>
                    <w:t>o zastavení konania</w:t>
                  </w:r>
                </w:p>
              </w:txbxContent>
            </v:textbox>
          </v:roundrect>
        </w:pict>
      </w:r>
      <w:r w:rsidR="00CF0D05">
        <w:rPr>
          <w:noProof/>
        </w:rPr>
        <w:t xml:space="preserve">   </w:t>
      </w:r>
    </w:p>
    <w:p w:rsidR="00B45AD9" w:rsidRDefault="00B45AD9" w:rsidP="0013105E">
      <w:pPr>
        <w:spacing w:before="0" w:after="200"/>
        <w:ind w:left="705" w:hanging="705"/>
        <w:rPr>
          <w:szCs w:val="22"/>
          <w:lang w:eastAsia="en-US"/>
        </w:rPr>
      </w:pPr>
    </w:p>
    <w:p w:rsidR="00B45AD9" w:rsidRDefault="007025BD" w:rsidP="00033E67">
      <w:pPr>
        <w:spacing w:before="0" w:after="200"/>
        <w:rPr>
          <w:szCs w:val="22"/>
          <w:lang w:eastAsia="en-US"/>
        </w:rPr>
      </w:pPr>
      <w:r>
        <w:rPr>
          <w:noProof/>
        </w:rPr>
        <w:pict>
          <v:line id="Rovná spojnica 109" o:spid="_x0000_s1257" style="position:absolute;left:0;text-align:left;flip:x;z-index:251639296;visibility:visible;mso-height-relative:margin" from="568.9pt,70.15pt" to="568.95pt,7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" strokecolor="#4a7ebb">
            <o:lock v:ext="edit" shapetype="f"/>
          </v:line>
        </w:pict>
      </w:r>
      <w:r>
        <w:rPr>
          <w:noProof/>
        </w:rPr>
        <w:pict>
          <v:roundrect id="Zaoblený obdĺžnik 91" o:spid="_x0000_s1258" style="position:absolute;left:0;text-align:left;margin-left:591.65pt;margin-top:50.1pt;width:113.35pt;height:137.4pt;z-index:2516403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RJg7gIAAOw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" fillcolor="#dafda7" strokecolor="#98b954">
            <v:fill color2="#f5ffe6" rotate="t" angle="180" colors="0 #dafda7;22938f #e4fdc2;1 #f5ffe6" focus="100%" type="gradient"/>
            <v:shadow on="t" color="black" opacity="24903f" origin=",.5" offset="0,.55556mm"/>
            <v:textbox style="mso-next-textbox:#Zaoblený obdĺžnik 91">
              <w:txbxContent>
                <w:p w:rsidR="00C56EA4" w:rsidRPr="00B51A12" w:rsidRDefault="00C56EA4" w:rsidP="00731C0E">
                  <w:pPr>
                    <w:spacing w:before="0"/>
                    <w:jc w:val="center"/>
                    <w:rPr>
                      <w:sz w:val="18"/>
                      <w:szCs w:val="22"/>
                      <w:lang w:eastAsia="en-US"/>
                    </w:rPr>
                  </w:pPr>
                </w:p>
              </w:txbxContent>
            </v:textbox>
          </v:roundrect>
        </w:pict>
      </w:r>
    </w:p>
    <w:p w:rsidR="00B45AD9" w:rsidRPr="00C16B78" w:rsidRDefault="00B45AD9" w:rsidP="00C16B78">
      <w:pPr>
        <w:pStyle w:val="Odsekzoznamu"/>
        <w:numPr>
          <w:ilvl w:val="0"/>
          <w:numId w:val="105"/>
        </w:numPr>
        <w:shd w:val="clear" w:color="auto" w:fill="BFBFBF" w:themeFill="background1" w:themeFillShade="BF"/>
        <w:ind w:hanging="1065"/>
        <w:rPr>
          <w:b/>
        </w:rPr>
      </w:pPr>
      <w:r w:rsidRPr="00C16B78">
        <w:rPr>
          <w:b/>
        </w:rPr>
        <w:lastRenderedPageBreak/>
        <w:t>ŠTÁTNA POMOC A</w:t>
      </w:r>
      <w:r w:rsidRPr="00CF0D05">
        <w:rPr>
          <w:b/>
        </w:rPr>
        <w:t> </w:t>
      </w:r>
      <w:r w:rsidRPr="00C16B78">
        <w:rPr>
          <w:b/>
        </w:rPr>
        <w:t>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58" w:name="_Toc305582593"/>
      <w:bookmarkStart w:id="59" w:name="_Toc305582595"/>
      <w:bookmarkStart w:id="60" w:name="_Toc305582597"/>
      <w:bookmarkStart w:id="61" w:name="_Toc305582598"/>
      <w:bookmarkStart w:id="62" w:name="_Toc305582599"/>
      <w:bookmarkStart w:id="63" w:name="_Toc305582600"/>
      <w:bookmarkStart w:id="64" w:name="_Toc305582609"/>
      <w:bookmarkStart w:id="65" w:name="_Toc305582610"/>
      <w:bookmarkStart w:id="66" w:name="_Toc305582611"/>
      <w:bookmarkStart w:id="67" w:name="_Toc305582612"/>
      <w:bookmarkStart w:id="68" w:name="_Toc305582613"/>
      <w:bookmarkStart w:id="69" w:name="_Toc305582617"/>
      <w:bookmarkStart w:id="70" w:name="_Toc305582618"/>
      <w:bookmarkStart w:id="71" w:name="_Toc305582619"/>
      <w:bookmarkStart w:id="72" w:name="_Toc305582620"/>
      <w:bookmarkStart w:id="73" w:name="_Toc305582621"/>
      <w:bookmarkStart w:id="74" w:name="_Toc305582622"/>
      <w:bookmarkStart w:id="75" w:name="_Toc305582623"/>
      <w:bookmarkStart w:id="76" w:name="_Toc305582624"/>
      <w:bookmarkStart w:id="77" w:name="_Toc305582625"/>
      <w:bookmarkStart w:id="78" w:name="_Toc305582626"/>
      <w:bookmarkStart w:id="79" w:name="_Toc305582627"/>
      <w:bookmarkStart w:id="80" w:name="_Toc305582628"/>
      <w:bookmarkStart w:id="81" w:name="_Toc305582629"/>
      <w:bookmarkStart w:id="82" w:name="_Toc305582630"/>
      <w:bookmarkStart w:id="83" w:name="_Toc305582632"/>
      <w:bookmarkStart w:id="84" w:name="_Toc28468891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lastRenderedPageBreak/>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7025BD" w:rsidP="008046DC">
      <w:pPr>
        <w:spacing w:before="0" w:after="200"/>
        <w:jc w:val="left"/>
        <w:rPr>
          <w:b/>
          <w:szCs w:val="22"/>
          <w:highlight w:val="yellow"/>
          <w:lang w:eastAsia="en-US"/>
        </w:rPr>
      </w:pPr>
      <w:r>
        <w:rPr>
          <w:noProof/>
        </w:rPr>
        <w:pict>
          <v:roundrect id="_x0000_s1259" style="position:absolute;margin-left:535.8pt;margin-top:12.15pt;width:127.55pt;height:62.35pt;z-index:2517775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" fillcolor="#4f81bd [3204]" strokecolor="#243f60 [1604]" strokeweight="2pt">
            <v:path arrowok="t"/>
            <v:textbox style="mso-next-textbox:#_x0000_s1259">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w:r>
    </w:p>
    <w:p w:rsidR="008046DC" w:rsidRDefault="008046DC" w:rsidP="008046DC">
      <w:pPr>
        <w:spacing w:before="0" w:after="200"/>
        <w:jc w:val="left"/>
        <w:rPr>
          <w:b/>
          <w:szCs w:val="22"/>
          <w:highlight w:val="yellow"/>
          <w:lang w:eastAsia="en-US"/>
        </w:rPr>
      </w:pPr>
    </w:p>
    <w:p w:rsidR="00C65AAB" w:rsidRDefault="007025BD" w:rsidP="00DC3038">
      <w:pPr>
        <w:spacing w:before="0" w:after="200"/>
        <w:jc w:val="left"/>
        <w:rPr>
          <w:b/>
          <w:szCs w:val="22"/>
          <w:highlight w:val="yellow"/>
          <w:lang w:eastAsia="en-US"/>
        </w:rPr>
      </w:pPr>
      <w:r>
        <w:rPr>
          <w:noProof/>
        </w:rPr>
        <w:pict>
          <v:roundrect id="Zaoblený obdĺžnik 98" o:spid="_x0000_s1260" style="position:absolute;margin-left:535.8pt;margin-top:12.15pt;width:127.55pt;height:62.35pt;z-index:2516208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" fillcolor="#4f81bd [3204]" strokecolor="#243f60 [1604]" strokeweight="2pt">
            <v:path arrowok="t"/>
            <v:textbox style="mso-next-textbox:#Zaoblený obdĺžnik 98">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w: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Pr="00423115" w:rsidRDefault="00C65AAB" w:rsidP="00DC3038">
      <w:pPr>
        <w:spacing w:before="0" w:after="200"/>
        <w:jc w:val="left"/>
        <w:rPr>
          <w:b/>
          <w:szCs w:val="22"/>
          <w:lang w:eastAsia="en-US"/>
        </w:rPr>
      </w:pPr>
    </w:p>
    <w:bookmarkEnd w:id="84"/>
    <w:p w:rsidR="00CA1F90" w:rsidRPr="00C16B78" w:rsidRDefault="00CA1F90" w:rsidP="00C16B78">
      <w:pPr>
        <w:pStyle w:val="Odsekzoznamu"/>
        <w:numPr>
          <w:ilvl w:val="0"/>
          <w:numId w:val="105"/>
        </w:numPr>
        <w:shd w:val="clear" w:color="auto" w:fill="A6A6A6" w:themeFill="background1" w:themeFillShade="A6"/>
        <w:ind w:hanging="1065"/>
        <w:rPr>
          <w:b/>
        </w:rPr>
      </w:pPr>
      <w:r w:rsidRPr="00C16B78">
        <w:rPr>
          <w:b/>
        </w:rPr>
        <w:lastRenderedPageBreak/>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1A27CC">
      <w:pPr>
        <w:pStyle w:val="Odsekzoznamu"/>
        <w:numPr>
          <w:ilvl w:val="0"/>
          <w:numId w:val="80"/>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1A27CC">
      <w:pPr>
        <w:pStyle w:val="Odsekzoznamu"/>
        <w:numPr>
          <w:ilvl w:val="0"/>
          <w:numId w:val="80"/>
        </w:numPr>
        <w:ind w:left="567" w:hanging="567"/>
        <w:jc w:val="both"/>
      </w:pPr>
      <w:r>
        <w:t xml:space="preserve">Úlohy gestora horizontálnych princípov udržateľný rozvoj plní Úrad vlády SR. Úlohy gestora horizontálnych princípov rovnosť medzi mužmi a ženami a nediskriminácia plní Ministerstvo práce, sociálnych vecí a rodiny SR. </w:t>
      </w:r>
    </w:p>
    <w:p w:rsidR="00F561AA" w:rsidRDefault="00F561AA" w:rsidP="00F561AA">
      <w:pPr>
        <w:pStyle w:val="Odsekzoznamu"/>
      </w:pPr>
    </w:p>
    <w:p w:rsidR="005C5126" w:rsidRDefault="005C5126" w:rsidP="001A27CC">
      <w:pPr>
        <w:pStyle w:val="Odsekzoznamu"/>
        <w:numPr>
          <w:ilvl w:val="0"/>
          <w:numId w:val="80"/>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6A1CCF" w:rsidRDefault="006A1CCF"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Pr="00EA457B" w:rsidRDefault="00DC3038" w:rsidP="005C5126">
      <w:pPr>
        <w:spacing w:before="0" w:after="200"/>
        <w:rPr>
          <w:szCs w:val="22"/>
          <w:lang w:eastAsia="en-US"/>
        </w:rPr>
      </w:pPr>
    </w:p>
    <w:p w:rsidR="00CA1F90" w:rsidRPr="00C16B78" w:rsidRDefault="00CA1F90" w:rsidP="00C16B78">
      <w:pPr>
        <w:pStyle w:val="Odsekzoznamu"/>
        <w:numPr>
          <w:ilvl w:val="0"/>
          <w:numId w:val="105"/>
        </w:numPr>
        <w:shd w:val="clear" w:color="auto" w:fill="BFBFBF" w:themeFill="background1" w:themeFillShade="BF"/>
        <w:ind w:hanging="1065"/>
        <w:rPr>
          <w:b/>
        </w:rPr>
      </w:pPr>
      <w:r w:rsidRPr="00C16B78">
        <w:rPr>
          <w:b/>
        </w:rPr>
        <w:lastRenderedPageBreak/>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1A27CC">
      <w:pPr>
        <w:pStyle w:val="Odsekzoznamu"/>
        <w:numPr>
          <w:ilvl w:val="0"/>
          <w:numId w:val="77"/>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C16B78">
      <w:pPr>
        <w:pStyle w:val="Odsekzoznamu"/>
        <w:numPr>
          <w:ilvl w:val="0"/>
          <w:numId w:val="77"/>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C16B78">
      <w:pPr>
        <w:pStyle w:val="Odsekzoznamu"/>
        <w:numPr>
          <w:ilvl w:val="0"/>
          <w:numId w:val="116"/>
        </w:numPr>
        <w:jc w:val="both"/>
      </w:pPr>
      <w:r>
        <w:t>názov/obchodné meno</w:t>
      </w:r>
      <w:r w:rsidR="00031005">
        <w:t xml:space="preserve"> PO</w:t>
      </w:r>
      <w:r>
        <w:t>/meno a priezvisko žiadateľa</w:t>
      </w:r>
      <w:r w:rsidR="00031005">
        <w:t xml:space="preserve"> FO</w:t>
      </w:r>
      <w:r>
        <w:t>,</w:t>
      </w:r>
    </w:p>
    <w:p w:rsidR="00031005" w:rsidRDefault="00031005" w:rsidP="00C16B78">
      <w:pPr>
        <w:pStyle w:val="Odsekzoznamu"/>
        <w:numPr>
          <w:ilvl w:val="0"/>
          <w:numId w:val="116"/>
        </w:numPr>
        <w:jc w:val="both"/>
      </w:pPr>
      <w:r>
        <w:t>číslo výzvy,</w:t>
      </w:r>
    </w:p>
    <w:p w:rsidR="00295686" w:rsidRDefault="00295686" w:rsidP="00C16B78">
      <w:pPr>
        <w:pStyle w:val="Odsekzoznamu"/>
        <w:numPr>
          <w:ilvl w:val="0"/>
          <w:numId w:val="116"/>
        </w:numPr>
        <w:jc w:val="both"/>
      </w:pPr>
      <w:r>
        <w:t>názov projektu,</w:t>
      </w:r>
    </w:p>
    <w:p w:rsidR="00295686" w:rsidRDefault="00295686" w:rsidP="00C16B78">
      <w:pPr>
        <w:pStyle w:val="Odsekzoznamu"/>
        <w:numPr>
          <w:ilvl w:val="0"/>
          <w:numId w:val="116"/>
        </w:numPr>
        <w:jc w:val="both"/>
      </w:pPr>
      <w:r>
        <w:t>kód projektu,</w:t>
      </w:r>
    </w:p>
    <w:p w:rsidR="00295686" w:rsidRDefault="00295686" w:rsidP="00C16B78">
      <w:pPr>
        <w:pStyle w:val="Odsekzoznamu"/>
        <w:numPr>
          <w:ilvl w:val="0"/>
          <w:numId w:val="116"/>
        </w:numPr>
        <w:jc w:val="both"/>
      </w:pPr>
      <w:r>
        <w:t>číslo opatrenia/podopatrenia,</w:t>
      </w:r>
    </w:p>
    <w:p w:rsidR="00295686" w:rsidRDefault="00295686" w:rsidP="00C16B78">
      <w:pPr>
        <w:pStyle w:val="Odsekzoznamu"/>
        <w:numPr>
          <w:ilvl w:val="0"/>
          <w:numId w:val="116"/>
        </w:numPr>
        <w:jc w:val="both"/>
      </w:pPr>
      <w:r>
        <w:t>písomné doklady (ak je relevantné).</w:t>
      </w:r>
    </w:p>
    <w:p w:rsidR="00295686" w:rsidRDefault="00295686" w:rsidP="00295686">
      <w:pPr>
        <w:pStyle w:val="Odsekzoznamu"/>
        <w:ind w:left="1287"/>
        <w:jc w:val="both"/>
      </w:pPr>
    </w:p>
    <w:p w:rsidR="00406D41" w:rsidRDefault="00295686" w:rsidP="001A27CC">
      <w:pPr>
        <w:pStyle w:val="Odsekzoznamu"/>
        <w:numPr>
          <w:ilvl w:val="0"/>
          <w:numId w:val="77"/>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1A27CC">
      <w:pPr>
        <w:pStyle w:val="Odsekzoznamu"/>
        <w:numPr>
          <w:ilvl w:val="0"/>
          <w:numId w:val="77"/>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1A27CC">
      <w:pPr>
        <w:pStyle w:val="Odsekzoznamu"/>
        <w:numPr>
          <w:ilvl w:val="0"/>
          <w:numId w:val="77"/>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1A27CC">
      <w:pPr>
        <w:pStyle w:val="Odsekzoznamu"/>
        <w:numPr>
          <w:ilvl w:val="0"/>
          <w:numId w:val="77"/>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423115" w:rsidRDefault="00CA1F90" w:rsidP="00C16B78">
      <w:pPr>
        <w:pStyle w:val="Odsekzoznamu"/>
        <w:numPr>
          <w:ilvl w:val="0"/>
          <w:numId w:val="105"/>
        </w:numPr>
        <w:shd w:val="clear" w:color="auto" w:fill="BFBFBF" w:themeFill="background1" w:themeFillShade="BF"/>
        <w:ind w:hanging="720"/>
        <w:rPr>
          <w:b/>
        </w:rPr>
      </w:pPr>
      <w:r w:rsidRPr="00423115">
        <w:rPr>
          <w:b/>
        </w:rPr>
        <w:lastRenderedPageBreak/>
        <w:t>SPRACOVÁVANIE A OCHRANA OSOBNÝCH ÚDAJOV</w:t>
      </w:r>
      <w:r w:rsidR="00446A74" w:rsidRPr="00423115">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C16B78">
      <w:pPr>
        <w:pStyle w:val="Odsekzoznamu"/>
        <w:numPr>
          <w:ilvl w:val="0"/>
          <w:numId w:val="80"/>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C16B78">
      <w:pPr>
        <w:pStyle w:val="Odsekzoznamu"/>
        <w:numPr>
          <w:ilvl w:val="0"/>
          <w:numId w:val="105"/>
        </w:numPr>
        <w:shd w:val="clear" w:color="auto" w:fill="BFBFBF" w:themeFill="background1" w:themeFillShade="BF"/>
        <w:rPr>
          <w:b/>
        </w:rPr>
      </w:pPr>
      <w:r>
        <w:rPr>
          <w:b/>
        </w:rPr>
        <w:lastRenderedPageBreak/>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C16B78">
      <w:pPr>
        <w:pStyle w:val="Odsekzoznamu"/>
        <w:numPr>
          <w:ilvl w:val="0"/>
          <w:numId w:val="79"/>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C16B78">
      <w:pPr>
        <w:pStyle w:val="Odsekzoznamu"/>
        <w:numPr>
          <w:ilvl w:val="0"/>
          <w:numId w:val="79"/>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C16B78">
      <w:pPr>
        <w:numPr>
          <w:ilvl w:val="0"/>
          <w:numId w:val="79"/>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C16B78">
      <w:pPr>
        <w:numPr>
          <w:ilvl w:val="0"/>
          <w:numId w:val="79"/>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C16B78">
      <w:pPr>
        <w:numPr>
          <w:ilvl w:val="0"/>
          <w:numId w:val="79"/>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C16B78">
      <w:pPr>
        <w:numPr>
          <w:ilvl w:val="0"/>
          <w:numId w:val="79"/>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C16B78">
      <w:pPr>
        <w:pStyle w:val="Odsekzoznamu"/>
        <w:numPr>
          <w:ilvl w:val="0"/>
          <w:numId w:val="85"/>
        </w:numPr>
        <w:autoSpaceDE w:val="0"/>
        <w:autoSpaceDN w:val="0"/>
        <w:adjustRightInd w:val="0"/>
        <w:spacing w:after="0"/>
      </w:pPr>
      <w:r>
        <w:t>určený v PRV,</w:t>
      </w:r>
    </w:p>
    <w:p w:rsidR="007E6012" w:rsidRDefault="007E6012" w:rsidP="00C16B78">
      <w:pPr>
        <w:pStyle w:val="Odsekzoznamu"/>
        <w:numPr>
          <w:ilvl w:val="0"/>
          <w:numId w:val="85"/>
        </w:numPr>
        <w:autoSpaceDE w:val="0"/>
        <w:autoSpaceDN w:val="0"/>
        <w:adjustRightInd w:val="0"/>
        <w:spacing w:after="0"/>
      </w:pPr>
      <w:r>
        <w:t>ktorého kompetencie vyplývajú z osobitných predpisov,</w:t>
      </w:r>
    </w:p>
    <w:p w:rsidR="007E6012" w:rsidRDefault="007E6012" w:rsidP="00C16B78">
      <w:pPr>
        <w:pStyle w:val="Odsekzoznamu"/>
        <w:numPr>
          <w:ilvl w:val="0"/>
          <w:numId w:val="85"/>
        </w:numPr>
        <w:autoSpaceDE w:val="0"/>
        <w:autoSpaceDN w:val="0"/>
        <w:adjustRightInd w:val="0"/>
        <w:spacing w:after="0"/>
      </w:pPr>
      <w:r>
        <w:t>schválený monitorovacím výborom alebo</w:t>
      </w:r>
    </w:p>
    <w:p w:rsidR="007E6012" w:rsidRDefault="007E6012" w:rsidP="00C16B78">
      <w:pPr>
        <w:pStyle w:val="Odsekzoznamu"/>
        <w:numPr>
          <w:ilvl w:val="0"/>
          <w:numId w:val="85"/>
        </w:numPr>
        <w:autoSpaceDE w:val="0"/>
        <w:autoSpaceDN w:val="0"/>
        <w:adjustRightInd w:val="0"/>
        <w:spacing w:after="0"/>
      </w:pPr>
      <w:r>
        <w:t xml:space="preserve">schválená komisiou </w:t>
      </w:r>
      <w:r w:rsidR="005230CB">
        <w:t>podľa § 7 ods. 5 zákona o EŠIF.</w:t>
      </w:r>
    </w:p>
    <w:p w:rsidR="001D7450" w:rsidRDefault="001D7450" w:rsidP="00C16B78">
      <w:pPr>
        <w:numPr>
          <w:ilvl w:val="0"/>
          <w:numId w:val="79"/>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C16B78">
      <w:pPr>
        <w:numPr>
          <w:ilvl w:val="0"/>
          <w:numId w:val="79"/>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C16B78">
      <w:pPr>
        <w:numPr>
          <w:ilvl w:val="0"/>
          <w:numId w:val="79"/>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C16B78">
      <w:pPr>
        <w:numPr>
          <w:ilvl w:val="0"/>
          <w:numId w:val="79"/>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C16B78">
      <w:pPr>
        <w:numPr>
          <w:ilvl w:val="0"/>
          <w:numId w:val="79"/>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033E67">
      <w:pPr>
        <w:numPr>
          <w:ilvl w:val="0"/>
          <w:numId w:val="79"/>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C16B78">
      <w:pPr>
        <w:pStyle w:val="Odsekzoznamu"/>
        <w:numPr>
          <w:ilvl w:val="0"/>
          <w:numId w:val="79"/>
        </w:numPr>
        <w:tabs>
          <w:tab w:val="left" w:pos="855"/>
        </w:tabs>
        <w:spacing w:after="0"/>
        <w:ind w:left="567" w:hanging="567"/>
        <w:rPr>
          <w:color w:val="000000"/>
        </w:rPr>
      </w:pPr>
      <w:r w:rsidRPr="00952AE3">
        <w:rPr>
          <w:b/>
          <w:color w:val="000000"/>
        </w:rPr>
        <w:lastRenderedPageBreak/>
        <w:t>Opatrenie</w:t>
      </w:r>
      <w:r w:rsidRPr="00952AE3">
        <w:rPr>
          <w:color w:val="000000"/>
        </w:rPr>
        <w:t xml:space="preserve"> -  súbor operácií, ktorými sa prispieva k jednej alebo viacerým prioritám   Únie pre rozvoj vidieka;</w:t>
      </w:r>
    </w:p>
    <w:p w:rsidR="004B667A"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033E67">
      <w:pPr>
        <w:pStyle w:val="Odsekzoznamu"/>
        <w:numPr>
          <w:ilvl w:val="0"/>
          <w:numId w:val="79"/>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vnútornom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 xml:space="preserve">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w:t>
      </w:r>
      <w:r w:rsidR="00E66D09">
        <w:lastRenderedPageBreak/>
        <w:t>Slovenskej republiky. Ak je to účelné, Riadiaci orgán môže konať aj prostredníctvom Sprostredkovateľského orgánu;</w:t>
      </w:r>
      <w:r w:rsidR="00E66D09" w:rsidRPr="00033E67">
        <w:rPr>
          <w:b/>
          <w:bCs/>
        </w:rPr>
        <w:t xml:space="preserve"> </w:t>
      </w:r>
    </w:p>
    <w:p w:rsidR="00E66D09" w:rsidRPr="00033E67" w:rsidRDefault="00E66D09" w:rsidP="00033E67">
      <w:pPr>
        <w:pStyle w:val="Odsekzoznamu"/>
        <w:numPr>
          <w:ilvl w:val="0"/>
          <w:numId w:val="79"/>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033E67">
      <w:pPr>
        <w:pStyle w:val="Odsekzoznamu"/>
        <w:numPr>
          <w:ilvl w:val="0"/>
          <w:numId w:val="79"/>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Systém riadenia EPFRV</w:t>
      </w:r>
      <w:r w:rsidR="001E568D" w:rsidRPr="00033E67">
        <w:rPr>
          <w:b/>
          <w:color w:val="000000"/>
        </w:rPr>
        <w:t xml:space="preserve"> -</w:t>
      </w:r>
      <w:r w:rsidR="001E568D" w:rsidRPr="001E568D">
        <w:t xml:space="preserve"> </w:t>
      </w:r>
      <w:r w:rsidR="001E568D">
        <w:t>dokument vydaný RO, ktorého účelom je definovať štandardné procesy a postupy riadenia EPFRV, ktoré sú záväzné pre všetky zúčastnené subjekty; dokument je zverejnený na webovom sídle PPA;</w:t>
      </w:r>
    </w:p>
    <w:p w:rsidR="001E568D" w:rsidRPr="00033E67" w:rsidRDefault="001E568D" w:rsidP="00033E67">
      <w:pPr>
        <w:pStyle w:val="Odsekzoznamu"/>
        <w:numPr>
          <w:ilvl w:val="0"/>
          <w:numId w:val="79"/>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033E67">
      <w:pPr>
        <w:pStyle w:val="Odsekzoznamu"/>
        <w:numPr>
          <w:ilvl w:val="0"/>
          <w:numId w:val="79"/>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033E67">
      <w:pPr>
        <w:pStyle w:val="Odsekzoznamu"/>
        <w:numPr>
          <w:ilvl w:val="0"/>
          <w:numId w:val="79"/>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033E67">
      <w:pPr>
        <w:pStyle w:val="Odsekzoznamu"/>
        <w:numPr>
          <w:ilvl w:val="0"/>
          <w:numId w:val="79"/>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033E67">
      <w:pPr>
        <w:pStyle w:val="Odsekzoznamu"/>
        <w:numPr>
          <w:ilvl w:val="0"/>
          <w:numId w:val="79"/>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033E67">
      <w:pPr>
        <w:pStyle w:val="Odsekzoznamu"/>
        <w:numPr>
          <w:ilvl w:val="0"/>
          <w:numId w:val="79"/>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033E67">
      <w:pPr>
        <w:pStyle w:val="Odsekzoznamu"/>
        <w:numPr>
          <w:ilvl w:val="0"/>
          <w:numId w:val="123"/>
        </w:numPr>
        <w:ind w:hanging="513"/>
        <w:rPr>
          <w:color w:val="000000"/>
        </w:rPr>
      </w:pPr>
      <w:r>
        <w:rPr>
          <w:color w:val="000000"/>
        </w:rPr>
        <w:t>predchádzajúceho obdobia troch rokov, alebo</w:t>
      </w:r>
    </w:p>
    <w:p w:rsidR="008D21BF" w:rsidRDefault="008D21BF" w:rsidP="00033E67">
      <w:pPr>
        <w:pStyle w:val="Odsekzoznamu"/>
        <w:numPr>
          <w:ilvl w:val="0"/>
          <w:numId w:val="123"/>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395ECA">
            <w:pPr>
              <w:rPr>
                <w:sz w:val="22"/>
                <w:szCs w:val="22"/>
                <w:lang w:eastAsia="en-US"/>
              </w:rPr>
            </w:pPr>
            <w:r>
              <w:rPr>
                <w:sz w:val="22"/>
                <w:szCs w:val="22"/>
                <w:lang w:eastAsia="en-US"/>
              </w:rPr>
              <w:t>Zákon č. 25/2006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85" w:name="_Toc389828792"/>
      <w:r w:rsidRPr="00B73306">
        <w:rPr>
          <w:b/>
          <w:szCs w:val="22"/>
          <w:shd w:val="clear" w:color="auto" w:fill="BFBFBF" w:themeFill="background1" w:themeFillShade="BF"/>
          <w:lang w:eastAsia="en-US"/>
        </w:rPr>
        <w:lastRenderedPageBreak/>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85"/>
      <w:r w:rsidR="00856F01">
        <w:rPr>
          <w:b/>
          <w:szCs w:val="22"/>
          <w:shd w:val="clear" w:color="auto" w:fill="BFBFBF" w:themeFill="background1" w:themeFillShade="BF"/>
          <w:lang w:eastAsia="en-US"/>
        </w:rPr>
        <w:t xml:space="preserve">                                                                                                         </w:t>
      </w:r>
    </w:p>
    <w:p w:rsidR="00B73306" w:rsidRPr="00494F0B" w:rsidRDefault="00B73306" w:rsidP="00B73306">
      <w:pPr>
        <w:spacing w:before="0" w:after="200"/>
        <w:jc w:val="left"/>
        <w:rPr>
          <w:szCs w:val="22"/>
          <w:highlight w:val="yellow"/>
          <w:lang w:eastAsia="en-US"/>
        </w:rPr>
      </w:pPr>
    </w:p>
    <w:p w:rsidR="00B73306" w:rsidRPr="008E60C1" w:rsidRDefault="00B73306" w:rsidP="00B73306">
      <w:pPr>
        <w:tabs>
          <w:tab w:val="left" w:pos="1440"/>
        </w:tabs>
        <w:spacing w:before="0" w:after="200"/>
        <w:rPr>
          <w:lang w:eastAsia="en-US"/>
        </w:rPr>
      </w:pPr>
      <w:r w:rsidRPr="008E60C1">
        <w:rPr>
          <w:lang w:eastAsia="en-US"/>
        </w:rPr>
        <w:t xml:space="preserve">Príloha č. 1 :  </w:t>
      </w:r>
      <w:r>
        <w:rPr>
          <w:lang w:eastAsia="en-US"/>
        </w:rPr>
        <w:t xml:space="preserve"> </w:t>
      </w:r>
      <w:r w:rsidRPr="008E60C1">
        <w:rPr>
          <w:lang w:eastAsia="en-US"/>
        </w:rPr>
        <w:t>Opis opatrení/podopatrení PRV</w:t>
      </w:r>
    </w:p>
    <w:p w:rsidR="00B73306" w:rsidRDefault="00B73306" w:rsidP="00B73306">
      <w:pPr>
        <w:tabs>
          <w:tab w:val="left" w:pos="1440"/>
        </w:tabs>
        <w:spacing w:before="0" w:after="200"/>
        <w:ind w:left="1418" w:hanging="1418"/>
        <w:rPr>
          <w:lang w:eastAsia="en-US"/>
        </w:rPr>
      </w:pPr>
      <w:r>
        <w:rPr>
          <w:lang w:eastAsia="en-US"/>
        </w:rPr>
        <w:t xml:space="preserve">Príloha č. 2: </w:t>
      </w:r>
      <w:r w:rsidRPr="008E60C1">
        <w:rPr>
          <w:lang w:eastAsia="en-US"/>
        </w:rPr>
        <w:t xml:space="preserve">Všeobecné podmienky poskytnutia príspevku, výberové kritériá pre výber </w:t>
      </w:r>
      <w:r>
        <w:rPr>
          <w:lang w:eastAsia="en-US"/>
        </w:rPr>
        <w:t xml:space="preserve">  </w:t>
      </w:r>
      <w:r w:rsidRPr="008E60C1">
        <w:rPr>
          <w:lang w:eastAsia="en-US"/>
        </w:rPr>
        <w:t xml:space="preserve">projektov a hodnotiace kritériá pre výber projektov pre projektové opatrenia PRV </w:t>
      </w:r>
    </w:p>
    <w:p w:rsidR="00EF64DB" w:rsidRDefault="00EF64DB" w:rsidP="00B73306">
      <w:pPr>
        <w:tabs>
          <w:tab w:val="left" w:pos="1440"/>
        </w:tabs>
        <w:spacing w:before="0" w:after="200"/>
        <w:ind w:left="1418" w:hanging="1418"/>
        <w:rPr>
          <w:lang w:eastAsia="en-US"/>
        </w:rPr>
      </w:pPr>
      <w:r>
        <w:rPr>
          <w:lang w:eastAsia="en-US"/>
        </w:rPr>
        <w:t xml:space="preserve">Príloha č. 3:     Právna forma </w:t>
      </w:r>
      <w:r w:rsidR="008D2384">
        <w:rPr>
          <w:lang w:eastAsia="en-US"/>
        </w:rPr>
        <w:t>–</w:t>
      </w:r>
      <w:r>
        <w:rPr>
          <w:lang w:eastAsia="en-US"/>
        </w:rPr>
        <w:t xml:space="preserve"> </w:t>
      </w:r>
      <w:r w:rsidR="00597ED5">
        <w:rPr>
          <w:lang w:eastAsia="en-US"/>
        </w:rPr>
        <w:t xml:space="preserve">záväzný </w:t>
      </w:r>
      <w:r>
        <w:rPr>
          <w:lang w:eastAsia="en-US"/>
        </w:rPr>
        <w:t>číselník</w:t>
      </w:r>
      <w:r w:rsidR="00597ED5">
        <w:rPr>
          <w:lang w:eastAsia="en-US"/>
        </w:rPr>
        <w:t xml:space="preserve"> </w:t>
      </w:r>
    </w:p>
    <w:p w:rsidR="008D2384" w:rsidRDefault="008D2384" w:rsidP="00B73306">
      <w:pPr>
        <w:tabs>
          <w:tab w:val="left" w:pos="1440"/>
        </w:tabs>
        <w:spacing w:before="0" w:after="200"/>
        <w:ind w:left="1418" w:hanging="1418"/>
        <w:rPr>
          <w:lang w:eastAsia="en-US"/>
        </w:rPr>
      </w:pPr>
      <w:r>
        <w:rPr>
          <w:lang w:eastAsia="en-US"/>
        </w:rPr>
        <w:t>Príloha č. 4 :</w:t>
      </w:r>
      <w:r>
        <w:rPr>
          <w:lang w:eastAsia="en-US"/>
        </w:rPr>
        <w:tab/>
        <w:t>Späťvzatie ŽoNFP</w:t>
      </w:r>
      <w:r w:rsidR="00597ED5">
        <w:rPr>
          <w:lang w:eastAsia="en-US"/>
        </w:rPr>
        <w:t xml:space="preserve"> – odporúčaný vzor</w:t>
      </w:r>
    </w:p>
    <w:p w:rsidR="008D2384" w:rsidRPr="008E60C1" w:rsidRDefault="008D2384" w:rsidP="00B73306">
      <w:pPr>
        <w:tabs>
          <w:tab w:val="left" w:pos="1440"/>
        </w:tabs>
        <w:spacing w:before="0" w:after="200"/>
        <w:ind w:left="1418" w:hanging="1418"/>
        <w:rPr>
          <w:lang w:eastAsia="en-US"/>
        </w:rPr>
      </w:pPr>
      <w:r>
        <w:rPr>
          <w:lang w:eastAsia="en-US"/>
        </w:rPr>
        <w:t>Príloha č. 5 :</w:t>
      </w:r>
      <w:r>
        <w:rPr>
          <w:lang w:eastAsia="en-US"/>
        </w:rPr>
        <w:tab/>
        <w:t>Späťvzatie odvolania</w:t>
      </w:r>
      <w:r w:rsidR="00597ED5">
        <w:rPr>
          <w:lang w:eastAsia="en-US"/>
        </w:rPr>
        <w:t xml:space="preserve"> – odporúčaný vzor</w:t>
      </w: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65"/>
      <w:footerReference w:type="default" r:id="rId66"/>
      <w:headerReference w:type="first" r:id="rId67"/>
      <w:footerReference w:type="first" r:id="rId68"/>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25BD" w:rsidRDefault="007025BD" w:rsidP="004419B4">
      <w:pPr>
        <w:pStyle w:val="Hlavika"/>
      </w:pPr>
      <w:r>
        <w:separator/>
      </w:r>
    </w:p>
  </w:endnote>
  <w:endnote w:type="continuationSeparator" w:id="0">
    <w:p w:rsidR="007025BD" w:rsidRDefault="007025BD"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S Patkou">
    <w:panose1 w:val="00000000000000000000"/>
    <w:charset w:val="02"/>
    <w:family w:val="auto"/>
    <w:notTrueType/>
    <w:pitch w:val="variable"/>
  </w:font>
  <w:font w:name="Times New Roman Bold">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modern"/>
    <w:pitch w:val="fixed"/>
    <w:sig w:usb0="E00002FF" w:usb1="6AC7FDFB" w:usb2="00000012" w:usb3="00000000" w:csb0="000200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S Gothic">
    <w:altName w:val="?l?r SVbN"/>
    <w:panose1 w:val="020B0609070205080204"/>
    <w:charset w:val="80"/>
    <w:family w:val="modern"/>
    <w:pitch w:val="fixed"/>
    <w:sig w:usb0="E00002FF" w:usb1="6AC7FDFB" w:usb2="00000012" w:usb3="00000000" w:csb0="0002009F" w:csb1="00000000"/>
  </w:font>
  <w:font w:name="SimSun">
    <w:altName w:val="??ˇ¦|||ˇ¦||ˇ¦ˇěˇ¦¨§ˇ¦|||ˇ¦|ˇ¦¨§"/>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D93761" w:rsidRPr="00D93761">
      <w:rPr>
        <w:rFonts w:asciiTheme="majorHAnsi" w:eastAsiaTheme="majorEastAsia" w:hAnsiTheme="majorHAnsi"/>
        <w:noProof/>
      </w:rPr>
      <w:t>21</w:t>
    </w:r>
    <w:r>
      <w:fldChar w:fldCharType="end"/>
    </w:r>
  </w:p>
  <w:p w:rsidR="00C56EA4" w:rsidRPr="002D2D70" w:rsidRDefault="00C56EA4" w:rsidP="000D1AB3">
    <w:pPr>
      <w:pStyle w:val="Pta"/>
      <w:ind w:right="360"/>
      <w:jc w:val="center"/>
      <w:rPr>
        <w:i/>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D93761" w:rsidRPr="00D93761">
      <w:rPr>
        <w:rFonts w:asciiTheme="majorHAnsi" w:eastAsiaTheme="majorEastAsia" w:hAnsiTheme="majorHAnsi"/>
        <w:noProof/>
      </w:rPr>
      <w:t>1</w:t>
    </w:r>
    <w:r>
      <w:fldChar w:fldCharType="end"/>
    </w:r>
  </w:p>
  <w:p w:rsidR="00C56EA4" w:rsidRDefault="00C56EA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25BD" w:rsidRDefault="007025BD" w:rsidP="004419B4">
      <w:pPr>
        <w:pStyle w:val="Hlavika"/>
      </w:pPr>
      <w:r>
        <w:separator/>
      </w:r>
    </w:p>
  </w:footnote>
  <w:footnote w:type="continuationSeparator" w:id="0">
    <w:p w:rsidR="007025BD" w:rsidRDefault="007025BD" w:rsidP="004419B4">
      <w:pPr>
        <w:pStyle w:val="Hlavika"/>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EA4" w:rsidRPr="00037B17" w:rsidRDefault="00C56EA4"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EA4" w:rsidRDefault="00C56EA4">
    <w:pPr>
      <w:pStyle w:val="Hlavika"/>
      <w:jc w:val="right"/>
    </w:pPr>
  </w:p>
  <w:p w:rsidR="00C56EA4" w:rsidRDefault="00C56EA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nsid w:val="08E73E10"/>
    <w:multiLevelType w:val="hybridMultilevel"/>
    <w:tmpl w:val="CCEC0C28"/>
    <w:lvl w:ilvl="0" w:tplc="041B0011">
      <w:start w:val="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0CB53F06"/>
    <w:multiLevelType w:val="hybridMultilevel"/>
    <w:tmpl w:val="98DA6DA2"/>
    <w:lvl w:ilvl="0" w:tplc="041B000F">
      <w:start w:val="12"/>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7">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9">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1">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14066B2B"/>
    <w:multiLevelType w:val="hybridMultilevel"/>
    <w:tmpl w:val="B2F037B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16">
    <w:nsid w:val="171D640E"/>
    <w:multiLevelType w:val="hybridMultilevel"/>
    <w:tmpl w:val="A6AA5A60"/>
    <w:lvl w:ilvl="0" w:tplc="AE265900">
      <w:start w:val="1"/>
      <w:numFmt w:val="decimal"/>
      <w:lvlText w:val="%1)"/>
      <w:lvlJc w:val="left"/>
      <w:pPr>
        <w:ind w:left="1146" w:hanging="360"/>
      </w:pPr>
      <w:rPr>
        <w:rFonts w:cs="Times New Roman"/>
        <w:b w:val="0"/>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7">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9">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1C342670"/>
    <w:multiLevelType w:val="multilevel"/>
    <w:tmpl w:val="3288DF4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1">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
    <w:nsid w:val="1F8140CC"/>
    <w:multiLevelType w:val="hybridMultilevel"/>
    <w:tmpl w:val="EA1CB9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25">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nsid w:val="26B40391"/>
    <w:multiLevelType w:val="hybridMultilevel"/>
    <w:tmpl w:val="E0526938"/>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286A2FFE"/>
    <w:multiLevelType w:val="hybridMultilevel"/>
    <w:tmpl w:val="E982DC68"/>
    <w:lvl w:ilvl="0" w:tplc="442EEF72">
      <w:start w:val="1"/>
      <w:numFmt w:val="decimal"/>
      <w:lvlText w:val="%1)"/>
      <w:lvlJc w:val="left"/>
      <w:pPr>
        <w:ind w:left="360" w:hanging="72"/>
      </w:pPr>
      <w:rPr>
        <w:rFonts w:ascii="Times New Roman" w:eastAsia="Times New Roman" w:hAnsi="Times New Roman" w:cs="Times New Roman"/>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31">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33">
    <w:nsid w:val="2FCF5EE5"/>
    <w:multiLevelType w:val="hybridMultilevel"/>
    <w:tmpl w:val="884C53EE"/>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nsid w:val="308F224D"/>
    <w:multiLevelType w:val="multilevel"/>
    <w:tmpl w:val="64EC3518"/>
    <w:lvl w:ilvl="0">
      <w:start w:val="1"/>
      <w:numFmt w:val="decimal"/>
      <w:lvlText w:val="%1."/>
      <w:lvlJc w:val="left"/>
      <w:pPr>
        <w:ind w:left="720" w:hanging="360"/>
      </w:pPr>
      <w:rPr>
        <w:rFonts w:cs="Times New Roman"/>
      </w:rPr>
    </w:lvl>
    <w:lvl w:ilvl="1">
      <w:start w:val="3"/>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5">
    <w:nsid w:val="326C054B"/>
    <w:multiLevelType w:val="hybridMultilevel"/>
    <w:tmpl w:val="CFD22AA6"/>
    <w:lvl w:ilvl="0" w:tplc="041B000F">
      <w:start w:val="1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37">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nsid w:val="348228E9"/>
    <w:multiLevelType w:val="hybridMultilevel"/>
    <w:tmpl w:val="C74647AE"/>
    <w:lvl w:ilvl="0" w:tplc="041B000F">
      <w:start w:val="6"/>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41">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2">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3">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nsid w:val="3FC70771"/>
    <w:multiLevelType w:val="hybridMultilevel"/>
    <w:tmpl w:val="0A140EE4"/>
    <w:lvl w:ilvl="0" w:tplc="041B000F">
      <w:start w:val="1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nsid w:val="43C52C60"/>
    <w:multiLevelType w:val="hybridMultilevel"/>
    <w:tmpl w:val="25D25E60"/>
    <w:lvl w:ilvl="0" w:tplc="041B0011">
      <w:start w:val="1"/>
      <w:numFmt w:val="decimal"/>
      <w:lvlText w:val="%1)"/>
      <w:lvlJc w:val="left"/>
      <w:pPr>
        <w:ind w:left="792" w:hanging="360"/>
      </w:pPr>
      <w:rPr>
        <w:rFonts w:cs="Times New Roman"/>
      </w:rPr>
    </w:lvl>
    <w:lvl w:ilvl="1" w:tplc="041B0019" w:tentative="1">
      <w:start w:val="1"/>
      <w:numFmt w:val="lowerLetter"/>
      <w:lvlText w:val="%2."/>
      <w:lvlJc w:val="left"/>
      <w:pPr>
        <w:ind w:left="1512" w:hanging="360"/>
      </w:pPr>
      <w:rPr>
        <w:rFonts w:cs="Times New Roman"/>
      </w:rPr>
    </w:lvl>
    <w:lvl w:ilvl="2" w:tplc="041B001B">
      <w:start w:val="1"/>
      <w:numFmt w:val="lowerRoman"/>
      <w:lvlText w:val="%3."/>
      <w:lvlJc w:val="right"/>
      <w:pPr>
        <w:ind w:left="2232" w:hanging="180"/>
      </w:pPr>
      <w:rPr>
        <w:rFonts w:cs="Times New Roman"/>
      </w:rPr>
    </w:lvl>
    <w:lvl w:ilvl="3" w:tplc="041B000F" w:tentative="1">
      <w:start w:val="1"/>
      <w:numFmt w:val="decimal"/>
      <w:lvlText w:val="%4."/>
      <w:lvlJc w:val="left"/>
      <w:pPr>
        <w:ind w:left="2952" w:hanging="360"/>
      </w:pPr>
      <w:rPr>
        <w:rFonts w:cs="Times New Roman"/>
      </w:rPr>
    </w:lvl>
    <w:lvl w:ilvl="4" w:tplc="041B0019" w:tentative="1">
      <w:start w:val="1"/>
      <w:numFmt w:val="lowerLetter"/>
      <w:lvlText w:val="%5."/>
      <w:lvlJc w:val="left"/>
      <w:pPr>
        <w:ind w:left="3672" w:hanging="360"/>
      </w:pPr>
      <w:rPr>
        <w:rFonts w:cs="Times New Roman"/>
      </w:rPr>
    </w:lvl>
    <w:lvl w:ilvl="5" w:tplc="041B001B" w:tentative="1">
      <w:start w:val="1"/>
      <w:numFmt w:val="lowerRoman"/>
      <w:lvlText w:val="%6."/>
      <w:lvlJc w:val="right"/>
      <w:pPr>
        <w:ind w:left="4392" w:hanging="180"/>
      </w:pPr>
      <w:rPr>
        <w:rFonts w:cs="Times New Roman"/>
      </w:rPr>
    </w:lvl>
    <w:lvl w:ilvl="6" w:tplc="041B000F" w:tentative="1">
      <w:start w:val="1"/>
      <w:numFmt w:val="decimal"/>
      <w:lvlText w:val="%7."/>
      <w:lvlJc w:val="left"/>
      <w:pPr>
        <w:ind w:left="5112" w:hanging="360"/>
      </w:pPr>
      <w:rPr>
        <w:rFonts w:cs="Times New Roman"/>
      </w:rPr>
    </w:lvl>
    <w:lvl w:ilvl="7" w:tplc="041B0019" w:tentative="1">
      <w:start w:val="1"/>
      <w:numFmt w:val="lowerLetter"/>
      <w:lvlText w:val="%8."/>
      <w:lvlJc w:val="left"/>
      <w:pPr>
        <w:ind w:left="5832" w:hanging="360"/>
      </w:pPr>
      <w:rPr>
        <w:rFonts w:cs="Times New Roman"/>
      </w:rPr>
    </w:lvl>
    <w:lvl w:ilvl="8" w:tplc="041B001B" w:tentative="1">
      <w:start w:val="1"/>
      <w:numFmt w:val="lowerRoman"/>
      <w:lvlText w:val="%9."/>
      <w:lvlJc w:val="right"/>
      <w:pPr>
        <w:ind w:left="6552" w:hanging="180"/>
      </w:pPr>
      <w:rPr>
        <w:rFonts w:cs="Times New Roman"/>
      </w:rPr>
    </w:lvl>
  </w:abstractNum>
  <w:abstractNum w:abstractNumId="48">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49">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5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51">
    <w:nsid w:val="46A578B7"/>
    <w:multiLevelType w:val="hybridMultilevel"/>
    <w:tmpl w:val="B64E431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4">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5">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56">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7">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59">
    <w:nsid w:val="4F180BA7"/>
    <w:multiLevelType w:val="hybridMultilevel"/>
    <w:tmpl w:val="C55251D0"/>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61">
    <w:nsid w:val="51A8601A"/>
    <w:multiLevelType w:val="hybridMultilevel"/>
    <w:tmpl w:val="5BCE834A"/>
    <w:lvl w:ilvl="0" w:tplc="04090017">
      <w:start w:val="1"/>
      <w:numFmt w:val="low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40CE7B72">
      <w:start w:val="1"/>
      <w:numFmt w:val="decimal"/>
      <w:lvlText w:val="%3)"/>
      <w:lvlJc w:val="left"/>
      <w:pPr>
        <w:ind w:left="2340" w:hanging="360"/>
      </w:pPr>
      <w:rPr>
        <w:rFonts w:cs="Times New Roman" w:hint="default"/>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2">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63">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nsid w:val="54DC3541"/>
    <w:multiLevelType w:val="hybridMultilevel"/>
    <w:tmpl w:val="A0B85A44"/>
    <w:lvl w:ilvl="0" w:tplc="46A0D94A">
      <w:start w:val="1"/>
      <w:numFmt w:val="decimal"/>
      <w:lvlText w:val="%1)"/>
      <w:lvlJc w:val="left"/>
      <w:pPr>
        <w:ind w:left="720" w:hanging="360"/>
      </w:pPr>
      <w:rPr>
        <w:rFonts w:cs="Times New Roman"/>
        <w:i w:val="0"/>
        <w:color w:val="auto"/>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5">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nsid w:val="57441729"/>
    <w:multiLevelType w:val="hybridMultilevel"/>
    <w:tmpl w:val="3C725428"/>
    <w:lvl w:ilvl="0" w:tplc="809453CC">
      <w:start w:val="7"/>
      <w:numFmt w:val="decimal"/>
      <w:lvlText w:val="%1."/>
      <w:lvlJc w:val="left"/>
      <w:pPr>
        <w:ind w:left="720" w:hanging="360"/>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0">
    <w:nsid w:val="641E132B"/>
    <w:multiLevelType w:val="hybridMultilevel"/>
    <w:tmpl w:val="835257C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1">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73">
    <w:nsid w:val="68F83769"/>
    <w:multiLevelType w:val="hybridMultilevel"/>
    <w:tmpl w:val="CF22083E"/>
    <w:lvl w:ilvl="0" w:tplc="57F48DF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nsid w:val="6B4034ED"/>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75">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76">
    <w:nsid w:val="6F025FAA"/>
    <w:multiLevelType w:val="multilevel"/>
    <w:tmpl w:val="A4B67268"/>
    <w:lvl w:ilvl="0">
      <w:start w:val="1"/>
      <w:numFmt w:val="none"/>
      <w:suff w:val="nothing"/>
      <w:lvlText w:val=""/>
      <w:lvlJc w:val="left"/>
      <w:pPr>
        <w:ind w:left="720"/>
      </w:pPr>
      <w:rPr>
        <w:rFonts w:ascii="Times New Roman" w:hAnsi="Times New Roman" w:cs="Times New Roman"/>
        <w:b/>
        <w:i w:val="0"/>
        <w:caps/>
        <w:smallCaps w:val="0"/>
        <w:sz w:val="22"/>
      </w:rPr>
    </w:lvl>
    <w:lvl w:ilvl="1">
      <w:start w:val="1"/>
      <w:numFmt w:val="none"/>
      <w:suff w:val="nothing"/>
      <w:lvlText w:val=""/>
      <w:lvlJc w:val="left"/>
      <w:pPr>
        <w:ind w:left="720"/>
      </w:pPr>
      <w:rPr>
        <w:rFonts w:ascii="Times New Roman" w:hAnsi="Times New Roman" w:cs="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cs="Times New Roman"/>
        <w:b w:val="0"/>
        <w:i w:val="0"/>
        <w:sz w:val="22"/>
      </w:rPr>
    </w:lvl>
    <w:lvl w:ilvl="3">
      <w:start w:val="1"/>
      <w:numFmt w:val="lowerRoman"/>
      <w:lvlText w:val="(%4)"/>
      <w:lvlJc w:val="left"/>
      <w:pPr>
        <w:tabs>
          <w:tab w:val="num" w:pos="1440"/>
        </w:tabs>
        <w:ind w:left="1440" w:hanging="720"/>
      </w:pPr>
      <w:rPr>
        <w:rFonts w:ascii="Times New Roman" w:hAnsi="Times New Roman" w:cs="Times New Roman"/>
        <w:b w:val="0"/>
        <w:i w:val="0"/>
        <w:sz w:val="22"/>
      </w:rPr>
    </w:lvl>
    <w:lvl w:ilvl="4">
      <w:start w:val="1"/>
      <w:numFmt w:val="lowerLetter"/>
      <w:lvlText w:val="(%5)"/>
      <w:lvlJc w:val="left"/>
      <w:pPr>
        <w:tabs>
          <w:tab w:val="num" w:pos="2160"/>
        </w:tabs>
        <w:ind w:left="2160" w:hanging="720"/>
      </w:pPr>
      <w:rPr>
        <w:rFonts w:ascii="Times New Roman" w:hAnsi="Times New Roman" w:cs="Times New Roman"/>
        <w:b w:val="0"/>
        <w:i w:val="0"/>
        <w:sz w:val="22"/>
      </w:rPr>
    </w:lvl>
    <w:lvl w:ilvl="5">
      <w:start w:val="1"/>
      <w:numFmt w:val="lowerRoman"/>
      <w:lvlText w:val="(%6)"/>
      <w:lvlJc w:val="left"/>
      <w:pPr>
        <w:tabs>
          <w:tab w:val="num" w:pos="2160"/>
        </w:tabs>
        <w:ind w:left="2160" w:hanging="720"/>
      </w:pPr>
      <w:rPr>
        <w:rFonts w:ascii="Times New Roman" w:hAnsi="Times New Roman" w:cs="Times New Roman"/>
        <w:b w:val="0"/>
        <w:i w:val="0"/>
        <w:sz w:val="22"/>
      </w:rPr>
    </w:lvl>
    <w:lvl w:ilvl="6">
      <w:start w:val="1"/>
      <w:numFmt w:val="upperLetter"/>
      <w:lvlText w:val="(%7)"/>
      <w:lvlJc w:val="left"/>
      <w:pPr>
        <w:tabs>
          <w:tab w:val="num" w:pos="2160"/>
        </w:tabs>
        <w:ind w:left="2160" w:hanging="720"/>
      </w:pPr>
      <w:rPr>
        <w:rFonts w:cs="Times New Roman"/>
      </w:rPr>
    </w:lvl>
    <w:lvl w:ilvl="7">
      <w:start w:val="1"/>
      <w:numFmt w:val="decimal"/>
      <w:lvlText w:val="(%8)"/>
      <w:lvlJc w:val="left"/>
      <w:pPr>
        <w:tabs>
          <w:tab w:val="num" w:pos="1440"/>
        </w:tabs>
        <w:ind w:left="1440" w:hanging="720"/>
      </w:pPr>
      <w:rPr>
        <w:rFonts w:ascii="Times New Roman" w:hAnsi="Times New Roman" w:cs="Times New Roman"/>
        <w:b w:val="0"/>
        <w:i w:val="0"/>
        <w:sz w:val="22"/>
      </w:rPr>
    </w:lvl>
    <w:lvl w:ilvl="8">
      <w:start w:val="1"/>
      <w:numFmt w:val="decimal"/>
      <w:lvlText w:val="(%9)"/>
      <w:lvlJc w:val="left"/>
      <w:pPr>
        <w:tabs>
          <w:tab w:val="num" w:pos="2160"/>
        </w:tabs>
        <w:ind w:left="2160" w:hanging="720"/>
      </w:pPr>
      <w:rPr>
        <w:rFonts w:ascii="Times New Roman" w:hAnsi="Times New Roman" w:cs="Times New Roman"/>
        <w:b w:val="0"/>
        <w:i w:val="0"/>
        <w:sz w:val="22"/>
      </w:rPr>
    </w:lvl>
  </w:abstractNum>
  <w:abstractNum w:abstractNumId="77">
    <w:nsid w:val="7223055D"/>
    <w:multiLevelType w:val="hybridMultilevel"/>
    <w:tmpl w:val="7223055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8">
    <w:nsid w:val="722307E1"/>
    <w:multiLevelType w:val="multilevel"/>
    <w:tmpl w:val="722307E1"/>
    <w:lvl w:ilvl="0">
      <w:start w:val="1"/>
      <w:numFmt w:val="decimal"/>
      <w:lvlText w:val="%1."/>
      <w:lvlJc w:val="left"/>
      <w:pPr>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1">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nsid w:val="77722AE6"/>
    <w:multiLevelType w:val="hybridMultilevel"/>
    <w:tmpl w:val="07E08F84"/>
    <w:lvl w:ilvl="0" w:tplc="04090017">
      <w:start w:val="1"/>
      <w:numFmt w:val="lowerLetter"/>
      <w:lvlText w:val="%1)"/>
      <w:lvlJc w:val="left"/>
      <w:pPr>
        <w:ind w:left="786"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83">
    <w:nsid w:val="78E955BD"/>
    <w:multiLevelType w:val="hybridMultilevel"/>
    <w:tmpl w:val="DF2C27C6"/>
    <w:lvl w:ilvl="0" w:tplc="041B0011">
      <w:start w:val="7"/>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7">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0"/>
  </w:num>
  <w:num w:numId="40">
    <w:abstractNumId w:val="32"/>
  </w:num>
  <w:num w:numId="41">
    <w:abstractNumId w:val="69"/>
  </w:num>
  <w:num w:numId="42">
    <w:abstractNumId w:val="52"/>
  </w:num>
  <w:num w:numId="43">
    <w:abstractNumId w:val="87"/>
  </w:num>
  <w:num w:numId="44">
    <w:abstractNumId w:val="27"/>
  </w:num>
  <w:num w:numId="45">
    <w:abstractNumId w:val="10"/>
  </w:num>
  <w:num w:numId="46">
    <w:abstractNumId w:val="18"/>
  </w:num>
  <w:num w:numId="47">
    <w:abstractNumId w:val="68"/>
  </w:num>
  <w:num w:numId="48">
    <w:abstractNumId w:val="8"/>
  </w:num>
  <w:num w:numId="49">
    <w:abstractNumId w:val="82"/>
  </w:num>
  <w:num w:numId="50">
    <w:abstractNumId w:val="62"/>
  </w:num>
  <w:num w:numId="51">
    <w:abstractNumId w:val="24"/>
  </w:num>
  <w:num w:numId="52">
    <w:abstractNumId w:val="17"/>
  </w:num>
  <w:num w:numId="53">
    <w:abstractNumId w:val="19"/>
  </w:num>
  <w:num w:numId="54">
    <w:abstractNumId w:val="85"/>
  </w:num>
  <w:num w:numId="55">
    <w:abstractNumId w:val="14"/>
  </w:num>
  <w:num w:numId="56">
    <w:abstractNumId w:val="5"/>
  </w:num>
  <w:num w:numId="57">
    <w:abstractNumId w:val="63"/>
  </w:num>
  <w:num w:numId="58">
    <w:abstractNumId w:val="22"/>
  </w:num>
  <w:num w:numId="59">
    <w:abstractNumId w:val="40"/>
  </w:num>
  <w:num w:numId="60">
    <w:abstractNumId w:val="7"/>
  </w:num>
  <w:num w:numId="61">
    <w:abstractNumId w:val="73"/>
  </w:num>
  <w:num w:numId="62">
    <w:abstractNumId w:val="86"/>
  </w:num>
  <w:num w:numId="63">
    <w:abstractNumId w:val="55"/>
  </w:num>
  <w:num w:numId="64">
    <w:abstractNumId w:val="45"/>
  </w:num>
  <w:num w:numId="65">
    <w:abstractNumId w:val="66"/>
  </w:num>
  <w:num w:numId="66">
    <w:abstractNumId w:val="44"/>
  </w:num>
  <w:num w:numId="67">
    <w:abstractNumId w:val="26"/>
  </w:num>
  <w:num w:numId="68">
    <w:abstractNumId w:val="25"/>
  </w:num>
  <w:num w:numId="69">
    <w:abstractNumId w:val="29"/>
  </w:num>
  <w:num w:numId="70">
    <w:abstractNumId w:val="81"/>
  </w:num>
  <w:num w:numId="71">
    <w:abstractNumId w:val="71"/>
  </w:num>
  <w:num w:numId="72">
    <w:abstractNumId w:val="61"/>
  </w:num>
  <w:num w:numId="73">
    <w:abstractNumId w:val="21"/>
  </w:num>
  <w:num w:numId="74">
    <w:abstractNumId w:val="79"/>
  </w:num>
  <w:num w:numId="75">
    <w:abstractNumId w:val="9"/>
  </w:num>
  <w:num w:numId="76">
    <w:abstractNumId w:val="36"/>
  </w:num>
  <w:num w:numId="77">
    <w:abstractNumId w:val="65"/>
  </w:num>
  <w:num w:numId="78">
    <w:abstractNumId w:val="57"/>
  </w:num>
  <w:num w:numId="79">
    <w:abstractNumId w:val="67"/>
  </w:num>
  <w:num w:numId="80">
    <w:abstractNumId w:val="31"/>
  </w:num>
  <w:num w:numId="81">
    <w:abstractNumId w:val="84"/>
  </w:num>
  <w:num w:numId="82">
    <w:abstractNumId w:val="53"/>
  </w:num>
  <w:num w:numId="83">
    <w:abstractNumId w:val="33"/>
  </w:num>
  <w:num w:numId="84">
    <w:abstractNumId w:val="39"/>
  </w:num>
  <w:num w:numId="85">
    <w:abstractNumId w:val="48"/>
  </w:num>
  <w:num w:numId="86">
    <w:abstractNumId w:val="49"/>
  </w:num>
  <w:num w:numId="87">
    <w:abstractNumId w:val="60"/>
  </w:num>
  <w:num w:numId="88">
    <w:abstractNumId w:val="54"/>
  </w:num>
  <w:num w:numId="89">
    <w:abstractNumId w:val="16"/>
  </w:num>
  <w:num w:numId="90">
    <w:abstractNumId w:val="41"/>
  </w:num>
  <w:num w:numId="91">
    <w:abstractNumId w:val="47"/>
  </w:num>
  <w:num w:numId="92">
    <w:abstractNumId w:val="37"/>
  </w:num>
  <w:num w:numId="93">
    <w:abstractNumId w:val="43"/>
  </w:num>
  <w:num w:numId="94">
    <w:abstractNumId w:val="80"/>
  </w:num>
  <w:num w:numId="95">
    <w:abstractNumId w:val="11"/>
  </w:num>
  <w:num w:numId="96">
    <w:abstractNumId w:val="1"/>
  </w:num>
  <w:num w:numId="97">
    <w:abstractNumId w:val="64"/>
  </w:num>
  <w:num w:numId="98">
    <w:abstractNumId w:val="4"/>
  </w:num>
  <w:num w:numId="99">
    <w:abstractNumId w:val="28"/>
  </w:num>
  <w:num w:numId="100">
    <w:abstractNumId w:val="83"/>
  </w:num>
  <w:num w:numId="101">
    <w:abstractNumId w:val="38"/>
  </w:num>
  <w:num w:numId="102">
    <w:abstractNumId w:val="46"/>
  </w:num>
  <w:num w:numId="103">
    <w:abstractNumId w:val="59"/>
  </w:num>
  <w:num w:numId="104">
    <w:abstractNumId w:val="35"/>
  </w:num>
  <w:num w:numId="105">
    <w:abstractNumId w:val="6"/>
  </w:num>
  <w:num w:numId="106">
    <w:abstractNumId w:val="70"/>
  </w:num>
  <w:num w:numId="107">
    <w:abstractNumId w:val="77"/>
    <w:lvlOverride w:ilvl="0"/>
    <w:lvlOverride w:ilvl="1"/>
    <w:lvlOverride w:ilvl="2"/>
    <w:lvlOverride w:ilvl="3"/>
    <w:lvlOverride w:ilvl="4"/>
    <w:lvlOverride w:ilvl="5"/>
    <w:lvlOverride w:ilvl="6"/>
    <w:lvlOverride w:ilvl="7"/>
    <w:lvlOverride w:ilvl="8"/>
  </w:num>
  <w:num w:numId="108">
    <w:abstractNumId w:val="13"/>
  </w:num>
  <w:num w:numId="109">
    <w:abstractNumId w:val="23"/>
  </w:num>
  <w:num w:numId="110">
    <w:abstractNumId w:val="20"/>
  </w:num>
  <w:num w:numId="111">
    <w:abstractNumId w:val="12"/>
  </w:num>
  <w:num w:numId="112">
    <w:abstractNumId w:val="75"/>
  </w:num>
  <w:num w:numId="113">
    <w:abstractNumId w:val="72"/>
  </w:num>
  <w:num w:numId="114">
    <w:abstractNumId w:val="30"/>
  </w:num>
  <w:num w:numId="115">
    <w:abstractNumId w:val="50"/>
  </w:num>
  <w:num w:numId="116">
    <w:abstractNumId w:val="15"/>
  </w:num>
  <w:num w:numId="117">
    <w:abstractNumId w:val="74"/>
  </w:num>
  <w:num w:numId="118">
    <w:abstractNumId w:val="78"/>
  </w:num>
  <w:num w:numId="119">
    <w:abstractNumId w:val="51"/>
  </w:num>
  <w:num w:numId="120">
    <w:abstractNumId w:val="2"/>
  </w:num>
  <w:num w:numId="121">
    <w:abstractNumId w:val="34"/>
  </w:num>
  <w:num w:numId="122">
    <w:abstractNumId w:val="56"/>
  </w:num>
  <w:num w:numId="123">
    <w:abstractNumId w:val="3"/>
  </w:num>
  <w:num w:numId="124">
    <w:abstractNumId w:val="42"/>
  </w:num>
  <w:num w:numId="12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4419B4"/>
    <w:rsid w:val="00000169"/>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10C39"/>
    <w:rsid w:val="00010F5B"/>
    <w:rsid w:val="0001132E"/>
    <w:rsid w:val="0001147F"/>
    <w:rsid w:val="000121AA"/>
    <w:rsid w:val="00014333"/>
    <w:rsid w:val="00014C56"/>
    <w:rsid w:val="000176C7"/>
    <w:rsid w:val="00017AFB"/>
    <w:rsid w:val="00017DD9"/>
    <w:rsid w:val="000213FC"/>
    <w:rsid w:val="00026809"/>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4625"/>
    <w:rsid w:val="00054DCE"/>
    <w:rsid w:val="00055196"/>
    <w:rsid w:val="00056178"/>
    <w:rsid w:val="00056AC5"/>
    <w:rsid w:val="00056B58"/>
    <w:rsid w:val="00056C64"/>
    <w:rsid w:val="000579A0"/>
    <w:rsid w:val="0006072E"/>
    <w:rsid w:val="00061146"/>
    <w:rsid w:val="00062814"/>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328F"/>
    <w:rsid w:val="0016396D"/>
    <w:rsid w:val="00163DCF"/>
    <w:rsid w:val="00165520"/>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C09"/>
    <w:rsid w:val="001A0B71"/>
    <w:rsid w:val="001A27CC"/>
    <w:rsid w:val="001A35B3"/>
    <w:rsid w:val="001A4179"/>
    <w:rsid w:val="001A5424"/>
    <w:rsid w:val="001A5AB8"/>
    <w:rsid w:val="001A69CA"/>
    <w:rsid w:val="001A7AD2"/>
    <w:rsid w:val="001B0EF6"/>
    <w:rsid w:val="001B133C"/>
    <w:rsid w:val="001B1918"/>
    <w:rsid w:val="001B411C"/>
    <w:rsid w:val="001B4B46"/>
    <w:rsid w:val="001B70E2"/>
    <w:rsid w:val="001B7B48"/>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1DDD"/>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33"/>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3DC0"/>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5E00"/>
    <w:rsid w:val="002D797B"/>
    <w:rsid w:val="002D7FB7"/>
    <w:rsid w:val="002E0844"/>
    <w:rsid w:val="002E2AA8"/>
    <w:rsid w:val="002E361A"/>
    <w:rsid w:val="002E3DB9"/>
    <w:rsid w:val="002E4AF5"/>
    <w:rsid w:val="002E4B23"/>
    <w:rsid w:val="002E657C"/>
    <w:rsid w:val="002F0FFF"/>
    <w:rsid w:val="002F2C1F"/>
    <w:rsid w:val="002F375B"/>
    <w:rsid w:val="002F53BB"/>
    <w:rsid w:val="002F7010"/>
    <w:rsid w:val="00300BA2"/>
    <w:rsid w:val="0030210C"/>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E84"/>
    <w:rsid w:val="003603A0"/>
    <w:rsid w:val="003607BF"/>
    <w:rsid w:val="00362056"/>
    <w:rsid w:val="003621CC"/>
    <w:rsid w:val="0036235B"/>
    <w:rsid w:val="0036506F"/>
    <w:rsid w:val="003653C5"/>
    <w:rsid w:val="00365974"/>
    <w:rsid w:val="00367595"/>
    <w:rsid w:val="00370031"/>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BCC"/>
    <w:rsid w:val="003844C7"/>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21DD"/>
    <w:rsid w:val="00472358"/>
    <w:rsid w:val="0047249F"/>
    <w:rsid w:val="00472669"/>
    <w:rsid w:val="00472856"/>
    <w:rsid w:val="004732AF"/>
    <w:rsid w:val="00474EFF"/>
    <w:rsid w:val="00475EA4"/>
    <w:rsid w:val="0047626B"/>
    <w:rsid w:val="004764DE"/>
    <w:rsid w:val="0047652C"/>
    <w:rsid w:val="00476E9D"/>
    <w:rsid w:val="004802AC"/>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D1520"/>
    <w:rsid w:val="004D1C7A"/>
    <w:rsid w:val="004D3184"/>
    <w:rsid w:val="004D49B2"/>
    <w:rsid w:val="004D4C99"/>
    <w:rsid w:val="004D4E5F"/>
    <w:rsid w:val="004D5A08"/>
    <w:rsid w:val="004D609C"/>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834"/>
    <w:rsid w:val="00510D0B"/>
    <w:rsid w:val="0051180A"/>
    <w:rsid w:val="0051217C"/>
    <w:rsid w:val="0051285C"/>
    <w:rsid w:val="00512B5E"/>
    <w:rsid w:val="00512CE2"/>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E02"/>
    <w:rsid w:val="005343D4"/>
    <w:rsid w:val="005366A9"/>
    <w:rsid w:val="005369C9"/>
    <w:rsid w:val="00537CCC"/>
    <w:rsid w:val="00540E0B"/>
    <w:rsid w:val="0054146B"/>
    <w:rsid w:val="00541E63"/>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5B70"/>
    <w:rsid w:val="00555FCA"/>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4D3E"/>
    <w:rsid w:val="00595378"/>
    <w:rsid w:val="005957F5"/>
    <w:rsid w:val="00597ED5"/>
    <w:rsid w:val="005A3155"/>
    <w:rsid w:val="005A33D0"/>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3524"/>
    <w:rsid w:val="005F3767"/>
    <w:rsid w:val="005F37D4"/>
    <w:rsid w:val="005F437F"/>
    <w:rsid w:val="005F7043"/>
    <w:rsid w:val="005F74FC"/>
    <w:rsid w:val="005F7C19"/>
    <w:rsid w:val="00600154"/>
    <w:rsid w:val="006019F4"/>
    <w:rsid w:val="00602DED"/>
    <w:rsid w:val="00602EBC"/>
    <w:rsid w:val="006045A1"/>
    <w:rsid w:val="00604FAA"/>
    <w:rsid w:val="00606A46"/>
    <w:rsid w:val="006078C7"/>
    <w:rsid w:val="00611023"/>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2720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D56"/>
    <w:rsid w:val="0066222E"/>
    <w:rsid w:val="00663A12"/>
    <w:rsid w:val="0066458E"/>
    <w:rsid w:val="006668A7"/>
    <w:rsid w:val="00666EEA"/>
    <w:rsid w:val="00667C8D"/>
    <w:rsid w:val="0067291B"/>
    <w:rsid w:val="00672987"/>
    <w:rsid w:val="00672F4F"/>
    <w:rsid w:val="00673868"/>
    <w:rsid w:val="00673955"/>
    <w:rsid w:val="00673E63"/>
    <w:rsid w:val="0067435E"/>
    <w:rsid w:val="0067483C"/>
    <w:rsid w:val="00674FFC"/>
    <w:rsid w:val="00675F21"/>
    <w:rsid w:val="00677172"/>
    <w:rsid w:val="00683831"/>
    <w:rsid w:val="00684A48"/>
    <w:rsid w:val="00687F4D"/>
    <w:rsid w:val="006903BB"/>
    <w:rsid w:val="0069070A"/>
    <w:rsid w:val="006919AC"/>
    <w:rsid w:val="00693642"/>
    <w:rsid w:val="00696CBE"/>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D9B"/>
    <w:rsid w:val="006B1FC6"/>
    <w:rsid w:val="006B2DAF"/>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D94"/>
    <w:rsid w:val="006E2F5E"/>
    <w:rsid w:val="006E4B30"/>
    <w:rsid w:val="006E5255"/>
    <w:rsid w:val="006E5958"/>
    <w:rsid w:val="006E6AC0"/>
    <w:rsid w:val="006E7584"/>
    <w:rsid w:val="006F03FE"/>
    <w:rsid w:val="006F05E2"/>
    <w:rsid w:val="006F06B2"/>
    <w:rsid w:val="006F0AFD"/>
    <w:rsid w:val="006F0B3C"/>
    <w:rsid w:val="006F328F"/>
    <w:rsid w:val="006F438E"/>
    <w:rsid w:val="006F49C9"/>
    <w:rsid w:val="006F4BB4"/>
    <w:rsid w:val="006F5160"/>
    <w:rsid w:val="006F5B8A"/>
    <w:rsid w:val="006F65D8"/>
    <w:rsid w:val="006F72EE"/>
    <w:rsid w:val="006F7F8A"/>
    <w:rsid w:val="00700C70"/>
    <w:rsid w:val="007025BD"/>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F28"/>
    <w:rsid w:val="007A2A57"/>
    <w:rsid w:val="007A2F2E"/>
    <w:rsid w:val="007A525D"/>
    <w:rsid w:val="007A5A61"/>
    <w:rsid w:val="007A5CEB"/>
    <w:rsid w:val="007A5E71"/>
    <w:rsid w:val="007A6983"/>
    <w:rsid w:val="007A70FD"/>
    <w:rsid w:val="007B04F1"/>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6"/>
    <w:rsid w:val="007E1BC7"/>
    <w:rsid w:val="007E237D"/>
    <w:rsid w:val="007E5BD7"/>
    <w:rsid w:val="007E6012"/>
    <w:rsid w:val="007E60B1"/>
    <w:rsid w:val="007E69C4"/>
    <w:rsid w:val="007E7D2A"/>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7A04"/>
    <w:rsid w:val="008A11D6"/>
    <w:rsid w:val="008A1EA1"/>
    <w:rsid w:val="008A2C2D"/>
    <w:rsid w:val="008A2E89"/>
    <w:rsid w:val="008A39A0"/>
    <w:rsid w:val="008A4313"/>
    <w:rsid w:val="008A558D"/>
    <w:rsid w:val="008A6380"/>
    <w:rsid w:val="008A69D8"/>
    <w:rsid w:val="008A74EE"/>
    <w:rsid w:val="008B0B04"/>
    <w:rsid w:val="008B13CC"/>
    <w:rsid w:val="008B21FB"/>
    <w:rsid w:val="008B412F"/>
    <w:rsid w:val="008B52EF"/>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2306"/>
    <w:rsid w:val="008E36B3"/>
    <w:rsid w:val="008E374D"/>
    <w:rsid w:val="008E41EA"/>
    <w:rsid w:val="008E6005"/>
    <w:rsid w:val="008E60C1"/>
    <w:rsid w:val="008E7C29"/>
    <w:rsid w:val="008F1E25"/>
    <w:rsid w:val="008F29DC"/>
    <w:rsid w:val="008F3730"/>
    <w:rsid w:val="008F554E"/>
    <w:rsid w:val="008F6B59"/>
    <w:rsid w:val="008F703D"/>
    <w:rsid w:val="008F7AB1"/>
    <w:rsid w:val="0090068E"/>
    <w:rsid w:val="00901AE9"/>
    <w:rsid w:val="009045BB"/>
    <w:rsid w:val="00904EB0"/>
    <w:rsid w:val="00905A91"/>
    <w:rsid w:val="0090704F"/>
    <w:rsid w:val="009070EE"/>
    <w:rsid w:val="00910EF4"/>
    <w:rsid w:val="0091268E"/>
    <w:rsid w:val="00913199"/>
    <w:rsid w:val="00914E67"/>
    <w:rsid w:val="00915E12"/>
    <w:rsid w:val="0091626E"/>
    <w:rsid w:val="00917203"/>
    <w:rsid w:val="009172B7"/>
    <w:rsid w:val="00917350"/>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8C3"/>
    <w:rsid w:val="00954DB7"/>
    <w:rsid w:val="00954FF1"/>
    <w:rsid w:val="009565E1"/>
    <w:rsid w:val="0095670C"/>
    <w:rsid w:val="00957185"/>
    <w:rsid w:val="0096120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4D6"/>
    <w:rsid w:val="009B45FF"/>
    <w:rsid w:val="009B561E"/>
    <w:rsid w:val="009B6E71"/>
    <w:rsid w:val="009B79B0"/>
    <w:rsid w:val="009C0602"/>
    <w:rsid w:val="009C10D4"/>
    <w:rsid w:val="009C2305"/>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CDE"/>
    <w:rsid w:val="009F43EA"/>
    <w:rsid w:val="009F521E"/>
    <w:rsid w:val="009F738B"/>
    <w:rsid w:val="00A00C43"/>
    <w:rsid w:val="00A0131F"/>
    <w:rsid w:val="00A02441"/>
    <w:rsid w:val="00A039D7"/>
    <w:rsid w:val="00A03C3E"/>
    <w:rsid w:val="00A03C80"/>
    <w:rsid w:val="00A04221"/>
    <w:rsid w:val="00A043D6"/>
    <w:rsid w:val="00A056C0"/>
    <w:rsid w:val="00A07292"/>
    <w:rsid w:val="00A122C5"/>
    <w:rsid w:val="00A1241B"/>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95B"/>
    <w:rsid w:val="00A53FA5"/>
    <w:rsid w:val="00A55222"/>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7B71"/>
    <w:rsid w:val="00B27C4E"/>
    <w:rsid w:val="00B27D31"/>
    <w:rsid w:val="00B3153C"/>
    <w:rsid w:val="00B3329F"/>
    <w:rsid w:val="00B33763"/>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6673"/>
    <w:rsid w:val="00B76FFF"/>
    <w:rsid w:val="00B778AF"/>
    <w:rsid w:val="00B77D2A"/>
    <w:rsid w:val="00B77D4F"/>
    <w:rsid w:val="00B77FDA"/>
    <w:rsid w:val="00B80FE3"/>
    <w:rsid w:val="00B8145D"/>
    <w:rsid w:val="00B81B07"/>
    <w:rsid w:val="00B82DEC"/>
    <w:rsid w:val="00B83B1E"/>
    <w:rsid w:val="00B859B9"/>
    <w:rsid w:val="00B8645B"/>
    <w:rsid w:val="00B90FD1"/>
    <w:rsid w:val="00B91A54"/>
    <w:rsid w:val="00B937B1"/>
    <w:rsid w:val="00B9433C"/>
    <w:rsid w:val="00B94E14"/>
    <w:rsid w:val="00B94EE9"/>
    <w:rsid w:val="00B9512B"/>
    <w:rsid w:val="00B951F8"/>
    <w:rsid w:val="00B95222"/>
    <w:rsid w:val="00B9595B"/>
    <w:rsid w:val="00B9675E"/>
    <w:rsid w:val="00B9754D"/>
    <w:rsid w:val="00BA1A8D"/>
    <w:rsid w:val="00BA31FE"/>
    <w:rsid w:val="00BA333A"/>
    <w:rsid w:val="00BA3CED"/>
    <w:rsid w:val="00BA4392"/>
    <w:rsid w:val="00BA4FE5"/>
    <w:rsid w:val="00BA7031"/>
    <w:rsid w:val="00BB1D5F"/>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2CC3"/>
    <w:rsid w:val="00BF477D"/>
    <w:rsid w:val="00BF4E93"/>
    <w:rsid w:val="00BF4EDD"/>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5D1A"/>
    <w:rsid w:val="00C16940"/>
    <w:rsid w:val="00C16B78"/>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7818"/>
    <w:rsid w:val="00C27F44"/>
    <w:rsid w:val="00C30B81"/>
    <w:rsid w:val="00C3140B"/>
    <w:rsid w:val="00C32193"/>
    <w:rsid w:val="00C329E8"/>
    <w:rsid w:val="00C33F66"/>
    <w:rsid w:val="00C35D3F"/>
    <w:rsid w:val="00C361BE"/>
    <w:rsid w:val="00C364D9"/>
    <w:rsid w:val="00C367E7"/>
    <w:rsid w:val="00C37E93"/>
    <w:rsid w:val="00C40947"/>
    <w:rsid w:val="00C409D5"/>
    <w:rsid w:val="00C40FDF"/>
    <w:rsid w:val="00C41A40"/>
    <w:rsid w:val="00C41FE8"/>
    <w:rsid w:val="00C44778"/>
    <w:rsid w:val="00C5230B"/>
    <w:rsid w:val="00C53395"/>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3943"/>
    <w:rsid w:val="00C74CBE"/>
    <w:rsid w:val="00C75253"/>
    <w:rsid w:val="00C76038"/>
    <w:rsid w:val="00C7792D"/>
    <w:rsid w:val="00C77EA6"/>
    <w:rsid w:val="00C80425"/>
    <w:rsid w:val="00C80ED0"/>
    <w:rsid w:val="00C814F7"/>
    <w:rsid w:val="00C8201D"/>
    <w:rsid w:val="00C846C7"/>
    <w:rsid w:val="00C847FC"/>
    <w:rsid w:val="00C84B11"/>
    <w:rsid w:val="00C876D1"/>
    <w:rsid w:val="00C878B3"/>
    <w:rsid w:val="00C910B1"/>
    <w:rsid w:val="00C91269"/>
    <w:rsid w:val="00C91586"/>
    <w:rsid w:val="00C920CE"/>
    <w:rsid w:val="00C92C98"/>
    <w:rsid w:val="00C932FE"/>
    <w:rsid w:val="00C966CF"/>
    <w:rsid w:val="00C9674B"/>
    <w:rsid w:val="00C96B7E"/>
    <w:rsid w:val="00C9704B"/>
    <w:rsid w:val="00C97424"/>
    <w:rsid w:val="00C97BD4"/>
    <w:rsid w:val="00CA0453"/>
    <w:rsid w:val="00CA1006"/>
    <w:rsid w:val="00CA1ADB"/>
    <w:rsid w:val="00CA1F90"/>
    <w:rsid w:val="00CA3164"/>
    <w:rsid w:val="00CA4427"/>
    <w:rsid w:val="00CA698E"/>
    <w:rsid w:val="00CA74FE"/>
    <w:rsid w:val="00CB09ED"/>
    <w:rsid w:val="00CB1DBD"/>
    <w:rsid w:val="00CB3378"/>
    <w:rsid w:val="00CB44B4"/>
    <w:rsid w:val="00CB47B9"/>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68A0"/>
    <w:rsid w:val="00CD6EE4"/>
    <w:rsid w:val="00CD7925"/>
    <w:rsid w:val="00CD7E91"/>
    <w:rsid w:val="00CE1349"/>
    <w:rsid w:val="00CE158D"/>
    <w:rsid w:val="00CE19D4"/>
    <w:rsid w:val="00CE1D0A"/>
    <w:rsid w:val="00CE2168"/>
    <w:rsid w:val="00CE2172"/>
    <w:rsid w:val="00CE2EB6"/>
    <w:rsid w:val="00CE303A"/>
    <w:rsid w:val="00CE3856"/>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5435"/>
    <w:rsid w:val="00D4565C"/>
    <w:rsid w:val="00D46943"/>
    <w:rsid w:val="00D47A33"/>
    <w:rsid w:val="00D5081E"/>
    <w:rsid w:val="00D518D2"/>
    <w:rsid w:val="00D539C4"/>
    <w:rsid w:val="00D53E40"/>
    <w:rsid w:val="00D54070"/>
    <w:rsid w:val="00D548F1"/>
    <w:rsid w:val="00D551C8"/>
    <w:rsid w:val="00D55388"/>
    <w:rsid w:val="00D567E1"/>
    <w:rsid w:val="00D57474"/>
    <w:rsid w:val="00D57F7F"/>
    <w:rsid w:val="00D6033A"/>
    <w:rsid w:val="00D61999"/>
    <w:rsid w:val="00D61F05"/>
    <w:rsid w:val="00D634B8"/>
    <w:rsid w:val="00D643DD"/>
    <w:rsid w:val="00D65020"/>
    <w:rsid w:val="00D65E2F"/>
    <w:rsid w:val="00D662C2"/>
    <w:rsid w:val="00D728D7"/>
    <w:rsid w:val="00D73D15"/>
    <w:rsid w:val="00D74567"/>
    <w:rsid w:val="00D75032"/>
    <w:rsid w:val="00D765FC"/>
    <w:rsid w:val="00D76C5C"/>
    <w:rsid w:val="00D778FF"/>
    <w:rsid w:val="00D8020F"/>
    <w:rsid w:val="00D81792"/>
    <w:rsid w:val="00D821F8"/>
    <w:rsid w:val="00D824BF"/>
    <w:rsid w:val="00D829B2"/>
    <w:rsid w:val="00D82B55"/>
    <w:rsid w:val="00D83069"/>
    <w:rsid w:val="00D83296"/>
    <w:rsid w:val="00D85306"/>
    <w:rsid w:val="00D85DA0"/>
    <w:rsid w:val="00D86637"/>
    <w:rsid w:val="00D876FA"/>
    <w:rsid w:val="00D8792F"/>
    <w:rsid w:val="00D87CEF"/>
    <w:rsid w:val="00D913CC"/>
    <w:rsid w:val="00D91CC2"/>
    <w:rsid w:val="00D92A49"/>
    <w:rsid w:val="00D93761"/>
    <w:rsid w:val="00D93B0F"/>
    <w:rsid w:val="00D94AFA"/>
    <w:rsid w:val="00D96A5C"/>
    <w:rsid w:val="00D97A73"/>
    <w:rsid w:val="00D97D8A"/>
    <w:rsid w:val="00D97DB5"/>
    <w:rsid w:val="00DA05F9"/>
    <w:rsid w:val="00DA4FFA"/>
    <w:rsid w:val="00DA6171"/>
    <w:rsid w:val="00DA7CC3"/>
    <w:rsid w:val="00DA7FFA"/>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844"/>
    <w:rsid w:val="00DC3CE6"/>
    <w:rsid w:val="00DC46F6"/>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22CD6"/>
    <w:rsid w:val="00E238B9"/>
    <w:rsid w:val="00E24049"/>
    <w:rsid w:val="00E24860"/>
    <w:rsid w:val="00E24F70"/>
    <w:rsid w:val="00E25A85"/>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09"/>
    <w:rsid w:val="00E66D3C"/>
    <w:rsid w:val="00E671B4"/>
    <w:rsid w:val="00E679CF"/>
    <w:rsid w:val="00E67A2E"/>
    <w:rsid w:val="00E707C8"/>
    <w:rsid w:val="00E715E8"/>
    <w:rsid w:val="00E72B0F"/>
    <w:rsid w:val="00E73085"/>
    <w:rsid w:val="00E74431"/>
    <w:rsid w:val="00E74C5F"/>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2351"/>
    <w:rsid w:val="00EB2DFD"/>
    <w:rsid w:val="00EB37BE"/>
    <w:rsid w:val="00EB38D6"/>
    <w:rsid w:val="00EB41FF"/>
    <w:rsid w:val="00EB5717"/>
    <w:rsid w:val="00EB5CBE"/>
    <w:rsid w:val="00EB64F0"/>
    <w:rsid w:val="00EB67F7"/>
    <w:rsid w:val="00EB6AE6"/>
    <w:rsid w:val="00EC08F0"/>
    <w:rsid w:val="00EC1160"/>
    <w:rsid w:val="00EC171C"/>
    <w:rsid w:val="00EC4881"/>
    <w:rsid w:val="00EC4A46"/>
    <w:rsid w:val="00EC517D"/>
    <w:rsid w:val="00EC552C"/>
    <w:rsid w:val="00EC5A7A"/>
    <w:rsid w:val="00EC7BB4"/>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4FF"/>
    <w:rsid w:val="00EF1ACE"/>
    <w:rsid w:val="00EF1F4D"/>
    <w:rsid w:val="00EF2C42"/>
    <w:rsid w:val="00EF40C8"/>
    <w:rsid w:val="00EF574D"/>
    <w:rsid w:val="00EF5F2C"/>
    <w:rsid w:val="00EF64DB"/>
    <w:rsid w:val="00EF6E11"/>
    <w:rsid w:val="00EF6EBE"/>
    <w:rsid w:val="00EF7CF3"/>
    <w:rsid w:val="00F020DD"/>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6C41"/>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2D47"/>
    <w:rsid w:val="00FA2E2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1"/>
    <o:shapelayout v:ext="edit">
      <o:idmap v:ext="edit" data="1"/>
    </o:shapelayout>
  </w:shapeDefaults>
  <w:decimalSymbol w:val=","/>
  <w:listSeparator w:val=";"/>
  <w14:defaultImageDpi w14:val="0"/>
  <w15:docId w15:val="{E1B4D61C-DAE6-4D27-8762-FE8A73680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0"/>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41"/>
      </w:numPr>
      <w:tabs>
        <w:tab w:val="num" w:pos="1772"/>
      </w:tabs>
      <w:spacing w:before="240" w:after="6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41"/>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41"/>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4"/>
      <w:szCs w:val="28"/>
      <w:lang w:val="sk-SK"/>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basedOn w:val="Predvolenpsmoodseku"/>
    <w:link w:val="Nadpis4"/>
    <w:uiPriority w:val="9"/>
    <w:locked/>
    <w:rsid w:val="009536FE"/>
    <w:rPr>
      <w:rFonts w:cs="Times New Roman"/>
      <w:b/>
      <w:bCs/>
      <w:sz w:val="28"/>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44"/>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45"/>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46"/>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46"/>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125"/>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125"/>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125"/>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125"/>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125"/>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3038927">
      <w:marLeft w:val="0"/>
      <w:marRight w:val="0"/>
      <w:marTop w:val="0"/>
      <w:marBottom w:val="0"/>
      <w:divBdr>
        <w:top w:val="none" w:sz="0" w:space="0" w:color="auto"/>
        <w:left w:val="none" w:sz="0" w:space="0" w:color="auto"/>
        <w:bottom w:val="none" w:sz="0" w:space="0" w:color="auto"/>
        <w:right w:val="none" w:sz="0" w:space="0" w:color="auto"/>
      </w:divBdr>
    </w:div>
    <w:div w:id="1753038928">
      <w:marLeft w:val="0"/>
      <w:marRight w:val="0"/>
      <w:marTop w:val="0"/>
      <w:marBottom w:val="0"/>
      <w:divBdr>
        <w:top w:val="none" w:sz="0" w:space="0" w:color="auto"/>
        <w:left w:val="none" w:sz="0" w:space="0" w:color="auto"/>
        <w:bottom w:val="none" w:sz="0" w:space="0" w:color="auto"/>
        <w:right w:val="none" w:sz="0" w:space="0" w:color="auto"/>
      </w:divBdr>
    </w:div>
    <w:div w:id="1753038929">
      <w:marLeft w:val="0"/>
      <w:marRight w:val="0"/>
      <w:marTop w:val="0"/>
      <w:marBottom w:val="0"/>
      <w:divBdr>
        <w:top w:val="none" w:sz="0" w:space="0" w:color="auto"/>
        <w:left w:val="none" w:sz="0" w:space="0" w:color="auto"/>
        <w:bottom w:val="none" w:sz="0" w:space="0" w:color="auto"/>
        <w:right w:val="none" w:sz="0" w:space="0" w:color="auto"/>
      </w:divBdr>
    </w:div>
    <w:div w:id="1753038930">
      <w:marLeft w:val="0"/>
      <w:marRight w:val="0"/>
      <w:marTop w:val="0"/>
      <w:marBottom w:val="0"/>
      <w:divBdr>
        <w:top w:val="none" w:sz="0" w:space="0" w:color="auto"/>
        <w:left w:val="none" w:sz="0" w:space="0" w:color="auto"/>
        <w:bottom w:val="none" w:sz="0" w:space="0" w:color="auto"/>
        <w:right w:val="none" w:sz="0" w:space="0" w:color="auto"/>
      </w:divBdr>
    </w:div>
    <w:div w:id="1753038931">
      <w:marLeft w:val="0"/>
      <w:marRight w:val="0"/>
      <w:marTop w:val="0"/>
      <w:marBottom w:val="0"/>
      <w:divBdr>
        <w:top w:val="none" w:sz="0" w:space="0" w:color="auto"/>
        <w:left w:val="none" w:sz="0" w:space="0" w:color="auto"/>
        <w:bottom w:val="none" w:sz="0" w:space="0" w:color="auto"/>
        <w:right w:val="none" w:sz="0" w:space="0" w:color="auto"/>
      </w:divBdr>
    </w:div>
    <w:div w:id="1753038932">
      <w:marLeft w:val="0"/>
      <w:marRight w:val="0"/>
      <w:marTop w:val="0"/>
      <w:marBottom w:val="0"/>
      <w:divBdr>
        <w:top w:val="none" w:sz="0" w:space="0" w:color="auto"/>
        <w:left w:val="none" w:sz="0" w:space="0" w:color="auto"/>
        <w:bottom w:val="none" w:sz="0" w:space="0" w:color="auto"/>
        <w:right w:val="none" w:sz="0" w:space="0" w:color="auto"/>
      </w:divBdr>
    </w:div>
    <w:div w:id="1753038933">
      <w:marLeft w:val="0"/>
      <w:marRight w:val="0"/>
      <w:marTop w:val="0"/>
      <w:marBottom w:val="0"/>
      <w:divBdr>
        <w:top w:val="none" w:sz="0" w:space="0" w:color="auto"/>
        <w:left w:val="none" w:sz="0" w:space="0" w:color="auto"/>
        <w:bottom w:val="none" w:sz="0" w:space="0" w:color="auto"/>
        <w:right w:val="none" w:sz="0" w:space="0" w:color="auto"/>
      </w:divBdr>
    </w:div>
    <w:div w:id="1753038934">
      <w:marLeft w:val="0"/>
      <w:marRight w:val="0"/>
      <w:marTop w:val="0"/>
      <w:marBottom w:val="0"/>
      <w:divBdr>
        <w:top w:val="none" w:sz="0" w:space="0" w:color="auto"/>
        <w:left w:val="none" w:sz="0" w:space="0" w:color="auto"/>
        <w:bottom w:val="none" w:sz="0" w:space="0" w:color="auto"/>
        <w:right w:val="none" w:sz="0" w:space="0" w:color="auto"/>
      </w:divBdr>
    </w:div>
    <w:div w:id="1753038935">
      <w:marLeft w:val="0"/>
      <w:marRight w:val="0"/>
      <w:marTop w:val="0"/>
      <w:marBottom w:val="0"/>
      <w:divBdr>
        <w:top w:val="none" w:sz="0" w:space="0" w:color="auto"/>
        <w:left w:val="none" w:sz="0" w:space="0" w:color="auto"/>
        <w:bottom w:val="none" w:sz="0" w:space="0" w:color="auto"/>
        <w:right w:val="none" w:sz="0" w:space="0" w:color="auto"/>
      </w:divBdr>
    </w:div>
    <w:div w:id="1753038936">
      <w:marLeft w:val="0"/>
      <w:marRight w:val="0"/>
      <w:marTop w:val="0"/>
      <w:marBottom w:val="0"/>
      <w:divBdr>
        <w:top w:val="none" w:sz="0" w:space="0" w:color="auto"/>
        <w:left w:val="none" w:sz="0" w:space="0" w:color="auto"/>
        <w:bottom w:val="none" w:sz="0" w:space="0" w:color="auto"/>
        <w:right w:val="none" w:sz="0" w:space="0" w:color="auto"/>
      </w:divBdr>
    </w:div>
    <w:div w:id="1753038937">
      <w:marLeft w:val="0"/>
      <w:marRight w:val="0"/>
      <w:marTop w:val="0"/>
      <w:marBottom w:val="0"/>
      <w:divBdr>
        <w:top w:val="none" w:sz="0" w:space="0" w:color="auto"/>
        <w:left w:val="none" w:sz="0" w:space="0" w:color="auto"/>
        <w:bottom w:val="none" w:sz="0" w:space="0" w:color="auto"/>
        <w:right w:val="none" w:sz="0" w:space="0" w:color="auto"/>
      </w:divBdr>
    </w:div>
    <w:div w:id="1753038938">
      <w:marLeft w:val="0"/>
      <w:marRight w:val="0"/>
      <w:marTop w:val="0"/>
      <w:marBottom w:val="0"/>
      <w:divBdr>
        <w:top w:val="none" w:sz="0" w:space="0" w:color="auto"/>
        <w:left w:val="none" w:sz="0" w:space="0" w:color="auto"/>
        <w:bottom w:val="none" w:sz="0" w:space="0" w:color="auto"/>
        <w:right w:val="none" w:sz="0" w:space="0" w:color="auto"/>
      </w:divBdr>
    </w:div>
    <w:div w:id="1753038939">
      <w:marLeft w:val="390"/>
      <w:marRight w:val="390"/>
      <w:marTop w:val="0"/>
      <w:marBottom w:val="0"/>
      <w:divBdr>
        <w:top w:val="none" w:sz="0" w:space="0" w:color="auto"/>
        <w:left w:val="none" w:sz="0" w:space="0" w:color="auto"/>
        <w:bottom w:val="none" w:sz="0" w:space="0" w:color="auto"/>
        <w:right w:val="none" w:sz="0" w:space="0" w:color="auto"/>
      </w:divBdr>
    </w:div>
    <w:div w:id="1753038940">
      <w:marLeft w:val="390"/>
      <w:marRight w:val="390"/>
      <w:marTop w:val="0"/>
      <w:marBottom w:val="0"/>
      <w:divBdr>
        <w:top w:val="none" w:sz="0" w:space="0" w:color="auto"/>
        <w:left w:val="none" w:sz="0" w:space="0" w:color="auto"/>
        <w:bottom w:val="none" w:sz="0" w:space="0" w:color="auto"/>
        <w:right w:val="none" w:sz="0" w:space="0" w:color="auto"/>
      </w:divBdr>
    </w:div>
    <w:div w:id="1753038941">
      <w:marLeft w:val="0"/>
      <w:marRight w:val="0"/>
      <w:marTop w:val="0"/>
      <w:marBottom w:val="0"/>
      <w:divBdr>
        <w:top w:val="none" w:sz="0" w:space="0" w:color="auto"/>
        <w:left w:val="none" w:sz="0" w:space="0" w:color="auto"/>
        <w:bottom w:val="none" w:sz="0" w:space="0" w:color="auto"/>
        <w:right w:val="none" w:sz="0" w:space="0" w:color="auto"/>
      </w:divBdr>
    </w:div>
    <w:div w:id="1753038942">
      <w:marLeft w:val="0"/>
      <w:marRight w:val="0"/>
      <w:marTop w:val="0"/>
      <w:marBottom w:val="0"/>
      <w:divBdr>
        <w:top w:val="none" w:sz="0" w:space="0" w:color="auto"/>
        <w:left w:val="none" w:sz="0" w:space="0" w:color="auto"/>
        <w:bottom w:val="none" w:sz="0" w:space="0" w:color="auto"/>
        <w:right w:val="none" w:sz="0" w:space="0" w:color="auto"/>
      </w:divBdr>
    </w:div>
    <w:div w:id="1753038943">
      <w:marLeft w:val="0"/>
      <w:marRight w:val="0"/>
      <w:marTop w:val="0"/>
      <w:marBottom w:val="0"/>
      <w:divBdr>
        <w:top w:val="none" w:sz="0" w:space="0" w:color="auto"/>
        <w:left w:val="none" w:sz="0" w:space="0" w:color="auto"/>
        <w:bottom w:val="none" w:sz="0" w:space="0" w:color="auto"/>
        <w:right w:val="none" w:sz="0" w:space="0" w:color="auto"/>
      </w:divBdr>
    </w:div>
    <w:div w:id="1753038944">
      <w:marLeft w:val="0"/>
      <w:marRight w:val="0"/>
      <w:marTop w:val="0"/>
      <w:marBottom w:val="0"/>
      <w:divBdr>
        <w:top w:val="none" w:sz="0" w:space="0" w:color="auto"/>
        <w:left w:val="none" w:sz="0" w:space="0" w:color="auto"/>
        <w:bottom w:val="none" w:sz="0" w:space="0" w:color="auto"/>
        <w:right w:val="none" w:sz="0" w:space="0" w:color="auto"/>
      </w:divBdr>
    </w:div>
    <w:div w:id="1753038945">
      <w:marLeft w:val="0"/>
      <w:marRight w:val="0"/>
      <w:marTop w:val="0"/>
      <w:marBottom w:val="0"/>
      <w:divBdr>
        <w:top w:val="none" w:sz="0" w:space="0" w:color="auto"/>
        <w:left w:val="none" w:sz="0" w:space="0" w:color="auto"/>
        <w:bottom w:val="none" w:sz="0" w:space="0" w:color="auto"/>
        <w:right w:val="none" w:sz="0" w:space="0" w:color="auto"/>
      </w:divBdr>
    </w:div>
    <w:div w:id="1753038946">
      <w:marLeft w:val="0"/>
      <w:marRight w:val="0"/>
      <w:marTop w:val="0"/>
      <w:marBottom w:val="0"/>
      <w:divBdr>
        <w:top w:val="none" w:sz="0" w:space="0" w:color="auto"/>
        <w:left w:val="none" w:sz="0" w:space="0" w:color="auto"/>
        <w:bottom w:val="none" w:sz="0" w:space="0" w:color="auto"/>
        <w:right w:val="none" w:sz="0" w:space="0" w:color="auto"/>
      </w:divBdr>
    </w:div>
    <w:div w:id="1753038947">
      <w:marLeft w:val="0"/>
      <w:marRight w:val="0"/>
      <w:marTop w:val="0"/>
      <w:marBottom w:val="0"/>
      <w:divBdr>
        <w:top w:val="none" w:sz="0" w:space="0" w:color="auto"/>
        <w:left w:val="none" w:sz="0" w:space="0" w:color="auto"/>
        <w:bottom w:val="none" w:sz="0" w:space="0" w:color="auto"/>
        <w:right w:val="none" w:sz="0" w:space="0" w:color="auto"/>
      </w:divBdr>
    </w:div>
    <w:div w:id="1753038948">
      <w:marLeft w:val="0"/>
      <w:marRight w:val="0"/>
      <w:marTop w:val="0"/>
      <w:marBottom w:val="0"/>
      <w:divBdr>
        <w:top w:val="none" w:sz="0" w:space="0" w:color="auto"/>
        <w:left w:val="none" w:sz="0" w:space="0" w:color="auto"/>
        <w:bottom w:val="none" w:sz="0" w:space="0" w:color="auto"/>
        <w:right w:val="none" w:sz="0" w:space="0" w:color="auto"/>
      </w:divBdr>
    </w:div>
    <w:div w:id="1753038949">
      <w:marLeft w:val="0"/>
      <w:marRight w:val="0"/>
      <w:marTop w:val="0"/>
      <w:marBottom w:val="0"/>
      <w:divBdr>
        <w:top w:val="none" w:sz="0" w:space="0" w:color="auto"/>
        <w:left w:val="none" w:sz="0" w:space="0" w:color="auto"/>
        <w:bottom w:val="none" w:sz="0" w:space="0" w:color="auto"/>
        <w:right w:val="none" w:sz="0" w:space="0" w:color="auto"/>
      </w:divBdr>
    </w:div>
    <w:div w:id="1753038950">
      <w:marLeft w:val="0"/>
      <w:marRight w:val="0"/>
      <w:marTop w:val="0"/>
      <w:marBottom w:val="0"/>
      <w:divBdr>
        <w:top w:val="none" w:sz="0" w:space="0" w:color="auto"/>
        <w:left w:val="none" w:sz="0" w:space="0" w:color="auto"/>
        <w:bottom w:val="none" w:sz="0" w:space="0" w:color="auto"/>
        <w:right w:val="none" w:sz="0" w:space="0" w:color="auto"/>
      </w:divBdr>
    </w:div>
    <w:div w:id="1753038951">
      <w:marLeft w:val="0"/>
      <w:marRight w:val="0"/>
      <w:marTop w:val="0"/>
      <w:marBottom w:val="0"/>
      <w:divBdr>
        <w:top w:val="none" w:sz="0" w:space="0" w:color="auto"/>
        <w:left w:val="none" w:sz="0" w:space="0" w:color="auto"/>
        <w:bottom w:val="none" w:sz="0" w:space="0" w:color="auto"/>
        <w:right w:val="none" w:sz="0" w:space="0" w:color="auto"/>
      </w:divBdr>
      <w:divsChild>
        <w:div w:id="1753038952">
          <w:marLeft w:val="0"/>
          <w:marRight w:val="0"/>
          <w:marTop w:val="0"/>
          <w:marBottom w:val="15"/>
          <w:divBdr>
            <w:top w:val="none" w:sz="0" w:space="0" w:color="auto"/>
            <w:left w:val="none" w:sz="0" w:space="0" w:color="auto"/>
            <w:bottom w:val="none" w:sz="0" w:space="0" w:color="auto"/>
            <w:right w:val="none" w:sz="0" w:space="0" w:color="auto"/>
          </w:divBdr>
        </w:div>
      </w:divsChild>
    </w:div>
    <w:div w:id="1753038953">
      <w:marLeft w:val="0"/>
      <w:marRight w:val="0"/>
      <w:marTop w:val="0"/>
      <w:marBottom w:val="0"/>
      <w:divBdr>
        <w:top w:val="none" w:sz="0" w:space="0" w:color="auto"/>
        <w:left w:val="none" w:sz="0" w:space="0" w:color="auto"/>
        <w:bottom w:val="none" w:sz="0" w:space="0" w:color="auto"/>
        <w:right w:val="none" w:sz="0" w:space="0" w:color="auto"/>
      </w:divBdr>
    </w:div>
    <w:div w:id="1753038954">
      <w:marLeft w:val="0"/>
      <w:marRight w:val="0"/>
      <w:marTop w:val="0"/>
      <w:marBottom w:val="0"/>
      <w:divBdr>
        <w:top w:val="none" w:sz="0" w:space="0" w:color="auto"/>
        <w:left w:val="none" w:sz="0" w:space="0" w:color="auto"/>
        <w:bottom w:val="none" w:sz="0" w:space="0" w:color="auto"/>
        <w:right w:val="none" w:sz="0" w:space="0" w:color="auto"/>
      </w:divBdr>
    </w:div>
    <w:div w:id="1753038955">
      <w:marLeft w:val="0"/>
      <w:marRight w:val="0"/>
      <w:marTop w:val="0"/>
      <w:marBottom w:val="0"/>
      <w:divBdr>
        <w:top w:val="none" w:sz="0" w:space="0" w:color="auto"/>
        <w:left w:val="none" w:sz="0" w:space="0" w:color="auto"/>
        <w:bottom w:val="none" w:sz="0" w:space="0" w:color="auto"/>
        <w:right w:val="none" w:sz="0" w:space="0" w:color="auto"/>
      </w:divBdr>
    </w:div>
    <w:div w:id="1753038956">
      <w:marLeft w:val="0"/>
      <w:marRight w:val="0"/>
      <w:marTop w:val="0"/>
      <w:marBottom w:val="0"/>
      <w:divBdr>
        <w:top w:val="none" w:sz="0" w:space="0" w:color="auto"/>
        <w:left w:val="none" w:sz="0" w:space="0" w:color="auto"/>
        <w:bottom w:val="none" w:sz="0" w:space="0" w:color="auto"/>
        <w:right w:val="none" w:sz="0" w:space="0" w:color="auto"/>
      </w:divBdr>
    </w:div>
    <w:div w:id="1753038957">
      <w:marLeft w:val="0"/>
      <w:marRight w:val="0"/>
      <w:marTop w:val="0"/>
      <w:marBottom w:val="0"/>
      <w:divBdr>
        <w:top w:val="none" w:sz="0" w:space="0" w:color="auto"/>
        <w:left w:val="none" w:sz="0" w:space="0" w:color="auto"/>
        <w:bottom w:val="none" w:sz="0" w:space="0" w:color="auto"/>
        <w:right w:val="none" w:sz="0" w:space="0" w:color="auto"/>
      </w:divBdr>
    </w:div>
    <w:div w:id="1753038958">
      <w:marLeft w:val="0"/>
      <w:marRight w:val="0"/>
      <w:marTop w:val="0"/>
      <w:marBottom w:val="0"/>
      <w:divBdr>
        <w:top w:val="none" w:sz="0" w:space="0" w:color="auto"/>
        <w:left w:val="none" w:sz="0" w:space="0" w:color="auto"/>
        <w:bottom w:val="none" w:sz="0" w:space="0" w:color="auto"/>
        <w:right w:val="none" w:sz="0" w:space="0" w:color="auto"/>
      </w:divBdr>
    </w:div>
    <w:div w:id="1753038959">
      <w:marLeft w:val="0"/>
      <w:marRight w:val="0"/>
      <w:marTop w:val="0"/>
      <w:marBottom w:val="0"/>
      <w:divBdr>
        <w:top w:val="none" w:sz="0" w:space="0" w:color="auto"/>
        <w:left w:val="none" w:sz="0" w:space="0" w:color="auto"/>
        <w:bottom w:val="none" w:sz="0" w:space="0" w:color="auto"/>
        <w:right w:val="none" w:sz="0" w:space="0" w:color="auto"/>
      </w:divBdr>
    </w:div>
    <w:div w:id="1753038960">
      <w:marLeft w:val="0"/>
      <w:marRight w:val="0"/>
      <w:marTop w:val="0"/>
      <w:marBottom w:val="0"/>
      <w:divBdr>
        <w:top w:val="none" w:sz="0" w:space="0" w:color="auto"/>
        <w:left w:val="none" w:sz="0" w:space="0" w:color="auto"/>
        <w:bottom w:val="none" w:sz="0" w:space="0" w:color="auto"/>
        <w:right w:val="none" w:sz="0" w:space="0" w:color="auto"/>
      </w:divBdr>
    </w:div>
    <w:div w:id="1753038961">
      <w:marLeft w:val="0"/>
      <w:marRight w:val="0"/>
      <w:marTop w:val="0"/>
      <w:marBottom w:val="0"/>
      <w:divBdr>
        <w:top w:val="none" w:sz="0" w:space="0" w:color="auto"/>
        <w:left w:val="none" w:sz="0" w:space="0" w:color="auto"/>
        <w:bottom w:val="none" w:sz="0" w:space="0" w:color="auto"/>
        <w:right w:val="none" w:sz="0" w:space="0" w:color="auto"/>
      </w:divBdr>
    </w:div>
    <w:div w:id="1753038962">
      <w:marLeft w:val="0"/>
      <w:marRight w:val="0"/>
      <w:marTop w:val="0"/>
      <w:marBottom w:val="0"/>
      <w:divBdr>
        <w:top w:val="none" w:sz="0" w:space="0" w:color="auto"/>
        <w:left w:val="none" w:sz="0" w:space="0" w:color="auto"/>
        <w:bottom w:val="none" w:sz="0" w:space="0" w:color="auto"/>
        <w:right w:val="none" w:sz="0" w:space="0" w:color="auto"/>
      </w:divBdr>
    </w:div>
    <w:div w:id="1753038963">
      <w:marLeft w:val="0"/>
      <w:marRight w:val="0"/>
      <w:marTop w:val="0"/>
      <w:marBottom w:val="0"/>
      <w:divBdr>
        <w:top w:val="none" w:sz="0" w:space="0" w:color="auto"/>
        <w:left w:val="none" w:sz="0" w:space="0" w:color="auto"/>
        <w:bottom w:val="none" w:sz="0" w:space="0" w:color="auto"/>
        <w:right w:val="none" w:sz="0" w:space="0" w:color="auto"/>
      </w:divBdr>
    </w:div>
    <w:div w:id="1753038964">
      <w:marLeft w:val="0"/>
      <w:marRight w:val="0"/>
      <w:marTop w:val="0"/>
      <w:marBottom w:val="0"/>
      <w:divBdr>
        <w:top w:val="none" w:sz="0" w:space="0" w:color="auto"/>
        <w:left w:val="none" w:sz="0" w:space="0" w:color="auto"/>
        <w:bottom w:val="none" w:sz="0" w:space="0" w:color="auto"/>
        <w:right w:val="none" w:sz="0" w:space="0" w:color="auto"/>
      </w:divBdr>
    </w:div>
    <w:div w:id="1753038965">
      <w:marLeft w:val="0"/>
      <w:marRight w:val="0"/>
      <w:marTop w:val="0"/>
      <w:marBottom w:val="0"/>
      <w:divBdr>
        <w:top w:val="none" w:sz="0" w:space="0" w:color="auto"/>
        <w:left w:val="none" w:sz="0" w:space="0" w:color="auto"/>
        <w:bottom w:val="none" w:sz="0" w:space="0" w:color="auto"/>
        <w:right w:val="none" w:sz="0" w:space="0" w:color="auto"/>
      </w:divBdr>
    </w:div>
    <w:div w:id="175303896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microsoft.com/office/2007/relationships/diagramDrawing" Target="diagrams/drawing5.xml"/><Relationship Id="rId21" Type="http://schemas.openxmlformats.org/officeDocument/2006/relationships/diagramLayout" Target="diagrams/layout2.xml"/><Relationship Id="rId34" Type="http://schemas.microsoft.com/office/2007/relationships/diagramDrawing" Target="diagrams/drawing4.xml"/><Relationship Id="rId42" Type="http://schemas.openxmlformats.org/officeDocument/2006/relationships/diagramQuickStyle" Target="diagrams/quickStyle6.xml"/><Relationship Id="rId47" Type="http://schemas.openxmlformats.org/officeDocument/2006/relationships/diagramQuickStyle" Target="diagrams/quickStyle7.xml"/><Relationship Id="rId50" Type="http://schemas.openxmlformats.org/officeDocument/2006/relationships/diagramData" Target="diagrams/data8.xml"/><Relationship Id="rId55" Type="http://schemas.openxmlformats.org/officeDocument/2006/relationships/diagramData" Target="diagrams/data9.xml"/><Relationship Id="rId63" Type="http://schemas.openxmlformats.org/officeDocument/2006/relationships/diagramColors" Target="diagrams/colors10.xml"/><Relationship Id="rId68"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Layout" Target="diagrams/layout1.xml"/><Relationship Id="rId29" Type="http://schemas.microsoft.com/office/2007/relationships/diagramDrawing" Target="diagrams/drawing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microsoft.com/office/2007/relationships/diagramDrawing" Target="diagrams/drawing2.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40" Type="http://schemas.openxmlformats.org/officeDocument/2006/relationships/diagramData" Target="diagrams/data6.xml"/><Relationship Id="rId45" Type="http://schemas.openxmlformats.org/officeDocument/2006/relationships/diagramData" Target="diagrams/data7.xml"/><Relationship Id="rId53" Type="http://schemas.openxmlformats.org/officeDocument/2006/relationships/diagramColors" Target="diagrams/colors8.xml"/><Relationship Id="rId58" Type="http://schemas.openxmlformats.org/officeDocument/2006/relationships/diagramColors" Target="diagrams/colors9.xml"/><Relationship Id="rId66"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49" Type="http://schemas.microsoft.com/office/2007/relationships/diagramDrawing" Target="diagrams/drawing7.xml"/><Relationship Id="rId57" Type="http://schemas.openxmlformats.org/officeDocument/2006/relationships/diagramQuickStyle" Target="diagrams/quickStyle9.xml"/><Relationship Id="rId61" Type="http://schemas.openxmlformats.org/officeDocument/2006/relationships/diagramLayout" Target="diagrams/layout10.xml"/><Relationship Id="rId10" Type="http://schemas.openxmlformats.org/officeDocument/2006/relationships/image" Target="media/image3.png"/><Relationship Id="rId19" Type="http://schemas.microsoft.com/office/2007/relationships/diagramDrawing" Target="diagrams/drawing1.xml"/><Relationship Id="rId31" Type="http://schemas.openxmlformats.org/officeDocument/2006/relationships/diagramLayout" Target="diagrams/layout4.xml"/><Relationship Id="rId44" Type="http://schemas.microsoft.com/office/2007/relationships/diagramDrawing" Target="diagrams/drawing6.xml"/><Relationship Id="rId52" Type="http://schemas.openxmlformats.org/officeDocument/2006/relationships/diagramQuickStyle" Target="diagrams/quickStyle8.xml"/><Relationship Id="rId60" Type="http://schemas.openxmlformats.org/officeDocument/2006/relationships/diagramData" Target="diagrams/data10.xm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 Id="rId43" Type="http://schemas.openxmlformats.org/officeDocument/2006/relationships/diagramColors" Target="diagrams/colors6.xml"/><Relationship Id="rId48" Type="http://schemas.openxmlformats.org/officeDocument/2006/relationships/diagramColors" Target="diagrams/colors7.xml"/><Relationship Id="rId56" Type="http://schemas.openxmlformats.org/officeDocument/2006/relationships/diagramLayout" Target="diagrams/layout9.xml"/><Relationship Id="rId64" Type="http://schemas.microsoft.com/office/2007/relationships/diagramDrawing" Target="diagrams/drawing10.xml"/><Relationship Id="rId69"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diagramLayout" Target="diagrams/layout8.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46" Type="http://schemas.openxmlformats.org/officeDocument/2006/relationships/diagramLayout" Target="diagrams/layout7.xml"/><Relationship Id="rId59" Type="http://schemas.microsoft.com/office/2007/relationships/diagramDrawing" Target="diagrams/drawing9.xml"/><Relationship Id="rId67" Type="http://schemas.openxmlformats.org/officeDocument/2006/relationships/header" Target="header2.xml"/><Relationship Id="rId20" Type="http://schemas.openxmlformats.org/officeDocument/2006/relationships/diagramData" Target="diagrams/data2.xml"/><Relationship Id="rId41" Type="http://schemas.openxmlformats.org/officeDocument/2006/relationships/diagramLayout" Target="diagrams/layout6.xml"/><Relationship Id="rId54" Type="http://schemas.microsoft.com/office/2007/relationships/diagramDrawing" Target="diagrams/drawing8.xml"/><Relationship Id="rId62" Type="http://schemas.openxmlformats.org/officeDocument/2006/relationships/diagramQuickStyle" Target="diagrams/quickStyle10.xml"/><Relationship Id="rId7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046B8907-5477-452F-A375-DBB34C419A2B}" srcId="{BFCA0464-76FE-4DDD-BAD4-85814B6F5264}" destId="{ECDB1A1D-25D8-41C1-9978-6DFA06FCA345}" srcOrd="1" destOrd="0" parTransId="{A15EBAA7-7A40-4A69-9F9C-2D43ABA3FCBB}" sibTransId="{8EE7975E-DB2F-4FE2-A005-9D7C7522C3F0}"/>
    <dgm:cxn modelId="{9C2AE6FA-09C7-48AC-A892-56D5B160EFE1}" srcId="{BFCA0464-76FE-4DDD-BAD4-85814B6F5264}" destId="{B405C9D7-185F-4BA5-BB04-D81BF7360173}" srcOrd="5" destOrd="0" parTransId="{DFF0CAD6-34DD-4E59-9910-2FD5ACD45F43}" sibTransId="{1DEC2591-0438-4189-95E9-2579E2F2D54B}"/>
    <dgm:cxn modelId="{E33A659D-83A9-496A-9EB7-CC15B70155EF}" type="presOf" srcId="{FAEADD45-DB62-4908-B3FD-8102E604840F}" destId="{8E86D621-5398-4AB4-AF0D-A19392409720}" srcOrd="0" destOrd="3"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ECD69B91-344D-4330-8908-60ED488AC1D3}" type="presOf" srcId="{277500C0-5A68-4399-B643-D2FF91432265}" destId="{8E86D621-5398-4AB4-AF0D-A19392409720}" srcOrd="0" destOrd="4" presId="urn:microsoft.com/office/officeart/2005/8/layout/vList5"/>
    <dgm:cxn modelId="{842215F1-CA94-4B4A-A5E1-072D093FDB0C}" type="presOf" srcId="{BFCA0464-76FE-4DDD-BAD4-85814B6F5264}" destId="{098CC9EF-053E-45DA-8B69-050228813E9E}" srcOrd="0" destOrd="0" presId="urn:microsoft.com/office/officeart/2005/8/layout/vList5"/>
    <dgm:cxn modelId="{F8BD5BAD-F99C-47C7-B03A-F81BCB3C7F62}" type="presOf" srcId="{ECDB1A1D-25D8-41C1-9978-6DFA06FCA345}" destId="{8E86D621-5398-4AB4-AF0D-A19392409720}" srcOrd="0" destOrd="1"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4F246BC8-322D-476E-9E0F-A7BCDA316B28}" srcId="{BFCA0464-76FE-4DDD-BAD4-85814B6F5264}" destId="{FAEADD45-DB62-4908-B3FD-8102E604840F}" srcOrd="3" destOrd="0" parTransId="{E5E58083-5A95-4D28-A130-8F54A3296E5B}" sibTransId="{3BBF161C-1DAF-4E49-8F37-5DCD5A0935B0}"/>
    <dgm:cxn modelId="{B97C6584-6CD3-410B-8E15-02ACB5C3AC64}" type="presOf" srcId="{7CE4978F-3D63-4456-B9A3-9BC07D8B78B7}" destId="{8E86D621-5398-4AB4-AF0D-A19392409720}" srcOrd="0" destOrd="2" presId="urn:microsoft.com/office/officeart/2005/8/layout/vList5"/>
    <dgm:cxn modelId="{20B3AD52-ADD5-404A-8126-4C6EC0622B8E}" srcId="{BFCA0464-76FE-4DDD-BAD4-85814B6F5264}" destId="{277500C0-5A68-4399-B643-D2FF91432265}" srcOrd="4" destOrd="0" parTransId="{BD5E70F4-200E-4B63-9DB0-A663123F655C}" sibTransId="{80E934DA-D01F-4F8D-A1AA-CF194AACA6C6}"/>
    <dgm:cxn modelId="{A95FFBA8-0DAC-4929-849A-E56B5433E4B8}" type="presOf" srcId="{56FE0F4C-AAD2-4855-A662-1C781EE64EAD}" destId="{8E86D621-5398-4AB4-AF0D-A19392409720}" srcOrd="0" destOrd="0" presId="urn:microsoft.com/office/officeart/2005/8/layout/vList5"/>
    <dgm:cxn modelId="{CDB810BD-49A0-4FBA-B64A-77B98386320D}" type="presOf" srcId="{E3776A27-BCD8-4CEA-803E-3237BB1C81DE}" destId="{EB5F7D27-3648-4723-9B67-F8DC22C50C39}" srcOrd="0" destOrd="0" presId="urn:microsoft.com/office/officeart/2005/8/layout/vList5"/>
    <dgm:cxn modelId="{3020B8BC-1099-47F5-BC92-0D89AC9707F3}" type="presOf" srcId="{B405C9D7-185F-4BA5-BB04-D81BF7360173}" destId="{8E86D621-5398-4AB4-AF0D-A19392409720}" srcOrd="0" destOrd="5" presId="urn:microsoft.com/office/officeart/2005/8/layout/vList5"/>
    <dgm:cxn modelId="{D45C4B3B-5AAA-4191-9642-42B10A818638}" type="presParOf" srcId="{EB5F7D27-3648-4723-9B67-F8DC22C50C39}" destId="{D1424DE8-2113-4F51-8698-B965B7F28AAD}" srcOrd="0" destOrd="0" presId="urn:microsoft.com/office/officeart/2005/8/layout/vList5"/>
    <dgm:cxn modelId="{C5E0572B-E1BC-4775-8049-CCB78F84ADC8}" type="presParOf" srcId="{D1424DE8-2113-4F51-8698-B965B7F28AAD}" destId="{098CC9EF-053E-45DA-8B69-050228813E9E}" srcOrd="0" destOrd="0" presId="urn:microsoft.com/office/officeart/2005/8/layout/vList5"/>
    <dgm:cxn modelId="{6FFD4FC6-CBB6-4AEB-80D8-EACCDD8530A7}"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26769" cy="1550035"/>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08328" y="-226555"/>
          <a:ext cx="1240028" cy="2003145"/>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08328" y="-226555"/>
          <a:ext cx="1240028" cy="2003145"/>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08328" y="-226555"/>
          <a:ext cx="1240028" cy="2003145"/>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9BEE0BB8-8011-4479-A7EA-2E7B3F04D79D}" type="presOf" srcId="{C797B0BF-96D9-4FE9-82F5-11880218530F}" destId="{2F9CEFA1-388F-4832-9F91-834B2776EFB7}" srcOrd="0" destOrd="0" presId="urn:microsoft.com/office/officeart/2005/8/layout/vList5"/>
    <dgm:cxn modelId="{43551B06-AAB8-4193-B645-BD91EE0F57B8}" srcId="{FCE17B2A-CE4B-4341-AAF8-32DC87197D46}" destId="{C797B0BF-96D9-4FE9-82F5-11880218530F}" srcOrd="0" destOrd="0" parTransId="{7FF22801-8FB1-4F4E-8928-FCDCF8D4A7A9}" sibTransId="{A84BF83B-2F3F-4872-B1CE-C09D7D461107}"/>
    <dgm:cxn modelId="{724E1DC9-920A-42F9-89D2-94CFA77E6E49}" type="presOf" srcId="{0318C491-7BCF-4F4A-8516-F646460345AE}" destId="{03E9887F-93E3-49C9-A19D-A15E8BFAEB31}" srcOrd="0" destOrd="0" presId="urn:microsoft.com/office/officeart/2005/8/layout/vList5"/>
    <dgm:cxn modelId="{FB3E9DA0-8E95-4AEE-AA6D-52635789ADEC}" srcId="{C797B0BF-96D9-4FE9-82F5-11880218530F}" destId="{0318C491-7BCF-4F4A-8516-F646460345AE}" srcOrd="0" destOrd="0" parTransId="{99E10987-F091-4DA3-9E54-9ED234EAD206}" sibTransId="{5215FC7A-C27C-4EDC-9A57-4DC6DCF4CDE0}"/>
    <dgm:cxn modelId="{64E17BAD-2A2A-42B4-BA1E-DF519934C3E8}" type="presOf" srcId="{CFAB0049-ADAB-4759-8AF2-2CDF39EC637E}" destId="{03E9887F-93E3-49C9-A19D-A15E8BFAEB31}" srcOrd="0" destOrd="1" presId="urn:microsoft.com/office/officeart/2005/8/layout/vList5"/>
    <dgm:cxn modelId="{F638C84B-B239-4D40-A557-2AD7492E8006}" type="presOf" srcId="{802E13DB-ECE6-4FC1-86BF-00189C7138D3}" destId="{03E9887F-93E3-49C9-A19D-A15E8BFAEB31}" srcOrd="0" destOrd="2"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157E0CCA-E11C-47CD-B262-97AC23D0F115}" srcId="{C797B0BF-96D9-4FE9-82F5-11880218530F}" destId="{CFAB0049-ADAB-4759-8AF2-2CDF39EC637E}" srcOrd="1" destOrd="0" parTransId="{11728F17-C5DA-4C46-BBEE-F2E20A2EB0EB}" sibTransId="{A6034F64-EBCE-4B80-BD75-18D42633B076}"/>
    <dgm:cxn modelId="{E2C6775B-3611-4545-B785-116217AB9DED}" type="presOf" srcId="{FCE17B2A-CE4B-4341-AAF8-32DC87197D46}" destId="{8924A9D0-8333-45D1-9B43-C7F10BE20809}" srcOrd="0" destOrd="0" presId="urn:microsoft.com/office/officeart/2005/8/layout/vList5"/>
    <dgm:cxn modelId="{9011F47C-06B6-46EE-9CDD-28440714F6D6}" type="presParOf" srcId="{8924A9D0-8333-45D1-9B43-C7F10BE20809}" destId="{BBA52AB1-57F5-432E-9FBE-0222CBD98DDD}" srcOrd="0" destOrd="0" presId="urn:microsoft.com/office/officeart/2005/8/layout/vList5"/>
    <dgm:cxn modelId="{6B7387BC-FAE6-44D0-B5F5-B55483E7FECB}" type="presParOf" srcId="{BBA52AB1-57F5-432E-9FBE-0222CBD98DDD}" destId="{2F9CEFA1-388F-4832-9F91-834B2776EFB7}" srcOrd="0" destOrd="0" presId="urn:microsoft.com/office/officeart/2005/8/layout/vList5"/>
    <dgm:cxn modelId="{C54B3468-72EB-4CA7-B989-2A37CA113259}"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8" y="47817"/>
          <a:ext cx="1961949" cy="186651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39446" y="-774166"/>
          <a:ext cx="1568187" cy="351048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39446" y="-774166"/>
          <a:ext cx="1568187" cy="351048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39446" y="-774166"/>
          <a:ext cx="1568187" cy="351048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39446" y="-774166"/>
          <a:ext cx="1568187" cy="351048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39446" y="-774166"/>
          <a:ext cx="1568187" cy="351048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668817D9-BD64-469D-966D-F8F759579B78}" srcId="{C609595D-41BE-4D0D-82A6-4FBE8186766E}" destId="{CB63C892-543D-47AB-8E9E-6E589587CA45}" srcOrd="0" destOrd="0" parTransId="{9D7D461E-0B18-4532-8258-42AE8271513B}" sibTransId="{5F9E70C1-28F2-4CDE-9197-60A0AC194D3F}"/>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EC114AF8-E45B-4D9D-9948-47291C4B667C}" type="presOf" srcId="{C619DFA5-7725-49ED-B970-88560E0C192B}" destId="{AFB7BF6C-6430-4C59-AEE4-1DD0E352B0C6}" srcOrd="0" destOrd="0" presId="urn:microsoft.com/office/officeart/2005/8/layout/vList5"/>
    <dgm:cxn modelId="{8C30ACE7-F8EF-426E-9AD0-0575F583D745}" type="presOf" srcId="{C609595D-41BE-4D0D-82A6-4FBE8186766E}" destId="{A19A9D5B-B8C0-400D-B845-63DD1CF07593}" srcOrd="0" destOrd="0"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169F87B7-CEF3-4674-82F6-C9FB26FFFE95}" type="presOf" srcId="{DBEF537C-4C86-458F-B4B0-DEC7A4EF10B4}" destId="{AFB7BF6C-6430-4C59-AEE4-1DD0E352B0C6}" srcOrd="0" destOrd="2" presId="urn:microsoft.com/office/officeart/2005/8/layout/vList5"/>
    <dgm:cxn modelId="{CB73B441-DD99-47C7-9BF6-36BCEB981827}" type="presOf" srcId="{DB438CE3-A2C6-4393-A4CC-B41EAE210172}" destId="{AFB7BF6C-6430-4C59-AEE4-1DD0E352B0C6}" srcOrd="0" destOrd="4" presId="urn:microsoft.com/office/officeart/2005/8/layout/vList5"/>
    <dgm:cxn modelId="{4B74A6D4-9BDD-4AAC-9B0D-E7636C540A4D}" srcId="{CB63C892-543D-47AB-8E9E-6E589587CA45}" destId="{DBEF537C-4C86-458F-B4B0-DEC7A4EF10B4}" srcOrd="2" destOrd="0" parTransId="{8CE3A807-D634-4E48-A030-0CB90731F4F8}" sibTransId="{E78292C1-B965-4BB5-95B0-A9D69A115453}"/>
    <dgm:cxn modelId="{8BEAE5B8-20F3-485F-BA92-EC8626FF8CCD}" type="presOf" srcId="{3228C7EA-0277-4E38-8242-D2889097FB5E}" destId="{AFB7BF6C-6430-4C59-AEE4-1DD0E352B0C6}" srcOrd="0" destOrd="3" presId="urn:microsoft.com/office/officeart/2005/8/layout/vList5"/>
    <dgm:cxn modelId="{432A2515-4280-4C69-8A21-7F3486E13C58}" type="presOf" srcId="{CB63C892-543D-47AB-8E9E-6E589587CA45}" destId="{EE5D122A-E108-4FEC-B7BC-F5B70CE798A6}" srcOrd="0" destOrd="0"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EE55AA4F-9481-4BA0-8C2C-CCFCC5AF2F89}" type="presOf" srcId="{AE28DCBB-1B33-4DBC-9728-911A329D87B3}" destId="{AFB7BF6C-6430-4C59-AEE4-1DD0E352B0C6}" srcOrd="0" destOrd="1" presId="urn:microsoft.com/office/officeart/2005/8/layout/vList5"/>
    <dgm:cxn modelId="{B806CF53-0EFB-4445-9369-9C099670420F}" type="presParOf" srcId="{A19A9D5B-B8C0-400D-B845-63DD1CF07593}" destId="{B6448F9D-9BAA-4974-AE8C-D00938DEECB8}" srcOrd="0" destOrd="0" presId="urn:microsoft.com/office/officeart/2005/8/layout/vList5"/>
    <dgm:cxn modelId="{D1A2FE20-245B-403F-BF29-B7A9BFA5F78B}" type="presParOf" srcId="{B6448F9D-9BAA-4974-AE8C-D00938DEECB8}" destId="{EE5D122A-E108-4FEC-B7BC-F5B70CE798A6}" srcOrd="0" destOrd="0" presId="urn:microsoft.com/office/officeart/2005/8/layout/vList5"/>
    <dgm:cxn modelId="{73827805-FD6B-4201-A45F-047D07C65452}"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5" y="336160"/>
          <a:ext cx="1457098" cy="136602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683" y="838494"/>
          <a:ext cx="308904" cy="361360"/>
        </a:xfr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4813" y="336160"/>
          <a:ext cx="1457098" cy="136602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7621" y="838494"/>
          <a:ext cx="308904" cy="361360"/>
        </a:xfr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4751" y="336160"/>
          <a:ext cx="1457098" cy="136602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3CE69AFF-A7A9-4708-8F5B-B56B3DC63E40}" srcId="{43FC9BE9-55B2-4447-B2D1-C516BDAB24F8}" destId="{119B0767-AE58-4605-B1B6-9FC28A56A2E4}" srcOrd="0" destOrd="0" parTransId="{7573E09C-3067-4FA9-9FDC-9224C5BABEB1}" sibTransId="{D8D28523-C91F-4C50-B601-D37A2DB86DD6}"/>
    <dgm:cxn modelId="{C2972D35-6761-4FCF-85B3-F263BB32274C}" type="presOf" srcId="{D8D28523-C91F-4C50-B601-D37A2DB86DD6}" destId="{F57C9EDC-03D5-4B64-8DBE-A42F9671268F}" srcOrd="1" destOrd="0" presId="urn:microsoft.com/office/officeart/2005/8/layout/process1"/>
    <dgm:cxn modelId="{79885BB8-A9F6-4A1D-970F-C3086F4377D1}" type="presOf" srcId="{D8D28523-C91F-4C50-B601-D37A2DB86DD6}" destId="{DDCBF533-F04F-488C-876A-372A01BFC0C7}" srcOrd="0" destOrd="0" presId="urn:microsoft.com/office/officeart/2005/8/layout/process1"/>
    <dgm:cxn modelId="{F8D7FEE2-4148-4737-8871-3D66669FFB63}" type="presOf" srcId="{119B0767-AE58-4605-B1B6-9FC28A56A2E4}" destId="{758B1CC2-BC7A-4771-A1BA-620AB6030176}"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58028374-3B62-48A7-8D30-D4E22E914C3D}" srcId="{43FC9BE9-55B2-4447-B2D1-C516BDAB24F8}" destId="{8D462C67-E783-4BD0-8AD8-2D9B7858B9BF}" srcOrd="2" destOrd="0" parTransId="{AEF07F83-8E2D-4CA2-861A-9E2EF5DD3EFC}" sibTransId="{06316008-1806-43CB-A675-8AAE83A185CA}"/>
    <dgm:cxn modelId="{2ADAB7EE-FBB8-44FD-AC81-9E4BCCE7AE89}" type="presOf" srcId="{B231559B-79FB-49ED-9EEE-69322898D706}" destId="{1FB163BD-4027-437C-893A-33CE5642475A}" srcOrd="1" destOrd="0" presId="urn:microsoft.com/office/officeart/2005/8/layout/process1"/>
    <dgm:cxn modelId="{1833AF3E-412E-4DC3-9B0D-BBCA80D03BA9}" type="presOf" srcId="{B231559B-79FB-49ED-9EEE-69322898D706}" destId="{B209346D-7FF5-4BD9-BDBF-C04B7251C741}" srcOrd="0" destOrd="0" presId="urn:microsoft.com/office/officeart/2005/8/layout/process1"/>
    <dgm:cxn modelId="{9D0D46A8-5C7A-402E-BF44-7E36F33E379F}" type="presOf" srcId="{43FC9BE9-55B2-4447-B2D1-C516BDAB24F8}" destId="{62992BE0-1D48-48DC-A305-3EC99DBEED9B}" srcOrd="0" destOrd="0" presId="urn:microsoft.com/office/officeart/2005/8/layout/process1"/>
    <dgm:cxn modelId="{D4C7BD68-9E05-427E-9D42-C0BDAC2F029D}" type="presOf" srcId="{8D462C67-E783-4BD0-8AD8-2D9B7858B9BF}" destId="{D0625AC6-6CA4-46DE-886D-40E88DC3D583}" srcOrd="0" destOrd="0" presId="urn:microsoft.com/office/officeart/2005/8/layout/process1"/>
    <dgm:cxn modelId="{63F56765-1A54-4F23-A9AB-2EF7E85FBD3E}" type="presOf" srcId="{0597F100-406A-4475-88A1-F732043CC4A3}" destId="{4F07C5E4-235B-4E3F-AD57-41A298E52EEE}" srcOrd="0" destOrd="0" presId="urn:microsoft.com/office/officeart/2005/8/layout/process1"/>
    <dgm:cxn modelId="{77870739-BA5B-4135-92B8-6718DB7F1472}" type="presParOf" srcId="{62992BE0-1D48-48DC-A305-3EC99DBEED9B}" destId="{758B1CC2-BC7A-4771-A1BA-620AB6030176}" srcOrd="0" destOrd="0" presId="urn:microsoft.com/office/officeart/2005/8/layout/process1"/>
    <dgm:cxn modelId="{7F40DD1A-54F9-4C16-83D3-BE93D3B0C0BB}" type="presParOf" srcId="{62992BE0-1D48-48DC-A305-3EC99DBEED9B}" destId="{DDCBF533-F04F-488C-876A-372A01BFC0C7}" srcOrd="1" destOrd="0" presId="urn:microsoft.com/office/officeart/2005/8/layout/process1"/>
    <dgm:cxn modelId="{31206A7D-6328-4995-93B8-A461A65E2943}" type="presParOf" srcId="{DDCBF533-F04F-488C-876A-372A01BFC0C7}" destId="{F57C9EDC-03D5-4B64-8DBE-A42F9671268F}" srcOrd="0" destOrd="0" presId="urn:microsoft.com/office/officeart/2005/8/layout/process1"/>
    <dgm:cxn modelId="{D2A30012-01F6-447B-9FA9-085FC6E3CF9E}" type="presParOf" srcId="{62992BE0-1D48-48DC-A305-3EC99DBEED9B}" destId="{4F07C5E4-235B-4E3F-AD57-41A298E52EEE}" srcOrd="2" destOrd="0" presId="urn:microsoft.com/office/officeart/2005/8/layout/process1"/>
    <dgm:cxn modelId="{8E5FAF62-57EE-4B06-9CE8-5BEBF516185F}" type="presParOf" srcId="{62992BE0-1D48-48DC-A305-3EC99DBEED9B}" destId="{B209346D-7FF5-4BD9-BDBF-C04B7251C741}" srcOrd="3" destOrd="0" presId="urn:microsoft.com/office/officeart/2005/8/layout/process1"/>
    <dgm:cxn modelId="{FE7E5061-67C4-45CB-9C41-E4E50266F065}" type="presParOf" srcId="{B209346D-7FF5-4BD9-BDBF-C04B7251C741}" destId="{1FB163BD-4027-437C-893A-33CE5642475A}" srcOrd="0" destOrd="0" presId="urn:microsoft.com/office/officeart/2005/8/layout/process1"/>
    <dgm:cxn modelId="{87305B8D-DE6D-41EA-A57B-AB448570CDB2}"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8518" y="35"/>
          <a:ext cx="1571257" cy="78562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7907" y="1115628"/>
          <a:ext cx="1571257" cy="78562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9165" y="785664"/>
          <a:ext cx="164982" cy="722778"/>
        </a:xfr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17297" y="2231220"/>
          <a:ext cx="1571257" cy="78562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2925" y="785664"/>
          <a:ext cx="1901221" cy="1445556"/>
        </a:xfr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8518" y="2231220"/>
          <a:ext cx="1571257" cy="78562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8427" y="785664"/>
          <a:ext cx="91440" cy="1445556"/>
        </a:xfr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9740" y="2231220"/>
          <a:ext cx="1571257" cy="78562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4147" y="785664"/>
          <a:ext cx="1901221" cy="1445556"/>
        </a:xfr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97F0C6FF-4AF2-4410-B659-2035591E955A}" type="presOf" srcId="{9A3D531E-B90A-4DB6-AB3D-54888EACC218}" destId="{EAA2C29C-03D7-4E58-919C-3058DE36DDA6}" srcOrd="0" destOrd="0" presId="urn:microsoft.com/office/officeart/2005/8/layout/orgChart1"/>
    <dgm:cxn modelId="{ABAC373F-8600-411C-9A9A-456ED1461794}" type="presOf" srcId="{602511A3-EF20-4912-BD30-8511CFAD10AA}" destId="{DBF29D30-73A7-4F49-B4C3-149D69208934}" srcOrd="0" destOrd="0" presId="urn:microsoft.com/office/officeart/2005/8/layout/orgChart1"/>
    <dgm:cxn modelId="{AEF6753A-215E-4443-85A2-264AB7C83B91}" type="presOf" srcId="{55B96DB8-B371-4E2F-BC97-732949AB1D8D}" destId="{0E2E628B-E322-4C9F-8F92-612E5F74CDD9}" srcOrd="0" destOrd="0" presId="urn:microsoft.com/office/officeart/2005/8/layout/orgChart1"/>
    <dgm:cxn modelId="{60EA64EF-578D-4BB6-8CA5-8F24B9DC2D44}" type="presOf" srcId="{EE017928-6EB0-4F0C-8045-7687169BDAD3}" destId="{BBA7D7B5-DDE1-42C7-944A-529B27FD0D41}" srcOrd="0" destOrd="0" presId="urn:microsoft.com/office/officeart/2005/8/layout/orgChart1"/>
    <dgm:cxn modelId="{71C131DD-A905-4440-B622-8B539EA3BD78}" type="presOf" srcId="{0386FBBC-7FDC-40DD-AD9B-8386927F2FC1}" destId="{57333B33-B913-45E9-890B-713F6812F00B}" srcOrd="1"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B6908D4F-2FF6-425D-BFB7-877BF56AFE9B}" type="presOf" srcId="{4F51C81C-A77A-457D-88EE-C064292FF94E}" destId="{55A4C0EB-96C4-42F7-A221-A2CDF1A07985}" srcOrd="0" destOrd="0" presId="urn:microsoft.com/office/officeart/2005/8/layout/orgChart1"/>
    <dgm:cxn modelId="{C1F157C3-E220-41CE-AFBB-93CE7358738E}" type="presOf" srcId="{10DC2C01-C910-43E6-87C2-359247D07362}" destId="{DA5DFDD3-63BA-4313-A9AC-BAF3173FEF3A}" srcOrd="0" destOrd="0" presId="urn:microsoft.com/office/officeart/2005/8/layout/orgChart1"/>
    <dgm:cxn modelId="{F622AAD5-F369-4EB5-98EC-E17291C3124D}" type="presOf" srcId="{9A3D531E-B90A-4DB6-AB3D-54888EACC218}" destId="{E95B4187-D5A2-479F-86CA-B767735EB611}" srcOrd="1"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0A642BD5-79DA-4E45-8112-E38110A96005}" type="presOf" srcId="{A19306C3-6825-4774-BFF4-DFEBE242C83E}" destId="{3E098CC1-08F1-4472-9E11-756E77B90F25}" srcOrd="0" destOrd="0" presId="urn:microsoft.com/office/officeart/2005/8/layout/orgChart1"/>
    <dgm:cxn modelId="{75FD0819-A0CE-492F-9F61-17F9E2E83E0E}" type="presOf" srcId="{A5CDBCD8-FC99-404C-9A6D-471719CDE1D9}" destId="{3BFF34A2-B458-4EDC-93D3-F8FDFAB975EF}" srcOrd="0" destOrd="0" presId="urn:microsoft.com/office/officeart/2005/8/layout/orgChart1"/>
    <dgm:cxn modelId="{2583E54A-E478-47DB-A85B-F0CF26920EB1}" type="presOf" srcId="{EE017928-6EB0-4F0C-8045-7687169BDAD3}" destId="{255F0589-98B2-4F53-A426-DCAA67562E12}" srcOrd="1"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FF3F5098-3FB7-4B80-8D3F-3582DD748168}" type="presOf" srcId="{0386FBBC-7FDC-40DD-AD9B-8386927F2FC1}" destId="{2A34360A-AD04-4048-95BE-45F89F9E8813}" srcOrd="0" destOrd="0" presId="urn:microsoft.com/office/officeart/2005/8/layout/orgChart1"/>
    <dgm:cxn modelId="{BD8117C7-6FD3-4EF6-AD81-143A407CBC55}" type="presOf" srcId="{602511A3-EF20-4912-BD30-8511CFAD10AA}" destId="{7C688954-1207-46C5-BA33-061D3744837E}" srcOrd="1" destOrd="0" presId="urn:microsoft.com/office/officeart/2005/8/layout/orgChart1"/>
    <dgm:cxn modelId="{8F05776D-B0F1-4F5C-82E3-5108783269D9}" type="presOf" srcId="{A19306C3-6825-4774-BFF4-DFEBE242C83E}" destId="{87F1F355-2BD5-4CF0-8BA5-8F0A353ECDE7}" srcOrd="1" destOrd="0" presId="urn:microsoft.com/office/officeart/2005/8/layout/orgChart1"/>
    <dgm:cxn modelId="{C1F774AC-1048-4506-820D-43A012BA3AE7}" type="presOf" srcId="{07E7E309-189F-4205-9876-D626C078739D}" destId="{2D18BE15-D40A-4BC3-9B58-8D31FAAC2B4E}"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2D7BC607-A18F-491A-88AB-C86C4E8FA314}" srcId="{9A3D531E-B90A-4DB6-AB3D-54888EACC218}" destId="{602511A3-EF20-4912-BD30-8511CFAD10AA}" srcOrd="3" destOrd="0" parTransId="{A5CDBCD8-FC99-404C-9A6D-471719CDE1D9}" sibTransId="{B2D02239-5555-4AC8-A54E-64028DE82DF4}"/>
    <dgm:cxn modelId="{C861E5A4-9B16-43C2-9E16-B57037BFCE7C}" type="presParOf" srcId="{55A4C0EB-96C4-42F7-A221-A2CDF1A07985}" destId="{9C6FA358-67E4-48E4-AB35-C14CDE8AE8BB}" srcOrd="0" destOrd="0" presId="urn:microsoft.com/office/officeart/2005/8/layout/orgChart1"/>
    <dgm:cxn modelId="{BC945166-6370-4237-821C-7B43AE99387D}" type="presParOf" srcId="{9C6FA358-67E4-48E4-AB35-C14CDE8AE8BB}" destId="{1700FB64-E92F-4D5B-82F0-168BF50221CF}" srcOrd="0" destOrd="0" presId="urn:microsoft.com/office/officeart/2005/8/layout/orgChart1"/>
    <dgm:cxn modelId="{330680B1-9028-458F-9999-5B721E3BECDC}" type="presParOf" srcId="{1700FB64-E92F-4D5B-82F0-168BF50221CF}" destId="{EAA2C29C-03D7-4E58-919C-3058DE36DDA6}" srcOrd="0" destOrd="0" presId="urn:microsoft.com/office/officeart/2005/8/layout/orgChart1"/>
    <dgm:cxn modelId="{5CA7F04E-5789-49FD-9194-AD9CEA53FC7D}" type="presParOf" srcId="{1700FB64-E92F-4D5B-82F0-168BF50221CF}" destId="{E95B4187-D5A2-479F-86CA-B767735EB611}" srcOrd="1" destOrd="0" presId="urn:microsoft.com/office/officeart/2005/8/layout/orgChart1"/>
    <dgm:cxn modelId="{D8F4E024-A7AD-4F2A-9DCF-747C9ECC130B}" type="presParOf" srcId="{9C6FA358-67E4-48E4-AB35-C14CDE8AE8BB}" destId="{52659658-CF91-407E-B857-15D9A7DC04A8}" srcOrd="1" destOrd="0" presId="urn:microsoft.com/office/officeart/2005/8/layout/orgChart1"/>
    <dgm:cxn modelId="{3934EB6D-6A98-4F7C-93C1-14CDF2462CF8}" type="presParOf" srcId="{52659658-CF91-407E-B857-15D9A7DC04A8}" destId="{0E2E628B-E322-4C9F-8F92-612E5F74CDD9}" srcOrd="0" destOrd="0" presId="urn:microsoft.com/office/officeart/2005/8/layout/orgChart1"/>
    <dgm:cxn modelId="{B7A972BB-B63C-4E7D-84A0-99B29D58CFDC}" type="presParOf" srcId="{52659658-CF91-407E-B857-15D9A7DC04A8}" destId="{BB75EDCD-84EA-41FF-B696-E22145C50466}" srcOrd="1" destOrd="0" presId="urn:microsoft.com/office/officeart/2005/8/layout/orgChart1"/>
    <dgm:cxn modelId="{9F6430E0-6A48-410B-9991-A691B7B62D7A}" type="presParOf" srcId="{BB75EDCD-84EA-41FF-B696-E22145C50466}" destId="{FB09B5BA-D0BC-4A79-B5CF-1BC0E49A1BC5}" srcOrd="0" destOrd="0" presId="urn:microsoft.com/office/officeart/2005/8/layout/orgChart1"/>
    <dgm:cxn modelId="{E3888BB5-7DDB-4D20-B01E-90AFDAAADDA4}" type="presParOf" srcId="{FB09B5BA-D0BC-4A79-B5CF-1BC0E49A1BC5}" destId="{3E098CC1-08F1-4472-9E11-756E77B90F25}" srcOrd="0" destOrd="0" presId="urn:microsoft.com/office/officeart/2005/8/layout/orgChart1"/>
    <dgm:cxn modelId="{1593AE8E-50CE-49BB-B85F-7ACEDE8CFF5E}" type="presParOf" srcId="{FB09B5BA-D0BC-4A79-B5CF-1BC0E49A1BC5}" destId="{87F1F355-2BD5-4CF0-8BA5-8F0A353ECDE7}" srcOrd="1" destOrd="0" presId="urn:microsoft.com/office/officeart/2005/8/layout/orgChart1"/>
    <dgm:cxn modelId="{6D65BFEF-2521-428B-BCFA-11D129CE7F9E}" type="presParOf" srcId="{BB75EDCD-84EA-41FF-B696-E22145C50466}" destId="{A8FE7799-2375-4FDB-9660-AAF5CABF35CF}" srcOrd="1" destOrd="0" presId="urn:microsoft.com/office/officeart/2005/8/layout/orgChart1"/>
    <dgm:cxn modelId="{B103E093-099C-4534-92BE-3A8B93282594}" type="presParOf" srcId="{BB75EDCD-84EA-41FF-B696-E22145C50466}" destId="{A748C86E-F0FC-4788-AA02-2E55C70747F4}" srcOrd="2" destOrd="0" presId="urn:microsoft.com/office/officeart/2005/8/layout/orgChart1"/>
    <dgm:cxn modelId="{89D796A2-11F8-4A91-80CA-827F71AEDCA6}" type="presParOf" srcId="{52659658-CF91-407E-B857-15D9A7DC04A8}" destId="{DA5DFDD3-63BA-4313-A9AC-BAF3173FEF3A}" srcOrd="2" destOrd="0" presId="urn:microsoft.com/office/officeart/2005/8/layout/orgChart1"/>
    <dgm:cxn modelId="{7DED75BD-8A0A-4C5F-BB29-119DE11254CD}" type="presParOf" srcId="{52659658-CF91-407E-B857-15D9A7DC04A8}" destId="{4EFF638D-EC3A-42D9-B492-5D8EF3EF2062}" srcOrd="3" destOrd="0" presId="urn:microsoft.com/office/officeart/2005/8/layout/orgChart1"/>
    <dgm:cxn modelId="{572D8DBC-65DD-48CC-8364-06FF04F5D1EF}" type="presParOf" srcId="{4EFF638D-EC3A-42D9-B492-5D8EF3EF2062}" destId="{DF738D51-B568-4142-986B-C7B49E0E4786}" srcOrd="0" destOrd="0" presId="urn:microsoft.com/office/officeart/2005/8/layout/orgChart1"/>
    <dgm:cxn modelId="{6DABE97B-FECE-4ADF-AF92-8C672462094C}" type="presParOf" srcId="{DF738D51-B568-4142-986B-C7B49E0E4786}" destId="{BBA7D7B5-DDE1-42C7-944A-529B27FD0D41}" srcOrd="0" destOrd="0" presId="urn:microsoft.com/office/officeart/2005/8/layout/orgChart1"/>
    <dgm:cxn modelId="{0F45537D-4026-4E94-B1F6-7BE6D25E063F}" type="presParOf" srcId="{DF738D51-B568-4142-986B-C7B49E0E4786}" destId="{255F0589-98B2-4F53-A426-DCAA67562E12}" srcOrd="1" destOrd="0" presId="urn:microsoft.com/office/officeart/2005/8/layout/orgChart1"/>
    <dgm:cxn modelId="{FF42A361-63F6-4EE5-A1E4-03DD2D9F4AB4}" type="presParOf" srcId="{4EFF638D-EC3A-42D9-B492-5D8EF3EF2062}" destId="{9C12894C-8592-427D-B1D6-0BC158A4F716}" srcOrd="1" destOrd="0" presId="urn:microsoft.com/office/officeart/2005/8/layout/orgChart1"/>
    <dgm:cxn modelId="{EC758A65-F42F-4FDD-BC79-6DCAFF9C59CA}" type="presParOf" srcId="{4EFF638D-EC3A-42D9-B492-5D8EF3EF2062}" destId="{C5178A07-827E-441D-8381-14B9B6B9C31C}" srcOrd="2" destOrd="0" presId="urn:microsoft.com/office/officeart/2005/8/layout/orgChart1"/>
    <dgm:cxn modelId="{373C920B-E0B4-4E34-921A-C4395372F4E9}" type="presParOf" srcId="{52659658-CF91-407E-B857-15D9A7DC04A8}" destId="{3BFF34A2-B458-4EDC-93D3-F8FDFAB975EF}" srcOrd="4" destOrd="0" presId="urn:microsoft.com/office/officeart/2005/8/layout/orgChart1"/>
    <dgm:cxn modelId="{084E2CB2-CD18-4537-B940-7064ACA913FF}" type="presParOf" srcId="{52659658-CF91-407E-B857-15D9A7DC04A8}" destId="{C606474A-6235-4B3E-8C5C-05BAA0294789}" srcOrd="5" destOrd="0" presId="urn:microsoft.com/office/officeart/2005/8/layout/orgChart1"/>
    <dgm:cxn modelId="{5DBE082A-D376-47CF-B4DA-0FEFD5F7F675}" type="presParOf" srcId="{C606474A-6235-4B3E-8C5C-05BAA0294789}" destId="{48D040EE-5DF4-4CCF-99DA-8BA82130BA0C}" srcOrd="0" destOrd="0" presId="urn:microsoft.com/office/officeart/2005/8/layout/orgChart1"/>
    <dgm:cxn modelId="{ED0BF4BA-6C50-49B0-80C1-58DA953C8BB5}" type="presParOf" srcId="{48D040EE-5DF4-4CCF-99DA-8BA82130BA0C}" destId="{DBF29D30-73A7-4F49-B4C3-149D69208934}" srcOrd="0" destOrd="0" presId="urn:microsoft.com/office/officeart/2005/8/layout/orgChart1"/>
    <dgm:cxn modelId="{7DA281F9-F4B4-48F1-BA05-B17DEA91D2D0}" type="presParOf" srcId="{48D040EE-5DF4-4CCF-99DA-8BA82130BA0C}" destId="{7C688954-1207-46C5-BA33-061D3744837E}" srcOrd="1" destOrd="0" presId="urn:microsoft.com/office/officeart/2005/8/layout/orgChart1"/>
    <dgm:cxn modelId="{010F803F-2D54-4B0B-A8A9-9A4E8ADC9E1D}" type="presParOf" srcId="{C606474A-6235-4B3E-8C5C-05BAA0294789}" destId="{7693FB9D-92DD-4723-91DE-C41C37193338}" srcOrd="1" destOrd="0" presId="urn:microsoft.com/office/officeart/2005/8/layout/orgChart1"/>
    <dgm:cxn modelId="{1150EEDB-9CDF-47BA-891C-04A4C62A119C}" type="presParOf" srcId="{C606474A-6235-4B3E-8C5C-05BAA0294789}" destId="{AF540E3D-B05E-4D18-9950-1954C0DC3D35}" srcOrd="2" destOrd="0" presId="urn:microsoft.com/office/officeart/2005/8/layout/orgChart1"/>
    <dgm:cxn modelId="{F01E844F-E59B-4C97-ACAB-EC891B49D008}" type="presParOf" srcId="{9C6FA358-67E4-48E4-AB35-C14CDE8AE8BB}" destId="{778A52F1-AEEE-4817-B72A-F993C3235993}" srcOrd="2" destOrd="0" presId="urn:microsoft.com/office/officeart/2005/8/layout/orgChart1"/>
    <dgm:cxn modelId="{6F744AEB-96F1-43E2-A655-CF0929FDC6F2}" type="presParOf" srcId="{778A52F1-AEEE-4817-B72A-F993C3235993}" destId="{2D18BE15-D40A-4BC3-9B58-8D31FAAC2B4E}" srcOrd="0" destOrd="0" presId="urn:microsoft.com/office/officeart/2005/8/layout/orgChart1"/>
    <dgm:cxn modelId="{5817BC2B-20B8-4FA6-8AAA-B4AE00BCC867}" type="presParOf" srcId="{778A52F1-AEEE-4817-B72A-F993C3235993}" destId="{86067C4A-70AB-488A-869C-50BC6461D42A}" srcOrd="1" destOrd="0" presId="urn:microsoft.com/office/officeart/2005/8/layout/orgChart1"/>
    <dgm:cxn modelId="{2688869A-A2C4-4D02-9B7B-FD08E41AB249}" type="presParOf" srcId="{86067C4A-70AB-488A-869C-50BC6461D42A}" destId="{2D81EB6C-E231-4B85-BE6F-5B9CA53C4DDB}" srcOrd="0" destOrd="0" presId="urn:microsoft.com/office/officeart/2005/8/layout/orgChart1"/>
    <dgm:cxn modelId="{2DDE7726-A3F1-40FA-9710-18B46DB8BCF9}" type="presParOf" srcId="{2D81EB6C-E231-4B85-BE6F-5B9CA53C4DDB}" destId="{2A34360A-AD04-4048-95BE-45F89F9E8813}" srcOrd="0" destOrd="0" presId="urn:microsoft.com/office/officeart/2005/8/layout/orgChart1"/>
    <dgm:cxn modelId="{D205B95F-889D-45C6-818E-63614B5A511F}" type="presParOf" srcId="{2D81EB6C-E231-4B85-BE6F-5B9CA53C4DDB}" destId="{57333B33-B913-45E9-890B-713F6812F00B}" srcOrd="1" destOrd="0" presId="urn:microsoft.com/office/officeart/2005/8/layout/orgChart1"/>
    <dgm:cxn modelId="{B7936366-F944-4135-BE5B-5014992A3D27}" type="presParOf" srcId="{86067C4A-70AB-488A-869C-50BC6461D42A}" destId="{58E8F88E-321D-4566-B6FE-532DBC9D4E2C}" srcOrd="1" destOrd="0" presId="urn:microsoft.com/office/officeart/2005/8/layout/orgChart1"/>
    <dgm:cxn modelId="{60482B9F-A77B-4A9B-93CD-E48B60B7C0C1}"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3495" y="1766"/>
          <a:ext cx="1524158" cy="76207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8327" y="954365"/>
          <a:ext cx="1219326" cy="762079"/>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5911" y="763845"/>
          <a:ext cx="152415" cy="571559"/>
        </a:xfr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8327" y="1906964"/>
          <a:ext cx="1219326" cy="762079"/>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5911" y="763845"/>
          <a:ext cx="152415" cy="1524158"/>
        </a:xfr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F972B9C2-0B81-47D3-8E43-145B6F6552C1}" type="presOf" srcId="{92D45E1F-CA03-4B61-8D63-9137D7A429AC}" destId="{F82CE4B7-1FEE-4927-95E5-A2BE1D71CB36}" srcOrd="0" destOrd="0" presId="urn:microsoft.com/office/officeart/2005/8/layout/hierarchy3"/>
    <dgm:cxn modelId="{4C28246F-A182-4B55-ACAE-8D6D91A510C0}" type="presOf" srcId="{680E5D3F-10F0-4D71-9247-FDE268069C39}" destId="{2C7F45BE-5017-4239-B8BA-090E85F4DC29}" srcOrd="1" destOrd="0" presId="urn:microsoft.com/office/officeart/2005/8/layout/hierarchy3"/>
    <dgm:cxn modelId="{8F2542CE-0525-4585-AA32-D2F69F0594AD}" type="presOf" srcId="{76E92366-5A81-420C-B1FB-25FD71C24613}" destId="{6FABC6EF-3348-452F-9D90-0A3DA131C676}" srcOrd="0" destOrd="0" presId="urn:microsoft.com/office/officeart/2005/8/layout/hierarchy3"/>
    <dgm:cxn modelId="{F7121A04-F89A-4EA6-98E8-C8CC3B4A8D08}" type="presOf" srcId="{EBB947A4-087A-463E-B91E-BA3E167D88A8}" destId="{C2EDFF55-87A9-4768-8B86-3771A840FB97}" srcOrd="0" destOrd="0" presId="urn:microsoft.com/office/officeart/2005/8/layout/hierarchy3"/>
    <dgm:cxn modelId="{99F0B22D-5574-4E1D-BA70-0A6C9E1696B2}" type="presOf" srcId="{2632C41B-4790-45FD-AD25-9E39A1EEA12E}" destId="{80B57DCA-6343-4B61-A72F-141EB409A261}" srcOrd="0"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E08F5E40-8902-4CF9-A11C-3F66B630B4B3}" type="presOf" srcId="{B4616157-E3FD-446E-B670-211F9667C322}" destId="{EEEDEE28-F078-407D-9909-017458432F67}" srcOrd="0" destOrd="0" presId="urn:microsoft.com/office/officeart/2005/8/layout/hierarchy3"/>
    <dgm:cxn modelId="{21C6DFA5-BE81-4995-ACB6-5FAA82704F8C}" srcId="{680E5D3F-10F0-4D71-9247-FDE268069C39}" destId="{76E92366-5A81-420C-B1FB-25FD71C24613}" srcOrd="0" destOrd="0" parTransId="{EBB947A4-087A-463E-B91E-BA3E167D88A8}" sibTransId="{0129D548-34A0-4903-9A2D-99C405AF0BC8}"/>
    <dgm:cxn modelId="{CC237834-10FE-432D-9F15-7A1EEEE1494E}" srcId="{92D45E1F-CA03-4B61-8D63-9137D7A429AC}" destId="{680E5D3F-10F0-4D71-9247-FDE268069C39}" srcOrd="0" destOrd="0" parTransId="{017566DE-8FB5-486A-9157-061A6AE8EAFC}" sibTransId="{47B17D86-2485-405A-BA30-D66DA46A5AEA}"/>
    <dgm:cxn modelId="{959A9868-2908-4BDF-8DA3-9792FB0AB537}" type="presOf" srcId="{680E5D3F-10F0-4D71-9247-FDE268069C39}" destId="{F9404654-482B-419B-9F88-C3C07C30D519}" srcOrd="0" destOrd="0" presId="urn:microsoft.com/office/officeart/2005/8/layout/hierarchy3"/>
    <dgm:cxn modelId="{901D0471-1359-4694-909F-16D181D04402}" type="presParOf" srcId="{F82CE4B7-1FEE-4927-95E5-A2BE1D71CB36}" destId="{BF186D43-EB4B-45DE-A81C-E934794D00D7}" srcOrd="0" destOrd="0" presId="urn:microsoft.com/office/officeart/2005/8/layout/hierarchy3"/>
    <dgm:cxn modelId="{71CAA348-29F3-448A-979B-62849F6EFDA9}" type="presParOf" srcId="{BF186D43-EB4B-45DE-A81C-E934794D00D7}" destId="{E8F30205-3A45-4C24-B036-5DF60E6DB5AC}" srcOrd="0" destOrd="0" presId="urn:microsoft.com/office/officeart/2005/8/layout/hierarchy3"/>
    <dgm:cxn modelId="{143FBC2D-52A7-499E-A59D-DB331A0AA3CA}" type="presParOf" srcId="{E8F30205-3A45-4C24-B036-5DF60E6DB5AC}" destId="{F9404654-482B-419B-9F88-C3C07C30D519}" srcOrd="0" destOrd="0" presId="urn:microsoft.com/office/officeart/2005/8/layout/hierarchy3"/>
    <dgm:cxn modelId="{8B0E347C-F0A7-4CCB-95FD-2B884A08E257}" type="presParOf" srcId="{E8F30205-3A45-4C24-B036-5DF60E6DB5AC}" destId="{2C7F45BE-5017-4239-B8BA-090E85F4DC29}" srcOrd="1" destOrd="0" presId="urn:microsoft.com/office/officeart/2005/8/layout/hierarchy3"/>
    <dgm:cxn modelId="{65EA9A91-913B-4F67-9AE4-872C34316B93}" type="presParOf" srcId="{BF186D43-EB4B-45DE-A81C-E934794D00D7}" destId="{08E33557-BC5B-45A0-94B5-6DF49B4108F0}" srcOrd="1" destOrd="0" presId="urn:microsoft.com/office/officeart/2005/8/layout/hierarchy3"/>
    <dgm:cxn modelId="{88032677-BB00-48F7-918E-FD17388A7201}" type="presParOf" srcId="{08E33557-BC5B-45A0-94B5-6DF49B4108F0}" destId="{C2EDFF55-87A9-4768-8B86-3771A840FB97}" srcOrd="0" destOrd="0" presId="urn:microsoft.com/office/officeart/2005/8/layout/hierarchy3"/>
    <dgm:cxn modelId="{3DF87966-A570-420F-B68C-7F4D0B0AD385}" type="presParOf" srcId="{08E33557-BC5B-45A0-94B5-6DF49B4108F0}" destId="{6FABC6EF-3348-452F-9D90-0A3DA131C676}" srcOrd="1" destOrd="0" presId="urn:microsoft.com/office/officeart/2005/8/layout/hierarchy3"/>
    <dgm:cxn modelId="{274A48EF-2013-4128-99AD-972762770747}" type="presParOf" srcId="{08E33557-BC5B-45A0-94B5-6DF49B4108F0}" destId="{80B57DCA-6343-4B61-A72F-141EB409A261}" srcOrd="2" destOrd="0" presId="urn:microsoft.com/office/officeart/2005/8/layout/hierarchy3"/>
    <dgm:cxn modelId="{C86A103F-2711-406D-8E65-7F665EB2D984}"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560" y="1725963"/>
          <a:ext cx="1218902" cy="60945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48023" y="1158483"/>
          <a:ext cx="1218902" cy="8685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6558" y="1793721"/>
          <a:ext cx="655370" cy="35991"/>
        </a:xfr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54487" y="914645"/>
          <a:ext cx="1218902" cy="60945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3654" y="1388062"/>
          <a:ext cx="614104" cy="35991"/>
        </a:xfr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54487" y="1615514"/>
          <a:ext cx="1218902" cy="60945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17036" y="1738497"/>
          <a:ext cx="587340" cy="35991"/>
        </a:xfr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48023" y="2316383"/>
          <a:ext cx="1218902" cy="60945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21388" y="2307903"/>
          <a:ext cx="765709" cy="35991"/>
        </a:xfr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54487" y="2316383"/>
          <a:ext cx="1218902" cy="60945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66926" y="2603113"/>
          <a:ext cx="487560" cy="35991"/>
        </a:xfr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670" y="0"/>
          <a:ext cx="1462682" cy="3048000"/>
        </a:xfr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6133" y="0"/>
          <a:ext cx="1462682" cy="3048000"/>
        </a:xfr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2596" y="0"/>
          <a:ext cx="1462682" cy="3048000"/>
        </a:xfr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033FDE6E-0257-424D-AB4C-C474759370EE}" type="presOf" srcId="{7AFA8202-E703-4268-AE3C-F7543EC3741D}" destId="{5782275C-7A67-410D-995E-C0383C9E8E78}" srcOrd="1"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A3070267-2BD8-4571-B592-6DE666ED3795}" type="presOf" srcId="{58586DC8-0DAB-4905-BD7E-6D7AB12E2B68}" destId="{8A1852E4-503B-4C4B-B859-BF6C9998D344}" srcOrd="0" destOrd="0" presId="urn:microsoft.com/office/officeart/2005/8/layout/hierarchy5"/>
    <dgm:cxn modelId="{56F7B264-DDE8-4819-A8FB-C0569CA9D598}" type="presOf" srcId="{39E70CAA-AAEE-4FD3-808A-59C4A6F91170}" destId="{007CC20B-F819-4884-AC45-68E853261878}" srcOrd="1"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C6689DB7-3C0E-4F83-808F-B4F241D17E98}" type="presOf" srcId="{053B04C2-4C57-4C2C-8EC3-AC252DF81C6F}" destId="{155EF3A4-CD85-4EC9-935D-E9EE83AD6621}" srcOrd="0" destOrd="0" presId="urn:microsoft.com/office/officeart/2005/8/layout/hierarchy5"/>
    <dgm:cxn modelId="{632FC886-D369-4BED-8817-56A0B921E687}" type="presOf" srcId="{36DC6968-7F34-46EC-AE04-63AECEDEEC9F}" destId="{BB0D8F27-F8D7-4CFD-9CAA-645CEBCC9687}" srcOrd="0"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5F5EC7A0-AA7B-4DD6-BB8B-780A3BF11C1C}" type="presOf" srcId="{5F8924C1-52DC-4F83-BC9A-F952C71E832E}" destId="{58523CF9-66C9-4184-9699-93C81CF360DE}" srcOrd="0" destOrd="0" presId="urn:microsoft.com/office/officeart/2005/8/layout/hierarchy5"/>
    <dgm:cxn modelId="{2A8D362C-B004-4A87-A043-3BBAA4CCE8EB}" type="presOf" srcId="{E2544E48-66D2-4449-848E-FBA2830179BF}" destId="{E4777841-14EB-4F77-8517-52BC9264F3B1}" srcOrd="0" destOrd="0" presId="urn:microsoft.com/office/officeart/2005/8/layout/hierarchy5"/>
    <dgm:cxn modelId="{A757FD81-054D-401C-AFB4-CA881294C570}" type="presOf" srcId="{58324CC3-E395-49FF-BD5E-FFD5AD604DBE}" destId="{A26B3167-7AE1-4D67-B014-82D6B6F8FA4A}" srcOrd="0" destOrd="0" presId="urn:microsoft.com/office/officeart/2005/8/layout/hierarchy5"/>
    <dgm:cxn modelId="{43FD2459-8978-4C2F-B4E0-A201946ADC39}" type="presOf" srcId="{82465408-7709-4FEA-806C-B6691918F29C}" destId="{55D062AB-7B7A-4297-88F3-AC9282D26999}" srcOrd="0" destOrd="0" presId="urn:microsoft.com/office/officeart/2005/8/layout/hierarchy5"/>
    <dgm:cxn modelId="{B100DF7D-5788-4790-8DDA-CD3509B13FE3}" type="presOf" srcId="{82FFEC2D-7C08-4ACA-B3FB-5C03EBF209EA}" destId="{9E4FD5E7-6DEE-4954-A132-8C79DBD02F24}" srcOrd="1" destOrd="0" presId="urn:microsoft.com/office/officeart/2005/8/layout/hierarchy5"/>
    <dgm:cxn modelId="{B86F8C64-57DF-46E8-9118-997DBE2C9B13}" type="presOf" srcId="{5D1B8F69-B751-4158-B51B-E4DADD9241AB}" destId="{1A8744C5-5F9C-44B8-A821-43667CD4DE4F}" srcOrd="0" destOrd="0" presId="urn:microsoft.com/office/officeart/2005/8/layout/hierarchy5"/>
    <dgm:cxn modelId="{A821066F-F8E2-4A0E-9625-51F7545B213B}" type="presOf" srcId="{7AFA8202-E703-4268-AE3C-F7543EC3741D}" destId="{FE7665AA-C95E-449D-9BAF-5CA04061ED37}" srcOrd="0"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8BBCBE37-FBBD-4029-9F52-D391B2ACB4AC}" type="presOf" srcId="{3824E13E-D64D-43B2-A34A-1A0965BCC059}" destId="{7D76FF73-4439-4127-B3E8-C4FD32854929}" srcOrd="0" destOrd="0" presId="urn:microsoft.com/office/officeart/2005/8/layout/hierarchy5"/>
    <dgm:cxn modelId="{CF0886D8-4230-40E2-8FA5-CAFF3256575E}" type="presOf" srcId="{7F0DE76A-66C1-41DA-BD4A-17A70F16DC7D}" destId="{B84E0C16-34D1-45BF-ADA9-14F4C79581A9}" srcOrd="1" destOrd="0" presId="urn:microsoft.com/office/officeart/2005/8/layout/hierarchy5"/>
    <dgm:cxn modelId="{B40FF1BF-BE88-41E8-B798-BBD91B2316E4}" type="presOf" srcId="{82FFEC2D-7C08-4ACA-B3FB-5C03EBF209EA}" destId="{56D761F6-4E1D-4967-9B64-76AA18F62B20}" srcOrd="0" destOrd="0" presId="urn:microsoft.com/office/officeart/2005/8/layout/hierarchy5"/>
    <dgm:cxn modelId="{D2C9F968-8ED8-4E88-BF02-757EED875D51}" type="presOf" srcId="{58586DC8-0DAB-4905-BD7E-6D7AB12E2B68}" destId="{A82D29FD-B362-433F-A87C-533A20F387BD}" srcOrd="1" destOrd="0" presId="urn:microsoft.com/office/officeart/2005/8/layout/hierarchy5"/>
    <dgm:cxn modelId="{8683F5C3-D5B2-436C-A508-87BE29375E1F}" type="presOf" srcId="{3824E13E-D64D-43B2-A34A-1A0965BCC059}" destId="{3D552CB1-9C51-4B70-9DD5-49DE7D941476}" srcOrd="1" destOrd="0" presId="urn:microsoft.com/office/officeart/2005/8/layout/hierarchy5"/>
    <dgm:cxn modelId="{C23F1724-BD88-4937-834C-417EAE9C4B80}" type="presOf" srcId="{0F61690F-BECE-486B-9BC2-A480719125DF}" destId="{A8451EC2-3F2F-4C0F-B885-3428FA3E8743}" srcOrd="0"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8F9EFE9E-0519-4DCB-9DBB-AC2F85A57061}" type="presOf" srcId="{7F0DE76A-66C1-41DA-BD4A-17A70F16DC7D}" destId="{E3F47D29-B2A3-4B6B-8A86-1AAD0B597BF0}" srcOrd="0" destOrd="0" presId="urn:microsoft.com/office/officeart/2005/8/layout/hierarchy5"/>
    <dgm:cxn modelId="{CA9DF65F-EBB4-4955-B2E6-ADDF53206F34}" type="presOf" srcId="{39E70CAA-AAEE-4FD3-808A-59C4A6F91170}" destId="{845C1D55-6E3D-4D2A-8035-00F315381FBF}" srcOrd="0" destOrd="0" presId="urn:microsoft.com/office/officeart/2005/8/layout/hierarchy5"/>
    <dgm:cxn modelId="{77B47961-A76E-4552-B116-BC5BCFF0A052}" type="presOf" srcId="{0F61690F-BECE-486B-9BC2-A480719125DF}" destId="{CC61323C-CBA8-40F1-A72F-1F8390C89A87}" srcOrd="1"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CAA55AF2-754B-4C6F-8DAC-E5997606BC7D}" type="presOf" srcId="{E2544E48-66D2-4449-848E-FBA2830179BF}" destId="{E8575555-2062-4B9F-B7B6-FA4331F62A49}" srcOrd="1" destOrd="0" presId="urn:microsoft.com/office/officeart/2005/8/layout/hierarchy5"/>
    <dgm:cxn modelId="{18D8750B-D3AF-4BB8-A117-B0423037F88B}" srcId="{5F8924C1-52DC-4F83-BC9A-F952C71E832E}" destId="{58586DC8-0DAB-4905-BD7E-6D7AB12E2B68}" srcOrd="1" destOrd="0" parTransId="{5A6B1A9C-A413-48F6-A792-7F0E672F88F9}" sibTransId="{EDFEA7FE-6028-4AF1-93ED-BAC0A9E5B9EB}"/>
    <dgm:cxn modelId="{200E498A-4846-4C68-9288-3D43CBAFE175}" srcId="{5F8924C1-52DC-4F83-BC9A-F952C71E832E}" destId="{5D1B8F69-B751-4158-B51B-E4DADD9241AB}" srcOrd="0" destOrd="0" parTransId="{E38989F2-4B07-4A4E-A0FD-781D612C31E5}" sibTransId="{45D02125-8AC4-4282-90C4-4F310CEAE249}"/>
    <dgm:cxn modelId="{E7283D3D-6F7E-4549-85FD-91D229047063}" type="presOf" srcId="{EAB34E2E-0313-4ED6-9AAC-12578D23689E}" destId="{4BD7D3F3-2E6A-4DC5-B029-3D0043218B42}" srcOrd="0"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1F523DCB-4E32-42E9-B1B2-730B0910202B}" type="presParOf" srcId="{58523CF9-66C9-4184-9699-93C81CF360DE}" destId="{F8D54B4F-A7EC-4AC2-A97C-E0E3E494976A}" srcOrd="0" destOrd="0" presId="urn:microsoft.com/office/officeart/2005/8/layout/hierarchy5"/>
    <dgm:cxn modelId="{54F09659-1DC1-4D23-A53C-E4D0E4073A6C}" type="presParOf" srcId="{F8D54B4F-A7EC-4AC2-A97C-E0E3E494976A}" destId="{D5A719F3-E8FE-40FD-BD94-D1D9935601DC}" srcOrd="0" destOrd="0" presId="urn:microsoft.com/office/officeart/2005/8/layout/hierarchy5"/>
    <dgm:cxn modelId="{F4112FB4-3718-41F0-9564-4E65CA69F81B}" type="presParOf" srcId="{F8D54B4F-A7EC-4AC2-A97C-E0E3E494976A}" destId="{7476B599-C7BA-4D7F-9EFE-F36F6018879B}" srcOrd="1" destOrd="0" presId="urn:microsoft.com/office/officeart/2005/8/layout/hierarchy5"/>
    <dgm:cxn modelId="{85582FBB-B245-40DC-B118-2AFA3A4F9A3D}" type="presParOf" srcId="{7476B599-C7BA-4D7F-9EFE-F36F6018879B}" destId="{062986E9-7921-4995-8B7D-9F506E2845E4}" srcOrd="0" destOrd="0" presId="urn:microsoft.com/office/officeart/2005/8/layout/hierarchy5"/>
    <dgm:cxn modelId="{52B62BB2-F977-4575-86F5-1BAAC48A182C}" type="presParOf" srcId="{062986E9-7921-4995-8B7D-9F506E2845E4}" destId="{1A8744C5-5F9C-44B8-A821-43667CD4DE4F}" srcOrd="0" destOrd="0" presId="urn:microsoft.com/office/officeart/2005/8/layout/hierarchy5"/>
    <dgm:cxn modelId="{D1768E3A-D2CB-49EA-BE78-9B47CE8BF0BD}" type="presParOf" srcId="{062986E9-7921-4995-8B7D-9F506E2845E4}" destId="{015364BC-9C37-4E2B-8893-49E4C742CDA4}" srcOrd="1" destOrd="0" presId="urn:microsoft.com/office/officeart/2005/8/layout/hierarchy5"/>
    <dgm:cxn modelId="{5301912D-BD38-4655-B320-9759B21BEEF0}" type="presParOf" srcId="{015364BC-9C37-4E2B-8893-49E4C742CDA4}" destId="{E3F47D29-B2A3-4B6B-8A86-1AAD0B597BF0}" srcOrd="0" destOrd="0" presId="urn:microsoft.com/office/officeart/2005/8/layout/hierarchy5"/>
    <dgm:cxn modelId="{9761E450-37B0-4862-9852-308102D5A0BB}" type="presParOf" srcId="{E3F47D29-B2A3-4B6B-8A86-1AAD0B597BF0}" destId="{B84E0C16-34D1-45BF-ADA9-14F4C79581A9}" srcOrd="0" destOrd="0" presId="urn:microsoft.com/office/officeart/2005/8/layout/hierarchy5"/>
    <dgm:cxn modelId="{40B708BC-2D64-45A6-8E00-3B1EEAD7A9D2}" type="presParOf" srcId="{015364BC-9C37-4E2B-8893-49E4C742CDA4}" destId="{9EC435DF-31D7-4485-9ED7-B0AAB80B689F}" srcOrd="1" destOrd="0" presId="urn:microsoft.com/office/officeart/2005/8/layout/hierarchy5"/>
    <dgm:cxn modelId="{9A9D1731-D281-4DE8-9C96-A627D7210FDC}" type="presParOf" srcId="{9EC435DF-31D7-4485-9ED7-B0AAB80B689F}" destId="{A26B3167-7AE1-4D67-B014-82D6B6F8FA4A}" srcOrd="0" destOrd="0" presId="urn:microsoft.com/office/officeart/2005/8/layout/hierarchy5"/>
    <dgm:cxn modelId="{03EF5E23-1A26-4D2C-91E4-E37A2C003830}" type="presParOf" srcId="{9EC435DF-31D7-4485-9ED7-B0AAB80B689F}" destId="{EE84CDE5-454A-4680-81C5-0200B5FEFD93}" srcOrd="1" destOrd="0" presId="urn:microsoft.com/office/officeart/2005/8/layout/hierarchy5"/>
    <dgm:cxn modelId="{3F5CE4F1-CF8D-4523-AC63-235B1E0321C3}" type="presParOf" srcId="{EE84CDE5-454A-4680-81C5-0200B5FEFD93}" destId="{E4777841-14EB-4F77-8517-52BC9264F3B1}" srcOrd="0" destOrd="0" presId="urn:microsoft.com/office/officeart/2005/8/layout/hierarchy5"/>
    <dgm:cxn modelId="{65A65B9A-5088-4597-B904-29633EA030B8}" type="presParOf" srcId="{E4777841-14EB-4F77-8517-52BC9264F3B1}" destId="{E8575555-2062-4B9F-B7B6-FA4331F62A49}" srcOrd="0" destOrd="0" presId="urn:microsoft.com/office/officeart/2005/8/layout/hierarchy5"/>
    <dgm:cxn modelId="{DF04A710-4EFC-4A72-B08F-F34BCC8A09B1}" type="presParOf" srcId="{EE84CDE5-454A-4680-81C5-0200B5FEFD93}" destId="{6B0A4D79-6665-476D-9838-BE30A0D767CC}" srcOrd="1" destOrd="0" presId="urn:microsoft.com/office/officeart/2005/8/layout/hierarchy5"/>
    <dgm:cxn modelId="{C5B5E752-2B44-4162-8783-551AC63AED23}" type="presParOf" srcId="{6B0A4D79-6665-476D-9838-BE30A0D767CC}" destId="{55D062AB-7B7A-4297-88F3-AC9282D26999}" srcOrd="0" destOrd="0" presId="urn:microsoft.com/office/officeart/2005/8/layout/hierarchy5"/>
    <dgm:cxn modelId="{D190E774-D3FF-4568-BF75-AB676A32341C}" type="presParOf" srcId="{6B0A4D79-6665-476D-9838-BE30A0D767CC}" destId="{A23BC103-FFAE-4A25-8383-222667A87A02}" srcOrd="1" destOrd="0" presId="urn:microsoft.com/office/officeart/2005/8/layout/hierarchy5"/>
    <dgm:cxn modelId="{BB114938-902C-4428-ABAE-6BF742AC63C3}" type="presParOf" srcId="{EE84CDE5-454A-4680-81C5-0200B5FEFD93}" destId="{7D76FF73-4439-4127-B3E8-C4FD32854929}" srcOrd="2" destOrd="0" presId="urn:microsoft.com/office/officeart/2005/8/layout/hierarchy5"/>
    <dgm:cxn modelId="{C17D3643-8E68-4A66-8F22-A05D8626AAD8}" type="presParOf" srcId="{7D76FF73-4439-4127-B3E8-C4FD32854929}" destId="{3D552CB1-9C51-4B70-9DD5-49DE7D941476}" srcOrd="0" destOrd="0" presId="urn:microsoft.com/office/officeart/2005/8/layout/hierarchy5"/>
    <dgm:cxn modelId="{F980217C-38D3-4B36-B48F-B2D666F00E2C}" type="presParOf" srcId="{EE84CDE5-454A-4680-81C5-0200B5FEFD93}" destId="{EC6B21F0-C9E1-42E7-A57D-598CF2B26F39}" srcOrd="3" destOrd="0" presId="urn:microsoft.com/office/officeart/2005/8/layout/hierarchy5"/>
    <dgm:cxn modelId="{2894274B-13B5-4D2E-BA34-DF912122322D}" type="presParOf" srcId="{EC6B21F0-C9E1-42E7-A57D-598CF2B26F39}" destId="{155EF3A4-CD85-4EC9-935D-E9EE83AD6621}" srcOrd="0" destOrd="0" presId="urn:microsoft.com/office/officeart/2005/8/layout/hierarchy5"/>
    <dgm:cxn modelId="{14BE4AB1-8645-44B0-9E07-C6E16D61075E}" type="presParOf" srcId="{EC6B21F0-C9E1-42E7-A57D-598CF2B26F39}" destId="{85C4E002-AD68-4459-A367-A5B0213B88D9}" srcOrd="1" destOrd="0" presId="urn:microsoft.com/office/officeart/2005/8/layout/hierarchy5"/>
    <dgm:cxn modelId="{E374A34F-35F3-4623-A762-9FB65DB7AD42}" type="presParOf" srcId="{015364BC-9C37-4E2B-8893-49E4C742CDA4}" destId="{FE7665AA-C95E-449D-9BAF-5CA04061ED37}" srcOrd="2" destOrd="0" presId="urn:microsoft.com/office/officeart/2005/8/layout/hierarchy5"/>
    <dgm:cxn modelId="{5131A81F-A0D0-43CC-924D-7B5E6A6AAF72}" type="presParOf" srcId="{FE7665AA-C95E-449D-9BAF-5CA04061ED37}" destId="{5782275C-7A67-410D-995E-C0383C9E8E78}" srcOrd="0" destOrd="0" presId="urn:microsoft.com/office/officeart/2005/8/layout/hierarchy5"/>
    <dgm:cxn modelId="{294C9AD7-B1B1-42CC-A01F-A540EC142FB5}" type="presParOf" srcId="{015364BC-9C37-4E2B-8893-49E4C742CDA4}" destId="{9687CEBA-24AF-4508-A4CB-07CB5DDA5D93}" srcOrd="3" destOrd="0" presId="urn:microsoft.com/office/officeart/2005/8/layout/hierarchy5"/>
    <dgm:cxn modelId="{AFCD0627-87AC-4C62-83E3-143C2F02A93A}" type="presParOf" srcId="{9687CEBA-24AF-4508-A4CB-07CB5DDA5D93}" destId="{BB0D8F27-F8D7-4CFD-9CAA-645CEBCC9687}" srcOrd="0" destOrd="0" presId="urn:microsoft.com/office/officeart/2005/8/layout/hierarchy5"/>
    <dgm:cxn modelId="{E6577009-E3FE-41EF-A353-A103DE6EDDC8}" type="presParOf" srcId="{9687CEBA-24AF-4508-A4CB-07CB5DDA5D93}" destId="{B5CB2223-C28A-4C6B-8BFF-14D6F97D35C4}" srcOrd="1" destOrd="0" presId="urn:microsoft.com/office/officeart/2005/8/layout/hierarchy5"/>
    <dgm:cxn modelId="{4C237A66-B244-47D6-91A6-F350B41AD16A}" type="presParOf" srcId="{B5CB2223-C28A-4C6B-8BFF-14D6F97D35C4}" destId="{845C1D55-6E3D-4D2A-8035-00F315381FBF}" srcOrd="0" destOrd="0" presId="urn:microsoft.com/office/officeart/2005/8/layout/hierarchy5"/>
    <dgm:cxn modelId="{4CAD64E5-7FD9-49C9-8662-55677408CF3D}" type="presParOf" srcId="{845C1D55-6E3D-4D2A-8035-00F315381FBF}" destId="{007CC20B-F819-4884-AC45-68E853261878}" srcOrd="0" destOrd="0" presId="urn:microsoft.com/office/officeart/2005/8/layout/hierarchy5"/>
    <dgm:cxn modelId="{ED17C5D0-8834-49C6-93BD-65871D06EDAE}" type="presParOf" srcId="{B5CB2223-C28A-4C6B-8BFF-14D6F97D35C4}" destId="{3E137C22-3867-4217-933D-6454744226B5}" srcOrd="1" destOrd="0" presId="urn:microsoft.com/office/officeart/2005/8/layout/hierarchy5"/>
    <dgm:cxn modelId="{43528D6D-1921-4AB6-9B3F-7C34C5986AC3}" type="presParOf" srcId="{3E137C22-3867-4217-933D-6454744226B5}" destId="{4BD7D3F3-2E6A-4DC5-B029-3D0043218B42}" srcOrd="0" destOrd="0" presId="urn:microsoft.com/office/officeart/2005/8/layout/hierarchy5"/>
    <dgm:cxn modelId="{57BCC768-C7CB-46E8-9E8F-2ABAC7C4C171}" type="presParOf" srcId="{3E137C22-3867-4217-933D-6454744226B5}" destId="{F48277A4-E446-48DF-AF3D-2795EB66A42E}" srcOrd="1" destOrd="0" presId="urn:microsoft.com/office/officeart/2005/8/layout/hierarchy5"/>
    <dgm:cxn modelId="{E07BCF4C-72E3-4FC8-8DC4-0A1A4DCB5ACF}" type="presParOf" srcId="{58523CF9-66C9-4184-9699-93C81CF360DE}" destId="{D2F8C993-F351-441A-9981-421F4BBAF35F}" srcOrd="1" destOrd="0" presId="urn:microsoft.com/office/officeart/2005/8/layout/hierarchy5"/>
    <dgm:cxn modelId="{5C2D1D8D-5835-44AC-8098-C7A5BB3822B3}" type="presParOf" srcId="{D2F8C993-F351-441A-9981-421F4BBAF35F}" destId="{8DFBE437-995E-48F6-A7C3-188F84AA99A8}" srcOrd="0" destOrd="0" presId="urn:microsoft.com/office/officeart/2005/8/layout/hierarchy5"/>
    <dgm:cxn modelId="{7F4AB712-292D-4ECF-B143-095479F1E4D4}" type="presParOf" srcId="{8DFBE437-995E-48F6-A7C3-188F84AA99A8}" destId="{8A1852E4-503B-4C4B-B859-BF6C9998D344}" srcOrd="0" destOrd="0" presId="urn:microsoft.com/office/officeart/2005/8/layout/hierarchy5"/>
    <dgm:cxn modelId="{522D640B-772C-4E02-B1D2-4ED5F4DB4D79}" type="presParOf" srcId="{8DFBE437-995E-48F6-A7C3-188F84AA99A8}" destId="{A82D29FD-B362-433F-A87C-533A20F387BD}" srcOrd="1" destOrd="0" presId="urn:microsoft.com/office/officeart/2005/8/layout/hierarchy5"/>
    <dgm:cxn modelId="{C148871F-B0FC-45C9-87DE-A4194A6EE7EC}" type="presParOf" srcId="{D2F8C993-F351-441A-9981-421F4BBAF35F}" destId="{2DB95D10-0E37-4371-B0CC-E7B1592BF994}" srcOrd="1" destOrd="0" presId="urn:microsoft.com/office/officeart/2005/8/layout/hierarchy5"/>
    <dgm:cxn modelId="{9A5D852C-C2CB-4DB8-ACB9-0E22655F2288}" type="presParOf" srcId="{2DB95D10-0E37-4371-B0CC-E7B1592BF994}" destId="{FC9F6628-7804-4617-9C8F-8DB440A05A73}" srcOrd="0" destOrd="0" presId="urn:microsoft.com/office/officeart/2005/8/layout/hierarchy5"/>
    <dgm:cxn modelId="{89DBFD13-9656-463E-AB5A-8BF4E867EC2B}" type="presParOf" srcId="{D2F8C993-F351-441A-9981-421F4BBAF35F}" destId="{782878C9-6B39-4255-8E00-4287E99A8497}" srcOrd="2" destOrd="0" presId="urn:microsoft.com/office/officeart/2005/8/layout/hierarchy5"/>
    <dgm:cxn modelId="{04026C34-9E06-428F-A1C8-03FFD9B46809}" type="presParOf" srcId="{782878C9-6B39-4255-8E00-4287E99A8497}" destId="{A8451EC2-3F2F-4C0F-B885-3428FA3E8743}" srcOrd="0" destOrd="0" presId="urn:microsoft.com/office/officeart/2005/8/layout/hierarchy5"/>
    <dgm:cxn modelId="{1A010F4F-06EF-428F-944D-B09629B0DB1B}" type="presParOf" srcId="{782878C9-6B39-4255-8E00-4287E99A8497}" destId="{CC61323C-CBA8-40F1-A72F-1F8390C89A87}" srcOrd="1" destOrd="0" presId="urn:microsoft.com/office/officeart/2005/8/layout/hierarchy5"/>
    <dgm:cxn modelId="{79E09126-3A65-41A5-8DC1-1D1EC3400B5E}" type="presParOf" srcId="{D2F8C993-F351-441A-9981-421F4BBAF35F}" destId="{943752F7-CF13-46C7-A6B3-A3F71B9E0448}" srcOrd="3" destOrd="0" presId="urn:microsoft.com/office/officeart/2005/8/layout/hierarchy5"/>
    <dgm:cxn modelId="{C5704484-EEC0-45A0-A398-C893E1CE6915}" type="presParOf" srcId="{943752F7-CF13-46C7-A6B3-A3F71B9E0448}" destId="{E7213B49-758B-4B0F-9D78-974B900CAA22}" srcOrd="0" destOrd="0" presId="urn:microsoft.com/office/officeart/2005/8/layout/hierarchy5"/>
    <dgm:cxn modelId="{0215D2DF-DB2C-4904-A6F3-76E09104442B}" type="presParOf" srcId="{D2F8C993-F351-441A-9981-421F4BBAF35F}" destId="{37607285-4AAC-4EEC-9551-8C2CD86C3AB9}" srcOrd="4" destOrd="0" presId="urn:microsoft.com/office/officeart/2005/8/layout/hierarchy5"/>
    <dgm:cxn modelId="{476BDA83-C8D4-406D-8C4A-F28E3EA5B427}" type="presParOf" srcId="{37607285-4AAC-4EEC-9551-8C2CD86C3AB9}" destId="{56D761F6-4E1D-4967-9B64-76AA18F62B20}" srcOrd="0" destOrd="0" presId="urn:microsoft.com/office/officeart/2005/8/layout/hierarchy5"/>
    <dgm:cxn modelId="{40B34178-486E-4C63-BB45-616C1977F006}"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938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1669" y="-186788"/>
          <a:ext cx="1389380" cy="1762957"/>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1669" y="-186788"/>
          <a:ext cx="1389380" cy="1762957"/>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1669" y="-186788"/>
          <a:ext cx="1389380" cy="1762957"/>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5F8284F2-F104-4D81-B0EC-6DE354D6F5FB}" type="presOf" srcId="{CC443D16-C00E-40B6-8C6A-B48E35A48C69}" destId="{4EA6BF77-BDE4-47A0-A364-DD001A7A174C}" srcOrd="0" destOrd="0" presId="urn:microsoft.com/office/officeart/2005/8/layout/vList5"/>
    <dgm:cxn modelId="{2C35D675-2D05-4BEE-A77B-E44898EEB928}" type="presOf" srcId="{1CD27313-38B0-4F73-90BC-400F93862121}" destId="{85009F69-CE93-4474-87C0-1C502887A73E}" srcOrd="0" destOrd="0" presId="urn:microsoft.com/office/officeart/2005/8/layout/vList5"/>
    <dgm:cxn modelId="{DDD6CA27-7938-44B5-B9F4-12F172ACEA17}" type="presOf" srcId="{9C7D4E5A-08B5-42D8-8E05-346B152931F5}" destId="{0CC67011-2F11-47F4-ADA9-766FE4427A27}"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F575C671-8F5E-4B1A-BCCF-E1A5982C87AD}" srcId="{CC443D16-C00E-40B6-8C6A-B48E35A48C69}" destId="{05424C36-412F-46DF-9358-DD88F3F83811}" srcOrd="1" destOrd="0" parTransId="{F0461917-95F7-4459-9EA1-AB1A43FE66C0}" sibTransId="{B5A13B9A-B067-46EC-8BDD-B176F1D1CD30}"/>
    <dgm:cxn modelId="{42FF46BA-FDC9-4559-94CF-3325BC4EF2E4}" type="presOf" srcId="{05424C36-412F-46DF-9358-DD88F3F83811}" destId="{0CC67011-2F11-47F4-ADA9-766FE4427A27}" srcOrd="0" destOrd="1" presId="urn:microsoft.com/office/officeart/2005/8/layout/vList5"/>
    <dgm:cxn modelId="{DA9FC1FA-61D7-4FFE-9F72-99D52326748B}" srcId="{CC443D16-C00E-40B6-8C6A-B48E35A48C69}" destId="{73D7800A-C2C1-4991-8355-5F78B43920C4}" srcOrd="2" destOrd="0" parTransId="{58C796BA-5F27-442C-A420-AC230E365552}" sibTransId="{566B91EF-A249-48D6-A8D4-EAE6CE34A8FA}"/>
    <dgm:cxn modelId="{BED7EE9F-7EB1-46A9-8872-2A6FD475F16F}" type="presOf" srcId="{73D7800A-C2C1-4991-8355-5F78B43920C4}" destId="{0CC67011-2F11-47F4-ADA9-766FE4427A27}" srcOrd="0" destOrd="2" presId="urn:microsoft.com/office/officeart/2005/8/layout/vList5"/>
    <dgm:cxn modelId="{4BF10762-DE7D-43C4-BAC4-C53F3D1A77AC}" type="presParOf" srcId="{85009F69-CE93-4474-87C0-1C502887A73E}" destId="{2D4E21D1-0905-4A27-946E-7A85051B8080}" srcOrd="0" destOrd="0" presId="urn:microsoft.com/office/officeart/2005/8/layout/vList5"/>
    <dgm:cxn modelId="{1DC5EBCB-73CB-4701-B39B-22806513A3AC}" type="presParOf" srcId="{2D4E21D1-0905-4A27-946E-7A85051B8080}" destId="{4EA6BF77-BDE4-47A0-A364-DD001A7A174C}" srcOrd="0" destOrd="0" presId="urn:microsoft.com/office/officeart/2005/8/layout/vList5"/>
    <dgm:cxn modelId="{49AFFCC8-9BA7-49B7-880B-AD4C105B40A4}"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76"/>
          <a:ext cx="1136904" cy="1615133"/>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43665" y="152548"/>
          <a:ext cx="1391243" cy="1402694"/>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43665" y="152548"/>
          <a:ext cx="1391243" cy="1402694"/>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43665" y="152548"/>
          <a:ext cx="1391243" cy="1402694"/>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E731D00-DAE6-4A41-9340-33585F214F4B}" srcId="{7E1DD099-6597-414F-9536-78CCFA1A412E}" destId="{55A00FF2-30EC-4753-8509-A86DCACE530C}" srcOrd="1" destOrd="0" parTransId="{031CFAB8-F2A4-4F03-B8B8-50BC564319E3}" sibTransId="{64A3E478-8433-4C68-B26B-8CED72C8CFFE}"/>
    <dgm:cxn modelId="{12A26894-A49A-4ED5-A1F0-474B959EE9F9}" type="presOf" srcId="{B11E707D-FFBE-4B12-B07A-9DFE6AADD7A8}" destId="{110E6E59-BC1C-44FF-9775-17286C827EA7}" srcOrd="0" destOrd="0" presId="urn:microsoft.com/office/officeart/2005/8/layout/vList5"/>
    <dgm:cxn modelId="{0E94EB68-FB08-4C0A-96E7-8BF92F6E7B32}" type="presOf" srcId="{0EF30717-4BED-4501-9BA5-316E6FEFE0E2}" destId="{110E6E59-BC1C-44FF-9775-17286C827EA7}" srcOrd="0" destOrd="2" presId="urn:microsoft.com/office/officeart/2005/8/layout/vList5"/>
    <dgm:cxn modelId="{DEBD661C-A768-4BEE-81C3-D5E2D2339AD5}" type="presOf" srcId="{7E1DD099-6597-414F-9536-78CCFA1A412E}" destId="{CCDF6CEC-3EC5-497C-872E-C680F53A704E}" srcOrd="0" destOrd="0"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D228B6FA-04D0-4AD2-AAC8-1693AEDAFBF2}" srcId="{7E1DD099-6597-414F-9536-78CCFA1A412E}" destId="{B11E707D-FFBE-4B12-B07A-9DFE6AADD7A8}" srcOrd="0" destOrd="0" parTransId="{CD988D35-8E1C-4EDA-8B63-9A1E04B45DF2}" sibTransId="{31591ACD-87D6-4201-8BEA-145E42C25A23}"/>
    <dgm:cxn modelId="{CA75A472-A1A2-489E-8188-B57855EEF5CD}" type="presOf" srcId="{F0A604A0-0B15-4C3D-97E8-6844B9848AC2}" destId="{48C3D104-87B6-4365-A764-AEBE781B137D}" srcOrd="0" destOrd="0" presId="urn:microsoft.com/office/officeart/2005/8/layout/vList5"/>
    <dgm:cxn modelId="{7A9C795B-D080-4C79-9399-DD2538F97360}" type="presOf" srcId="{55A00FF2-30EC-4753-8509-A86DCACE530C}" destId="{110E6E59-BC1C-44FF-9775-17286C827EA7}" srcOrd="0" destOrd="1" presId="urn:microsoft.com/office/officeart/2005/8/layout/vList5"/>
    <dgm:cxn modelId="{F1C29206-CFF7-43BE-BF33-A389FB1E2917}" type="presParOf" srcId="{48C3D104-87B6-4365-A764-AEBE781B137D}" destId="{298BB8C8-43D3-4358-B312-B0217101B800}" srcOrd="0" destOrd="0" presId="urn:microsoft.com/office/officeart/2005/8/layout/vList5"/>
    <dgm:cxn modelId="{F08A191D-E45A-4AEB-8627-ACFD8CEEC68A}" type="presParOf" srcId="{298BB8C8-43D3-4358-B312-B0217101B800}" destId="{CCDF6CEC-3EC5-497C-872E-C680F53A704E}" srcOrd="0" destOrd="0" presId="urn:microsoft.com/office/officeart/2005/8/layout/vList5"/>
    <dgm:cxn modelId="{200DE0D9-5367-4393-9231-3E6C631C067D}"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5563" cy="138684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76883" y="-262636"/>
          <a:ext cx="1109472" cy="1912112"/>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76883" y="-262636"/>
          <a:ext cx="1109472" cy="1912112"/>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76883" y="-262636"/>
          <a:ext cx="1109472" cy="1912112"/>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5974320E-333E-4C36-9B28-04B481C37599}" type="presOf" srcId="{364373F5-27DB-4CB9-AF13-9E61A23D126E}" destId="{04906F85-830B-4395-8A28-7E3AFAFED620}" srcOrd="0" destOrd="0"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A8B03F4A-378E-4C7A-A5B2-3AD786D68F9B}" type="presOf" srcId="{AD32ADAA-FEBF-42F3-8A8D-0941CBC85980}" destId="{0832B99D-6CB1-431F-89EF-2BC0C3FD0532}" srcOrd="0" destOrd="0" presId="urn:microsoft.com/office/officeart/2005/8/layout/vList5"/>
    <dgm:cxn modelId="{2342EFDD-397A-43BC-8DFF-2CA68AB08C71}" srcId="{364373F5-27DB-4CB9-AF13-9E61A23D126E}" destId="{DB2A5D47-4C29-4970-A294-094971D438EB}" srcOrd="2" destOrd="0" parTransId="{E5713153-22DD-400F-B5A9-9540A8AA7AAB}" sibTransId="{0B25C4AB-E286-46FF-954C-42AD4AF87876}"/>
    <dgm:cxn modelId="{B0409035-BD58-4BA5-96D3-B7CBDC817117}" type="presOf" srcId="{5FFF753F-29B7-4031-9B42-8519B9D82F2B}" destId="{4A5C75E9-EB73-464A-B7EE-B52C509D07DC}"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0B5967EF-8F41-47FC-B6D2-801AFFA3FB40}" type="presOf" srcId="{4D156BE5-0857-4EFD-B915-11BBE18D7B58}" destId="{4A5C75E9-EB73-464A-B7EE-B52C509D07DC}" srcOrd="0" destOrd="1" presId="urn:microsoft.com/office/officeart/2005/8/layout/vList5"/>
    <dgm:cxn modelId="{84DB5BFD-9106-4FE5-8FFC-721DE6442AF5}" type="presOf" srcId="{DB2A5D47-4C29-4970-A294-094971D438EB}" destId="{4A5C75E9-EB73-464A-B7EE-B52C509D07DC}" srcOrd="0" destOrd="2" presId="urn:microsoft.com/office/officeart/2005/8/layout/vList5"/>
    <dgm:cxn modelId="{272A2D4C-7C1F-42A5-BC9D-AA91458A6914}" srcId="{AD32ADAA-FEBF-42F3-8A8D-0941CBC85980}" destId="{364373F5-27DB-4CB9-AF13-9E61A23D126E}" srcOrd="0" destOrd="0" parTransId="{26B866C6-3350-4F2A-9EC7-9CA7ACBB3DCE}" sibTransId="{9E98503F-041B-464C-9B49-DDBE1979F8B6}"/>
    <dgm:cxn modelId="{866198A6-2745-407E-8588-BB637FCF88F7}" type="presParOf" srcId="{0832B99D-6CB1-431F-89EF-2BC0C3FD0532}" destId="{5E5910B8-66CD-44EF-8622-395096FE6F08}" srcOrd="0" destOrd="0" presId="urn:microsoft.com/office/officeart/2005/8/layout/vList5"/>
    <dgm:cxn modelId="{7C044AE6-E8EC-4F9D-9340-E3294F6E4EB3}" type="presParOf" srcId="{5E5910B8-66CD-44EF-8622-395096FE6F08}" destId="{04906F85-830B-4395-8A28-7E3AFAFED620}" srcOrd="0" destOrd="0" presId="urn:microsoft.com/office/officeart/2005/8/layout/vList5"/>
    <dgm:cxn modelId="{C4036534-D066-4DDF-BEAE-8AC257C04F38}"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7236" y="-224853"/>
          <a:ext cx="1243076" cy="200355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6998" y="216067"/>
        <a:ext cx="1942870" cy="1121712"/>
      </dsp:txXfrm>
    </dsp:sp>
    <dsp:sp modelId="{2F9CEFA1-388F-4832-9F91-834B2776EFB7}">
      <dsp:nvSpPr>
        <dsp:cNvPr id="0" name=""/>
        <dsp:cNvSpPr/>
      </dsp:nvSpPr>
      <dsp:spPr>
        <a:xfrm>
          <a:off x="0" y="0"/>
          <a:ext cx="1126998" cy="155384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5016" y="55016"/>
        <a:ext cx="1016966" cy="144381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7160" y="273534"/>
        <a:ext cx="3431898" cy="1415081"/>
      </dsp:txXfrm>
    </dsp:sp>
    <dsp:sp modelId="{EE5D122A-E108-4FEC-B7BC-F5B70CE798A6}">
      <dsp:nvSpPr>
        <dsp:cNvPr id="0" name=""/>
        <dsp:cNvSpPr/>
      </dsp:nvSpPr>
      <dsp:spPr>
        <a:xfrm>
          <a:off x="6344" y="47817"/>
          <a:ext cx="1960814"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7460" y="138933"/>
        <a:ext cx="1778582" cy="1684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7"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905" y="375875"/>
        <a:ext cx="1377709" cy="1286599"/>
      </dsp:txXfrm>
    </dsp:sp>
    <dsp:sp modelId="{DDCBF533-F04F-488C-876A-372A01BFC0C7}">
      <dsp:nvSpPr>
        <dsp:cNvPr id="0" name=""/>
        <dsp:cNvSpPr/>
      </dsp:nvSpPr>
      <dsp:spPr>
        <a:xfrm>
          <a:off x="1608419" y="838412"/>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8419" y="910717"/>
        <a:ext cx="216332" cy="216915"/>
      </dsp:txXfrm>
    </dsp:sp>
    <dsp:sp modelId="{4F07C5E4-235B-4E3F-AD57-41A298E52EEE}">
      <dsp:nvSpPr>
        <dsp:cNvPr id="0" name=""/>
        <dsp:cNvSpPr/>
      </dsp:nvSpPr>
      <dsp:spPr>
        <a:xfrm>
          <a:off x="2045749"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5777" y="375875"/>
        <a:ext cx="1377709" cy="1286599"/>
      </dsp:txXfrm>
    </dsp:sp>
    <dsp:sp modelId="{B209346D-7FF5-4BD9-BDBF-C04B7251C741}">
      <dsp:nvSpPr>
        <dsp:cNvPr id="0" name=""/>
        <dsp:cNvSpPr/>
      </dsp:nvSpPr>
      <dsp:spPr>
        <a:xfrm>
          <a:off x="3649292" y="838412"/>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9292" y="910717"/>
        <a:ext cx="216332" cy="216915"/>
      </dsp:txXfrm>
    </dsp:sp>
    <dsp:sp modelId="{D0625AC6-6CA4-46DE-886D-40E88DC3D583}">
      <dsp:nvSpPr>
        <dsp:cNvPr id="0" name=""/>
        <dsp:cNvSpPr/>
      </dsp:nvSpPr>
      <dsp:spPr>
        <a:xfrm>
          <a:off x="4086621"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6649" y="375875"/>
        <a:ext cx="1377709" cy="128659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8146" y="784857"/>
          <a:ext cx="164731" cy="721680"/>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2877" y="784857"/>
          <a:ext cx="1898332" cy="1443360"/>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7157" y="784857"/>
          <a:ext cx="91440" cy="1443360"/>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4544" y="784857"/>
          <a:ext cx="1898332" cy="1443360"/>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8442" y="422"/>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8442" y="422"/>
        <a:ext cx="1568869" cy="784434"/>
      </dsp:txXfrm>
    </dsp:sp>
    <dsp:sp modelId="{3E098CC1-08F1-4472-9E11-756E77B90F25}">
      <dsp:nvSpPr>
        <dsp:cNvPr id="0" name=""/>
        <dsp:cNvSpPr/>
      </dsp:nvSpPr>
      <dsp:spPr>
        <a:xfrm>
          <a:off x="20109" y="2228217"/>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20109" y="2228217"/>
        <a:ext cx="1568869" cy="784434"/>
      </dsp:txXfrm>
    </dsp:sp>
    <dsp:sp modelId="{BBA7D7B5-DDE1-42C7-944A-529B27FD0D41}">
      <dsp:nvSpPr>
        <dsp:cNvPr id="0" name=""/>
        <dsp:cNvSpPr/>
      </dsp:nvSpPr>
      <dsp:spPr>
        <a:xfrm>
          <a:off x="1918442" y="2228217"/>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8442" y="2228217"/>
        <a:ext cx="1568869" cy="784434"/>
      </dsp:txXfrm>
    </dsp:sp>
    <dsp:sp modelId="{DBF29D30-73A7-4F49-B4C3-149D69208934}">
      <dsp:nvSpPr>
        <dsp:cNvPr id="0" name=""/>
        <dsp:cNvSpPr/>
      </dsp:nvSpPr>
      <dsp:spPr>
        <a:xfrm>
          <a:off x="3816775" y="2228217"/>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6775" y="2228217"/>
        <a:ext cx="1568869" cy="784434"/>
      </dsp:txXfrm>
    </dsp:sp>
    <dsp:sp modelId="{2A34360A-AD04-4048-95BE-45F89F9E8813}">
      <dsp:nvSpPr>
        <dsp:cNvPr id="0" name=""/>
        <dsp:cNvSpPr/>
      </dsp:nvSpPr>
      <dsp:spPr>
        <a:xfrm>
          <a:off x="969276" y="1114320"/>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69276" y="1114320"/>
        <a:ext cx="1568869" cy="78443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3495" y="814"/>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5816" y="23135"/>
        <a:ext cx="1479516" cy="717437"/>
      </dsp:txXfrm>
    </dsp:sp>
    <dsp:sp modelId="{C2EDFF55-87A9-4768-8B86-3771A840FB97}">
      <dsp:nvSpPr>
        <dsp:cNvPr id="0" name=""/>
        <dsp:cNvSpPr/>
      </dsp:nvSpPr>
      <dsp:spPr>
        <a:xfrm>
          <a:off x="2085911" y="762893"/>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8327" y="953412"/>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0648" y="975733"/>
        <a:ext cx="1174684" cy="717437"/>
      </dsp:txXfrm>
    </dsp:sp>
    <dsp:sp modelId="{80B57DCA-6343-4B61-A72F-141EB409A261}">
      <dsp:nvSpPr>
        <dsp:cNvPr id="0" name=""/>
        <dsp:cNvSpPr/>
      </dsp:nvSpPr>
      <dsp:spPr>
        <a:xfrm>
          <a:off x="2085911" y="762893"/>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8327" y="1906011"/>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0648" y="1928332"/>
        <a:ext cx="1174684" cy="71743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32596" y="0"/>
        <a:ext cx="1462682" cy="914400"/>
      </dsp:txXfrm>
    </dsp:sp>
    <dsp:sp modelId="{A8451EC2-3F2F-4C0F-B885-3428FA3E8743}">
      <dsp:nvSpPr>
        <dsp:cNvPr id="0" name=""/>
        <dsp:cNvSpPr/>
      </dsp:nvSpPr>
      <dsp: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26133" y="0"/>
        <a:ext cx="1462682" cy="914400"/>
      </dsp:txXfrm>
    </dsp:sp>
    <dsp:sp modelId="{8A1852E4-503B-4C4B-B859-BF6C9998D344}">
      <dsp:nvSpPr>
        <dsp:cNvPr id="0" name=""/>
        <dsp:cNvSpPr/>
      </dsp:nvSpPr>
      <dsp:spPr>
        <a:xfrm>
          <a:off x="219670"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19670" y="0"/>
        <a:ext cx="1462682" cy="914400"/>
      </dsp:txXfrm>
    </dsp:sp>
    <dsp:sp modelId="{1A8744C5-5F9C-44B8-A821-43667CD4DE4F}">
      <dsp:nvSpPr>
        <dsp:cNvPr id="0" name=""/>
        <dsp:cNvSpPr/>
      </dsp:nvSpPr>
      <dsp: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9410" y="1743813"/>
        <a:ext cx="1183202" cy="573751"/>
      </dsp:txXfrm>
    </dsp:sp>
    <dsp:sp modelId="{E3F47D29-B2A3-4B6B-8A86-1AAD0B597BF0}">
      <dsp:nvSpPr>
        <dsp:cNvPr id="0" name=""/>
        <dsp:cNvSpPr/>
      </dsp:nvSpPr>
      <dsp: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7859" y="1795333"/>
        <a:ext cx="32768" cy="32768"/>
      </dsp:txXfrm>
    </dsp:sp>
    <dsp:sp modelId="{A26B3167-7AE1-4D67-B014-82D6B6F8FA4A}">
      <dsp:nvSpPr>
        <dsp:cNvPr id="0" name=""/>
        <dsp:cNvSpPr/>
      </dsp:nvSpPr>
      <dsp: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3461" y="1183921"/>
        <a:ext cx="1168026" cy="817646"/>
      </dsp:txXfrm>
    </dsp:sp>
    <dsp:sp modelId="{E4777841-14EB-4F77-8517-52BC9264F3B1}">
      <dsp:nvSpPr>
        <dsp:cNvPr id="0" name=""/>
        <dsp:cNvSpPr/>
      </dsp:nvSpPr>
      <dsp: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5354" y="1390705"/>
        <a:ext cx="30705" cy="30705"/>
      </dsp:txXfrm>
    </dsp:sp>
    <dsp:sp modelId="{55D062AB-7B7A-4297-88F3-AC9282D26999}">
      <dsp:nvSpPr>
        <dsp:cNvPr id="0" name=""/>
        <dsp:cNvSpPr/>
      </dsp:nvSpPr>
      <dsp: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72337" y="932495"/>
        <a:ext cx="1183202" cy="573751"/>
      </dsp:txXfrm>
    </dsp:sp>
    <dsp:sp modelId="{7D76FF73-4439-4127-B3E8-C4FD32854929}">
      <dsp:nvSpPr>
        <dsp:cNvPr id="0" name=""/>
        <dsp:cNvSpPr/>
      </dsp:nvSpPr>
      <dsp: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6023" y="1741809"/>
        <a:ext cx="29367" cy="29367"/>
      </dsp:txXfrm>
    </dsp:sp>
    <dsp:sp modelId="{155EF3A4-CD85-4EC9-935D-E9EE83AD6621}">
      <dsp:nvSpPr>
        <dsp:cNvPr id="0" name=""/>
        <dsp:cNvSpPr/>
      </dsp:nvSpPr>
      <dsp: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72337" y="1633364"/>
        <a:ext cx="1183202" cy="573751"/>
      </dsp:txXfrm>
    </dsp:sp>
    <dsp:sp modelId="{FE7665AA-C95E-449D-9BAF-5CA04061ED37}">
      <dsp:nvSpPr>
        <dsp:cNvPr id="0" name=""/>
        <dsp:cNvSpPr/>
      </dsp:nvSpPr>
      <dsp: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5100" y="2306756"/>
        <a:ext cx="38285" cy="38285"/>
      </dsp:txXfrm>
    </dsp:sp>
    <dsp:sp modelId="{BB0D8F27-F8D7-4CFD-9CAA-645CEBCC9687}">
      <dsp:nvSpPr>
        <dsp:cNvPr id="0" name=""/>
        <dsp:cNvSpPr/>
      </dsp:nvSpPr>
      <dsp: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5873" y="2334233"/>
        <a:ext cx="1183202" cy="573751"/>
      </dsp:txXfrm>
    </dsp:sp>
    <dsp:sp modelId="{845C1D55-6E3D-4D2A-8035-00F315381FBF}">
      <dsp:nvSpPr>
        <dsp:cNvPr id="0" name=""/>
        <dsp:cNvSpPr/>
      </dsp:nvSpPr>
      <dsp: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8517" y="2608919"/>
        <a:ext cx="24378" cy="24378"/>
      </dsp:txXfrm>
    </dsp:sp>
    <dsp:sp modelId="{4BD7D3F3-2E6A-4DC5-B029-3D0043218B42}">
      <dsp:nvSpPr>
        <dsp:cNvPr id="0" name=""/>
        <dsp:cNvSpPr/>
      </dsp:nvSpPr>
      <dsp: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72337" y="2334233"/>
        <a:ext cx="1183202" cy="57375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2621" y="-187741"/>
          <a:ext cx="138747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1" y="67730"/>
        <a:ext cx="1695226" cy="1252013"/>
      </dsp:txXfrm>
    </dsp:sp>
    <dsp:sp modelId="{4EA6BF77-BDE4-47A0-A364-DD001A7A174C}">
      <dsp:nvSpPr>
        <dsp:cNvPr id="0" name=""/>
        <dsp:cNvSpPr/>
      </dsp:nvSpPr>
      <dsp:spPr>
        <a:xfrm>
          <a:off x="1470515" y="0"/>
          <a:ext cx="1211043" cy="138747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69239"/>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9268" y="155612"/>
          <a:ext cx="1394522" cy="1400591"/>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6234" y="226722"/>
        <a:ext cx="1332516" cy="1258372"/>
      </dsp:txXfrm>
    </dsp:sp>
    <dsp:sp modelId="{CCDF6CEC-3EC5-497C-872E-C680F53A704E}">
      <dsp:nvSpPr>
        <dsp:cNvPr id="0" name=""/>
        <dsp:cNvSpPr/>
      </dsp:nvSpPr>
      <dsp:spPr>
        <a:xfrm flipH="1">
          <a:off x="0" y="1580"/>
          <a:ext cx="1135199" cy="1618939"/>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16" y="56996"/>
        <a:ext cx="1024367" cy="1508107"/>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77619" y="-264566"/>
          <a:ext cx="1105408" cy="191089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4877" y="192138"/>
        <a:ext cx="1856930" cy="997484"/>
      </dsp:txXfrm>
    </dsp:sp>
    <dsp:sp modelId="{04906F85-830B-4395-8A28-7E3AFAFED620}">
      <dsp:nvSpPr>
        <dsp:cNvPr id="0" name=""/>
        <dsp:cNvSpPr/>
      </dsp:nvSpPr>
      <dsp:spPr>
        <a:xfrm>
          <a:off x="0" y="0"/>
          <a:ext cx="1074877" cy="138176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471" y="52471"/>
        <a:ext cx="969935" cy="1276818"/>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244BCA-60E2-40D6-9BAD-DC7E15878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19200</Words>
  <Characters>109445</Characters>
  <Application>Microsoft Office Word</Application>
  <DocSecurity>0</DocSecurity>
  <Lines>912</Lines>
  <Paragraphs>256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128389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Kužma Emil</cp:lastModifiedBy>
  <cp:revision>2</cp:revision>
  <cp:lastPrinted>2015-04-29T13:46:00Z</cp:lastPrinted>
  <dcterms:created xsi:type="dcterms:W3CDTF">2015-10-26T12:43:00Z</dcterms:created>
  <dcterms:modified xsi:type="dcterms:W3CDTF">2015-10-26T12:43:00Z</dcterms:modified>
</cp:coreProperties>
</file>